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2756" w:rsidR="006D4BA3" w:rsidP="00EC0FE6" w:rsidRDefault="006D4BA3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ротокол рассмотрения заявок на участие в электронном аукционе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 w:rsidR="00861C1B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B2756" w:rsidR="00861C1B">
        <w:rPr>
          <w:rFonts w:ascii="Times New Roman" w:hAnsi="Times New Roman" w:cs="Times New Roman"/>
          <w:b/>
          <w:sz w:val="24"/>
          <w:szCs w:val="24"/>
          <w:lang w:eastAsia="ru-RU" w:bidi="hi-IN"/>
        </w:rPr>
        <w:t>0172100003019000083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8B2756" w:rsidR="006D4BA3" w:rsidTr="003964F3">
        <w:tc>
          <w:tcPr>
            <w:tcW w:w="5778" w:type="dxa"/>
          </w:tcPr>
          <w:p w:rsidRPr="008B2756" w:rsidR="006D4BA3" w:rsidP="00EC0FE6" w:rsidRDefault="006D4BA3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: </w:t>
            </w:r>
            <w:r w:rsidRPr="008B2756" w:rsidR="00861C1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Российская Федерация, 191187, Санкт-Петербург, НАБЕРЕЖНАЯ КУТУЗОВА, ДОМ 20/ЛИТЕР А</w:t>
            </w:r>
          </w:p>
        </w:tc>
        <w:tc>
          <w:tcPr>
            <w:tcW w:w="3793" w:type="dxa"/>
          </w:tcPr>
          <w:p w:rsidRPr="008B2756" w:rsidR="006D4BA3" w:rsidP="00EC0FE6" w:rsidRDefault="006D4BA3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 w:rsidR="00861C1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10.10.2019</w:t>
            </w:r>
          </w:p>
        </w:tc>
      </w:tr>
    </w:tbl>
    <w:p w:rsidRPr="008B2756" w:rsidR="006D4BA3" w:rsidP="00EC0FE6" w:rsidRDefault="006D4BA3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Организатор закупки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FD690D" w:rsidR="00FD690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FD690D">
        <w:rPr>
          <w:rFonts w:ascii="Times New Roman" w:hAnsi="Times New Roman" w:cs="Times New Roman"/>
          <w:sz w:val="24"/>
          <w:szCs w:val="24"/>
          <w:lang w:eastAsia="zh-CN" w:bidi="hi-IN"/>
        </w:rPr>
        <w:t>СЕВЕРО-ЗАПАДНОЕ ТАМОЖЕННОЕ УПРАВЛЕНИЕ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proofErr w:type="gramEnd"/>
    </w:p>
    <w:p w:rsidRPr="008B2756" w:rsidR="006D4BA3" w:rsidP="00EC0FE6" w:rsidRDefault="009606B3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B2756" w:rsidR="006D4BA3">
        <w:rPr>
          <w:rFonts w:ascii="Times New Roman" w:hAnsi="Times New Roman" w:cs="Times New Roman"/>
          <w:sz w:val="24"/>
          <w:szCs w:val="24"/>
        </w:rPr>
        <w:t>аказчик</w:t>
      </w:r>
      <w:r w:rsidR="006D4BA3">
        <w:rPr>
          <w:rFonts w:ascii="Times New Roman" w:hAnsi="Times New Roman" w:cs="Times New Roman"/>
          <w:sz w:val="24"/>
          <w:szCs w:val="24"/>
        </w:rPr>
        <w:t>(</w:t>
      </w:r>
      <w:r w:rsidRPr="008B2756" w:rsidR="006D4BA3">
        <w:rPr>
          <w:rFonts w:ascii="Times New Roman" w:hAnsi="Times New Roman" w:cs="Times New Roman"/>
          <w:sz w:val="24"/>
          <w:szCs w:val="24"/>
        </w:rPr>
        <w:t>и</w:t>
      </w:r>
      <w:r w:rsidR="006D4BA3">
        <w:rPr>
          <w:rFonts w:ascii="Times New Roman" w:hAnsi="Times New Roman" w:cs="Times New Roman"/>
          <w:sz w:val="24"/>
          <w:szCs w:val="24"/>
        </w:rPr>
        <w:t>)</w:t>
      </w:r>
      <w:r w:rsidRPr="008B2756" w:rsidR="006D4BA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8B2756" w:rsidR="006D4BA3" w:rsidTr="003964F3">
        <w:tc>
          <w:tcPr>
            <w:tcW w:w="9571" w:type="dxa"/>
          </w:tcPr>
          <w:p w:rsidRPr="008B2756" w:rsidR="006D4BA3" w:rsidP="00EC0FE6" w:rsidRDefault="00861C1B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СЕВЕРО-ЗАПАДНОЕ ТАМОЖЕННОЕ УПРАВЛЕНИЕ</w:t>
            </w:r>
          </w:p>
        </w:tc>
      </w:tr>
    </w:tbl>
    <w:p w:rsidR="008A4799" w:rsidP="00FD4101" w:rsidRDefault="008A479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191783000258278410100101360014520244</w:t>
      </w:r>
    </w:p>
    <w:p w:rsidRPr="008B2756" w:rsidR="006D4BA3" w:rsidP="00EC0FE6" w:rsidRDefault="006D4BA3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 предмета электронного аукциона</w:t>
      </w:r>
      <w:proofErr w:type="gramStart"/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861C1B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Оказание услуг по проведению технического осмотра с последующей выдачей диагностических карт, шиномонтажных услуг, услуг по техническому обслуживанию и текущему ремонту с заменой запасных частей автобусов марки «Мерседес-Бенц» и легковых автомобилей марок «Ауди», «БМВ», «Мерседес-Бенц», «Тойота Лэнд Крузер» в гарантийные и послегарантийные периоды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  <w:proofErr w:type="gramEnd"/>
    </w:p>
    <w:p w:rsidRPr="008B2756" w:rsidR="006D4BA3" w:rsidP="00EC0FE6" w:rsidRDefault="006D4BA3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государственного </w:t>
      </w:r>
      <w:proofErr w:type="gramStart"/>
      <w:r w:rsidRPr="008B2756">
        <w:rPr>
          <w:rFonts w:ascii="Times New Roman" w:hAnsi="Times New Roman" w:cs="Times New Roman"/>
          <w:sz w:val="24"/>
          <w:szCs w:val="24"/>
        </w:rPr>
        <w:t xml:space="preserve">контракта: </w:t>
      </w:r>
      <w:r w:rsidRPr="008B2756" w:rsidR="00861C1B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2500000,00</w:t>
      </w:r>
      <w:r w:rsidR="00590D2D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  <w:bookmarkStart w:name="_GoBack" w:id="0"/>
      <w:bookmarkEnd w:id="0"/>
      <w:proofErr w:type="gramEnd"/>
    </w:p>
    <w:p w:rsidRPr="0086659E" w:rsidR="006D4BA3" w:rsidP="00EC0FE6" w:rsidRDefault="00590D2D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Единой информационной системы в сфере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закупок </w:t>
      </w:r>
      <w:hyperlink w:history="1" r:id="rId5">
        <w:r w:rsidRPr="00B23BEF" w:rsidR="006D4BA3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23BEF" w:rsidR="006D4BA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23BEF" w:rsidR="006D4BA3">
        <w:rPr>
          <w:rFonts w:ascii="Times New Roman" w:hAnsi="Times New Roman" w:cs="Times New Roman"/>
          <w:sz w:val="24"/>
          <w:szCs w:val="24"/>
        </w:rPr>
        <w:t xml:space="preserve"> а также на сайте электронной площадки «РТС-тендер» </w:t>
      </w:r>
      <w:hyperlink w:history="1" r:id="rId6">
        <w:r w:rsidRPr="00B23BEF" w:rsidR="006D4BA3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B23BEF" w:rsidR="006D4BA3">
        <w:rPr>
          <w:rFonts w:ascii="Times New Roman" w:hAnsi="Times New Roman" w:cs="Times New Roman"/>
          <w:sz w:val="24"/>
          <w:szCs w:val="24"/>
        </w:rPr>
        <w:t>.</w:t>
      </w:r>
    </w:p>
    <w:p w:rsidRPr="003D51D0" w:rsidR="006D4BA3" w:rsidP="00EC0FE6" w:rsidRDefault="006D4BA3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3D51D0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3D51D0" w:rsidR="00063E3F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3D51D0" w:rsidR="00DE4B1C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3D51D0" w:rsidR="00861C1B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923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Pr="004C1D73" w:rsidR="00EC0FE6" w:rsidTr="006012F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4C1D73" w:rsidR="00EC0FE6" w:rsidP="00EC0FE6" w:rsidRDefault="00EC0FE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C1D73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4C1D73" w:rsidR="00EC0FE6" w:rsidP="00EC0FE6" w:rsidRDefault="00EC0FE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C1D73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Pr="004C1D73" w:rsidR="00EC0FE6" w:rsidP="00EC0FE6" w:rsidRDefault="00EC0FE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C1D73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8B2756" w:rsidR="00EC0FE6" w:rsidTr="006012FB">
        <w:tc>
          <w:tcPr>
            <w:tcW w:w="4111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Аристов Александр Михайлович</w:t>
            </w:r>
          </w:p>
        </w:tc>
        <w:tc>
          <w:tcPr>
            <w:tcW w:w="2977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0FE6" w:rsidTr="006012FB">
        <w:tc>
          <w:tcPr>
            <w:tcW w:w="4111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Федорова Людмила Валентиновна</w:t>
            </w:r>
          </w:p>
        </w:tc>
        <w:tc>
          <w:tcPr>
            <w:tcW w:w="2977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0FE6" w:rsidTr="006012FB">
        <w:tc>
          <w:tcPr>
            <w:tcW w:w="4111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Родионова Анна Евгеньевна</w:t>
            </w:r>
          </w:p>
        </w:tc>
        <w:tc>
          <w:tcPr>
            <w:tcW w:w="2977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0FE6" w:rsidTr="006012FB">
        <w:tc>
          <w:tcPr>
            <w:tcW w:w="4111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Пузань Алексей Михайлович</w:t>
            </w:r>
          </w:p>
        </w:tc>
        <w:tc>
          <w:tcPr>
            <w:tcW w:w="2977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0FE6" w:rsidTr="006012FB">
        <w:tc>
          <w:tcPr>
            <w:tcW w:w="4111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Катаева Ирина Александровна</w:t>
            </w:r>
          </w:p>
        </w:tc>
        <w:tc>
          <w:tcPr>
            <w:tcW w:w="2977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0FE6" w:rsidTr="006012FB">
        <w:tc>
          <w:tcPr>
            <w:tcW w:w="4111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Годунов Вадим Сергеевич</w:t>
            </w:r>
          </w:p>
        </w:tc>
        <w:tc>
          <w:tcPr>
            <w:tcW w:w="2977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0FE6" w:rsidTr="006012FB">
        <w:tc>
          <w:tcPr>
            <w:tcW w:w="4111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Вавилов Дмитрий Александрович</w:t>
            </w:r>
          </w:p>
        </w:tc>
        <w:tc>
          <w:tcPr>
            <w:tcW w:w="2977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EC0FE6" w:rsidTr="006012FB">
        <w:tc>
          <w:tcPr>
            <w:tcW w:w="4111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Бондаренко Виктор Владимирович</w:t>
            </w:r>
          </w:p>
        </w:tc>
        <w:tc>
          <w:tcPr>
            <w:tcW w:w="2977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Pr="008B2756" w:rsidR="00EC0FE6" w:rsidP="00EC0FE6" w:rsidRDefault="00EC0FE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8B2756" w:rsidR="006D4BA3" w:rsidP="00EC0FE6" w:rsidRDefault="00861C1B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8 члена(ов) аукционной комиссии. Кворум имеется. Заседание правомочно.</w:t>
      </w:r>
    </w:p>
    <w:p w:rsidRPr="009E6C74" w:rsidR="006D4BA3" w:rsidP="00EC0FE6" w:rsidRDefault="006D4BA3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электронном ау</w:t>
      </w:r>
      <w:r>
        <w:rPr>
          <w:rFonts w:ascii="Times New Roman" w:hAnsi="Times New Roman" w:cs="Times New Roman"/>
          <w:sz w:val="24"/>
          <w:szCs w:val="24"/>
        </w:rPr>
        <w:t xml:space="preserve">кционе было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Pr="00EC75CD" w:rsidR="00861C1B">
        <w:rPr>
          <w:rFonts w:ascii="Times New Roman" w:hAnsi="Times New Roman"/>
          <w:sz w:val="24"/>
          <w:szCs w:val="24"/>
          <w:lang w:eastAsia="zh-CN" w:bidi="hi-I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заявки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E6C7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49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4216"/>
        <w:gridCol w:w="4987"/>
      </w:tblGrid>
      <w:tr w:rsidRPr="004C1D73" w:rsidR="00486141" w:rsidTr="00486141"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486141" w:rsidP="006012F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</w:t>
            </w:r>
            <w:r w:rsidRPr="004C1D73">
              <w:rPr>
                <w:rFonts w:ascii="Times New Roman" w:hAnsi="Times New Roman" w:cs="Times New Roman"/>
                <w:b/>
                <w:bCs/>
                <w:szCs w:val="24"/>
              </w:rPr>
              <w:t>омер заявки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C1D73" w:rsidR="00486141" w:rsidP="006012F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4C1D73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C1D73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C1D73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9E6C74" w:rsidR="00486141" w:rsidTr="00486141"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105953225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01.10.2019 19:49:44 (по московскому времени)</w:t>
            </w:r>
          </w:p>
        </w:tc>
      </w:tr>
      <w:tr w:rsidRPr="009E6C74" w:rsidR="00486141" w:rsidTr="00486141"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106010003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09.10.2019 21:29:38 (по московскому времени)</w:t>
            </w:r>
          </w:p>
        </w:tc>
      </w:tr>
      <w:tr w:rsidRPr="009E6C74" w:rsidR="00486141" w:rsidTr="00486141"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106010041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09.10.2019 21:43:47 (по московскому времени)</w:t>
            </w:r>
          </w:p>
        </w:tc>
      </w:tr>
    </w:tbl>
    <w:p w:rsidRPr="00EC75CD" w:rsidR="006D4BA3" w:rsidP="00EC0FE6" w:rsidRDefault="006D4BA3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EC75CD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="003176D0">
        <w:rPr>
          <w:rFonts w:ascii="Times New Roman" w:hAnsi="Times New Roman" w:cs="Times New Roman"/>
          <w:sz w:val="24"/>
          <w:szCs w:val="24"/>
        </w:rPr>
        <w:t>,</w:t>
      </w:r>
      <w:r w:rsidRPr="00EC75CD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2229"/>
        <w:gridCol w:w="3213"/>
        <w:gridCol w:w="3760"/>
      </w:tblGrid>
      <w:tr w:rsidRPr="0053515B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486141" w:rsidP="00486141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Номер</w:t>
            </w:r>
            <w:r w:rsidRPr="00607816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07816" w:rsidR="00486141" w:rsidP="00486141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607816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07816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7816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1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07816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7816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9E6C74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105953225</w:t>
            </w:r>
          </w:p>
        </w:tc>
        <w:tc>
          <w:tcPr>
            <w:tcW w:w="1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CD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1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612C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9E6C74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106010003</w:t>
            </w:r>
          </w:p>
        </w:tc>
        <w:tc>
          <w:tcPr>
            <w:tcW w:w="1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CD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Отказать участнику в допуске к участию в аукционе</w:t>
            </w:r>
          </w:p>
        </w:tc>
        <w:tc>
          <w:tcPr>
            <w:tcW w:w="1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612C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Несоответствие информации, предусмотренной частью 3 статьи 66 Федерального закона № 44-ФЗ, требованиям документации об аукционе (Отказ по п. 2 ч. 4 ст. 67 44-ФЗ)
Несоответствие информации, предусмотренной частью 3 статьи 66 Федерального закона № 44-ФЗ, требованиям документации об аукционе (Отказ по п. 2 ч. 4 ст. 67 44-ФЗ):
- Масло тип 1, Масло тип 2, Масло тип 3, Масло тип 4  - требованиям заказчика не соответствуют следующие показатели: Класс вязкости, Температура вспышки масла.
- Масло тип 8 - требования заказчика не соответствует назначение товара
- Масло гидравлическое тип 1- требованиям заказчика не соответствуют следующие показатели: Класс вязкости, Кинетическая вязкость .
- Масло гидравлическое тип 3- требованиям заказчика не соответствует класс чистоты
- Жидкость тормозная тип 2 - требованиям заказчика не соответствует температура застывания</w:t>
            </w:r>
          </w:p>
        </w:tc>
      </w:tr>
      <w:tr w:rsidRPr="009E6C74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6C74" w:rsidR="00486141" w:rsidP="00EB215B" w:rsidRDefault="00486141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106010041</w:t>
            </w:r>
          </w:p>
        </w:tc>
        <w:tc>
          <w:tcPr>
            <w:tcW w:w="1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CD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Отказать участнику в допуске к участию в аукционе</w:t>
            </w:r>
          </w:p>
        </w:tc>
        <w:tc>
          <w:tcPr>
            <w:tcW w:w="1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612C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Несоответствие информации, предусмотренной частью 3 статьи 66 Федерального закона № 44-ФЗ, требованиям документации об аукционе (Отказ по п. 2 ч. 4 ст. 67 44-ФЗ)
Масло тип 1, Масло тип 2, Масло тип 3, Масло тип 4  - требованиям заказчика не соответствуют следующие показатели: Класс вязкости, Температура вспышки масла.
- Масло тип 8 - требования заказчика не соответствует назначение товара
- Масло гидравлическое тип 1- требованиям заказчика не соответствуют следующие показатели: Класс вязкости, Кинетическая вязкость .
- Масло гидравлическое тип 3- требованиям заказчика не соответствует класс чистоты
- Жидкость тормозная тип 2 - требованиям заказчика не соответствует температура застывания</w:t>
            </w:r>
          </w:p>
        </w:tc>
      </w:tr>
    </w:tbl>
    <w:p w:rsidRPr="008B2756" w:rsidR="006D4BA3" w:rsidP="00EC0FE6" w:rsidRDefault="00861C1B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допуске (об отказе в допуске) участников закупки к участию в электронном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2229"/>
        <w:gridCol w:w="4113"/>
        <w:gridCol w:w="2859"/>
      </w:tblGrid>
      <w:tr w:rsidRPr="004C1D73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</w:t>
            </w:r>
            <w:r w:rsidRPr="004C1D73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омер заявки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C1D73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Идентификационный </w:t>
            </w:r>
            <w:r w:rsidRPr="004C1D73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номер заявки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C1D73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4C1D73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C1D73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4C1D73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105953225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Аристов Александр Михайлович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105953225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Федорова Людмила Валентиновна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105953225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Родионова Анна Евгеньевна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105953225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Пузань Алексей Михайлович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105953225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Катаева Ирина Александровна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105953225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Годунов Вадим Сергеевич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105953225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Вавилов Дмитрий Александрович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105953225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Бондаренко Виктор Владимирович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106010003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Аристов Александр Михайлович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106010003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Федорова Людмила Валентиновна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106010003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Родионова Анна Евгеньевна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106010003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Пузань Алексей Михайлович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106010003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Катаева Ирина Александровна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106010003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Годунов Вадим Сергеевич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106010003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Вавилов Дмитрий Александрович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106010003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Бондаренко Виктор Владимирович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106010041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Аристов Александр Михайлович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106010041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Федорова Людмила Валентиновна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106010041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Родионова Анна Евгеньевна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106010041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Пузань Алексей Михайлович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106010041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Катаева Ирина Александровна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106010041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Годунов Вадим Сергеевич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106010041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Вавилов Дмитрий Александрович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  <w:tr w:rsidRPr="001E3D5F" w:rsidR="00486141" w:rsidTr="00486141"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106010041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Бондаренко Виктор Владимирович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486141" w:rsidP="00EB215B" w:rsidRDefault="004861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 в допуске к участию</w:t>
            </w:r>
          </w:p>
        </w:tc>
      </w:tr>
    </w:tbl>
    <w:p w:rsidR="001D1CD7" w:rsidP="001D1CD7" w:rsidRDefault="001D1CD7">
      <w:pPr>
        <w:tabs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/>
      </w:r>
    </w:p>
    <w:p w:rsidRPr="001E3D5F" w:rsidR="006D4BA3" w:rsidP="00EC0FE6" w:rsidRDefault="006D4BA3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E3D5F">
        <w:rPr>
          <w:rFonts w:ascii="Times New Roman" w:hAnsi="Times New Roman" w:cs="Times New Roman"/>
          <w:sz w:val="24"/>
          <w:szCs w:val="24"/>
        </w:rPr>
        <w:t>В связи с тем, что по результатам рассмотрения заявок на участие в электронном аукционе аукционная комиссия приняла решение о</w:t>
      </w:r>
      <w:r w:rsidRPr="006D4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признании только одного участника закупки, подавшего заявку на участие в таком аукционе, его участником, </w:t>
      </w:r>
      <w:r w:rsidRPr="001E3D5F">
        <w:rPr>
          <w:rFonts w:ascii="Times New Roman" w:hAnsi="Times New Roman" w:cs="Times New Roman"/>
          <w:sz w:val="24"/>
          <w:szCs w:val="24"/>
        </w:rPr>
        <w:t xml:space="preserve">на основании ч. 8 ст. 67 Федерального закона от 05 апреля 2013 г. №44-ФЗ, электронный аукцион признается несостоявшимся. </w:t>
      </w:r>
    </w:p>
    <w:p w:rsidRPr="00AA7302" w:rsidR="006D4BA3" w:rsidP="00EC0FE6" w:rsidRDefault="006D4BA3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7302">
        <w:rPr>
          <w:rFonts w:ascii="Times New Roman" w:hAnsi="Times New Roman" w:cs="Times New Roman"/>
          <w:sz w:val="24"/>
          <w:szCs w:val="24"/>
        </w:rPr>
        <w:t>П</w:t>
      </w:r>
      <w:r w:rsidRPr="00AA7302">
        <w:rPr>
          <w:rFonts w:ascii="Times New Roman" w:hAnsi="Times New Roman" w:cs="Times New Roman"/>
          <w:bCs/>
          <w:sz w:val="24"/>
          <w:szCs w:val="24"/>
        </w:rPr>
        <w:t xml:space="preserve">ротокол рассмотрения заявок на участие в электронном аукционе подписан всеми присутствующими на заседании членами аукционной комиссии и направлен оператору электронной площадки «РТС-тендер», по адресу в сети «Интернет»: </w:t>
      </w:r>
      <w:hyperlink w:history="1" r:id="rId7">
        <w:r w:rsidRPr="00AA7302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A730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6A7106" w:rsidTr="006A7106">
        <w:tc>
          <w:tcPr>
            <w:tcW w:w="3714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="006A7106" w:rsidRDefault="006A7106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06" w:rsidRDefault="006A7106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Аристов Александр Михайлович</w:t>
            </w:r>
          </w:p>
        </w:tc>
      </w:tr>
      <w:tr w:rsidR="006A7106" w:rsidTr="006A7106">
        <w:tc>
          <w:tcPr>
            <w:tcW w:w="3714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6A7106" w:rsidRDefault="006A7106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06" w:rsidRDefault="006A7106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Федорова Людмила Валентиновна</w:t>
            </w:r>
          </w:p>
        </w:tc>
      </w:tr>
      <w:tr w:rsidR="006A7106" w:rsidTr="006A7106">
        <w:tc>
          <w:tcPr>
            <w:tcW w:w="3714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6A7106" w:rsidRDefault="006A7106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06" w:rsidRDefault="006A7106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Анна Евгеньевна</w:t>
            </w:r>
          </w:p>
        </w:tc>
      </w:tr>
      <w:tr w:rsidR="006A7106" w:rsidTr="006A7106">
        <w:tc>
          <w:tcPr>
            <w:tcW w:w="3714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6A7106" w:rsidRDefault="006A7106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06" w:rsidRDefault="006A7106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Пузань Алексей Михайлович</w:t>
            </w:r>
          </w:p>
        </w:tc>
      </w:tr>
      <w:tr w:rsidR="006A7106" w:rsidTr="006A7106">
        <w:tc>
          <w:tcPr>
            <w:tcW w:w="3714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6A7106" w:rsidRDefault="006A7106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06" w:rsidRDefault="006A7106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Катаева Ирина Александровна</w:t>
            </w:r>
          </w:p>
        </w:tc>
      </w:tr>
      <w:tr w:rsidR="006A7106" w:rsidTr="006A7106">
        <w:tc>
          <w:tcPr>
            <w:tcW w:w="3714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6A7106" w:rsidRDefault="006A7106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06" w:rsidRDefault="006A7106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Годунов Вадим Сергеевич</w:t>
            </w:r>
          </w:p>
        </w:tc>
      </w:tr>
      <w:tr w:rsidR="006A7106" w:rsidTr="006A7106">
        <w:tc>
          <w:tcPr>
            <w:tcW w:w="3714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6A7106" w:rsidRDefault="006A7106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06" w:rsidRDefault="006A7106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Вавилов Дмитрий Александрович</w:t>
            </w:r>
          </w:p>
        </w:tc>
      </w:tr>
      <w:tr w:rsidR="006A7106" w:rsidTr="006A7106">
        <w:tc>
          <w:tcPr>
            <w:tcW w:w="3714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6A7106" w:rsidRDefault="006A7106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106" w:rsidRDefault="006A7106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6A7106" w:rsidRDefault="006A710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Виктор Владимирович</w:t>
            </w:r>
          </w:p>
        </w:tc>
      </w:tr>
    </w:tbl>
    <w:p w:rsidRPr="006A7106" w:rsidR="006D4BA3" w:rsidP="00EC0FE6" w:rsidRDefault="006D4BA3">
      <w:pPr>
        <w:spacing w:before="120" w:after="120" w:line="240" w:lineRule="auto"/>
        <w:ind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6A7106" w:rsidR="006D4BA3" w:rsidSect="009606B3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04443"/>
    <w:rsid w:val="000101FF"/>
    <w:rsid w:val="00033824"/>
    <w:rsid w:val="00036253"/>
    <w:rsid w:val="000436C2"/>
    <w:rsid w:val="00063E3F"/>
    <w:rsid w:val="00087627"/>
    <w:rsid w:val="000E21AD"/>
    <w:rsid w:val="001166C4"/>
    <w:rsid w:val="0013287A"/>
    <w:rsid w:val="00137C46"/>
    <w:rsid w:val="00154723"/>
    <w:rsid w:val="001562D4"/>
    <w:rsid w:val="00182114"/>
    <w:rsid w:val="001D1CD7"/>
    <w:rsid w:val="00264CCF"/>
    <w:rsid w:val="00271EA2"/>
    <w:rsid w:val="002822FD"/>
    <w:rsid w:val="00283E01"/>
    <w:rsid w:val="002B23E0"/>
    <w:rsid w:val="002C50D0"/>
    <w:rsid w:val="002E2CCC"/>
    <w:rsid w:val="003176D0"/>
    <w:rsid w:val="003B34A7"/>
    <w:rsid w:val="003D51D0"/>
    <w:rsid w:val="003D5904"/>
    <w:rsid w:val="00457269"/>
    <w:rsid w:val="00462C8B"/>
    <w:rsid w:val="00481B73"/>
    <w:rsid w:val="00486141"/>
    <w:rsid w:val="005531E3"/>
    <w:rsid w:val="0056089E"/>
    <w:rsid w:val="0059065B"/>
    <w:rsid w:val="00590D2D"/>
    <w:rsid w:val="005A27EC"/>
    <w:rsid w:val="006012FB"/>
    <w:rsid w:val="00620346"/>
    <w:rsid w:val="00662674"/>
    <w:rsid w:val="006A7106"/>
    <w:rsid w:val="006D4BA3"/>
    <w:rsid w:val="007A3FB2"/>
    <w:rsid w:val="007C7BCE"/>
    <w:rsid w:val="007D2A29"/>
    <w:rsid w:val="007D5ABE"/>
    <w:rsid w:val="0080035A"/>
    <w:rsid w:val="0084308A"/>
    <w:rsid w:val="00861C1B"/>
    <w:rsid w:val="008A4799"/>
    <w:rsid w:val="008E2130"/>
    <w:rsid w:val="009606B3"/>
    <w:rsid w:val="0096176F"/>
    <w:rsid w:val="009F4BE4"/>
    <w:rsid w:val="00A4365D"/>
    <w:rsid w:val="00A97A4A"/>
    <w:rsid w:val="00AA7302"/>
    <w:rsid w:val="00B43D8C"/>
    <w:rsid w:val="00BB5071"/>
    <w:rsid w:val="00BE522E"/>
    <w:rsid w:val="00CA1970"/>
    <w:rsid w:val="00CC1E18"/>
    <w:rsid w:val="00CE14D8"/>
    <w:rsid w:val="00CE15F1"/>
    <w:rsid w:val="00D9416B"/>
    <w:rsid w:val="00DC146C"/>
    <w:rsid w:val="00DC4DD4"/>
    <w:rsid w:val="00DE4B1C"/>
    <w:rsid w:val="00E50D6B"/>
    <w:rsid w:val="00E76CB9"/>
    <w:rsid w:val="00EC0FE6"/>
    <w:rsid w:val="00F57B68"/>
    <w:rsid w:val="00F60106"/>
    <w:rsid w:val="00F766E5"/>
    <w:rsid w:val="00F8787A"/>
    <w:rsid w:val="00FA0568"/>
    <w:rsid w:val="00FB2DEF"/>
    <w:rsid w:val="00FD4101"/>
    <w:rsid w:val="00FD690D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8EA99-CC47-4839-9925-5EA3C9E7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6D4BA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D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Антонович Дмитрий</cp:lastModifiedBy>
  <cp:revision>63</cp:revision>
  <dcterms:created xsi:type="dcterms:W3CDTF">2014-06-02T03:03:00Z</dcterms:created>
  <dcterms:modified xsi:type="dcterms:W3CDTF">2019-04-18T14:33:00Z</dcterms:modified>
</cp:coreProperties>
</file>