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71"/>
        <w:tblW w:w="0" w:type="auto"/>
        <w:tblLook w:val="01E0" w:firstRow="1" w:lastRow="1" w:firstColumn="1" w:lastColumn="1" w:noHBand="0" w:noVBand="0"/>
      </w:tblPr>
      <w:tblGrid>
        <w:gridCol w:w="2927"/>
        <w:gridCol w:w="3631"/>
        <w:gridCol w:w="2795"/>
      </w:tblGrid>
      <w:tr w:rsidR="00614833" w:rsidRPr="00202C66" w14:paraId="22632CCB" w14:textId="77777777" w:rsidTr="00614833">
        <w:tc>
          <w:tcPr>
            <w:tcW w:w="9353" w:type="dxa"/>
            <w:gridSpan w:val="3"/>
          </w:tcPr>
          <w:p w14:paraId="04D60AA6" w14:textId="77777777" w:rsidR="00614833" w:rsidRPr="00202C66" w:rsidRDefault="00466DF4" w:rsidP="00614833">
            <w:pPr>
              <w:spacing w:before="120"/>
              <w:ind w:right="23"/>
              <w:jc w:val="center"/>
              <w:rPr>
                <w:sz w:val="28"/>
                <w:szCs w:val="28"/>
              </w:rPr>
            </w:pPr>
            <w:r w:rsidRPr="004061DB">
              <w:rPr>
                <w:noProof/>
                <w:sz w:val="28"/>
              </w:rPr>
              <w:drawing>
                <wp:inline distT="0" distB="0" distL="0" distR="0" wp14:anchorId="61C016E2" wp14:editId="213AB4BE">
                  <wp:extent cx="646430" cy="664210"/>
                  <wp:effectExtent l="0" t="0" r="127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46430" cy="664210"/>
                          </a:xfrm>
                          <a:prstGeom prst="rect">
                            <a:avLst/>
                          </a:prstGeom>
                          <a:noFill/>
                        </pic:spPr>
                      </pic:pic>
                    </a:graphicData>
                  </a:graphic>
                </wp:inline>
              </w:drawing>
            </w:r>
            <w:r w:rsidR="00D56221">
              <w:rPr>
                <w:noProof/>
              </w:rPr>
              <mc:AlternateContent>
                <mc:Choice Requires="wps">
                  <w:drawing>
                    <wp:anchor distT="0" distB="0" distL="114300" distR="114300" simplePos="0" relativeHeight="251664384" behindDoc="0" locked="0" layoutInCell="0" allowOverlap="1" wp14:anchorId="6434B24A" wp14:editId="54A8B5D8">
                      <wp:simplePos x="0" y="0"/>
                      <wp:positionH relativeFrom="column">
                        <wp:posOffset>15240</wp:posOffset>
                      </wp:positionH>
                      <wp:positionV relativeFrom="paragraph">
                        <wp:posOffset>241300</wp:posOffset>
                      </wp:positionV>
                      <wp:extent cx="635" cy="635"/>
                      <wp:effectExtent l="0" t="0" r="37465" b="3746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9C8958A"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1.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L5JQIAAF8EAAAOAAAAZHJzL2Uyb0RvYy54bWysVMuO0zAU3SPxD5b3bZJOptOJmo5Q0rIZ&#10;oNIMH+DaTmPhl2y3aYX4d67dBxQWIEQXrh/3Hp9z73HmTwcl0Z47L4yucTHOMeKaGib0tsafX1ej&#10;GUY+EM2INJrX+Mg9flq8fTMfbMUnpjeScYcARPtqsDXuQ7BVlnnac0X82Fiu4bAzTpEAS7fNmCMD&#10;oCuZTfJ8mg3GMesM5d7Dbns6xIuE33Wchk9d53lAssbALaTRpXETx2wxJ9XWEdsLeqZB/oGFIkLD&#10;pVeolgSCdk78BqUEdcabLoypUZnpOkF50gBqivwXNS89sTxpgeJ4ey2T/3+w9ON+7ZBgNZ5ipImC&#10;Fj0LzdEkVmawvoKARq9d1EYP+sU+G/rFI22anugtTwxfjxbSipiR3aTEhbeAvxk+GAYxZBdMKtOh&#10;cypCQgHQIXXjeO0GPwREYXN6d48Rhf04idikuqRZ58N7bhSKkxpLYJxgyf7Zh1PoJSTeos1KSAn7&#10;pJIaDcB18pDnKcMbKVg8jYfebTeNdGhPolvS73zxTZgzO80SWs8JW2qGQqqABofjCO8VRpLDe4BJ&#10;igtEyD/HgUCpIw+oAOg4z042+vqYPy5ny1k5KifT5ajM23b0btWUo+mqeLhv79qmaYtvUVJRVr1g&#10;jOuo6mLpovw7y5wf18mMV1Nf65fdoqeeANnLfyKdLBC7fvLPxrDj2sWeRDeAi1Pw+cXFZ/LzOkX9&#10;+C4svgMAAP//AwBQSwMEFAAGAAgAAAAhAEifh+XYAAAABQEAAA8AAABkcnMvZG93bnJldi54bWxM&#10;j8FOwzAQRO9I/IO1SNyo3UBRFeJUJRJ3KK24uvGSpLXXUey0ga9ne6LH0Yxm3hSryTtxwiF2gTTM&#10;ZwoEUh1sR42G7efbwxJETIascYFQww9GWJW3N4XJbTjTB542qRFcQjE3GtqU+lzKWLfoTZyFHom9&#10;7zB4k1gOjbSDOXO5dzJT6ll60xEvtKbHqsX6uBm9hj7svt7Xi2p36F8djUGp6bfaan1/N61fQCSc&#10;0n8YLviMDiUz7cNINgqnIXvioIbHJT9iO1uA2F/kHGRZyGv68g8AAP//AwBQSwECLQAUAAYACAAA&#10;ACEAtoM4kv4AAADhAQAAEwAAAAAAAAAAAAAAAAAAAAAAW0NvbnRlbnRfVHlwZXNdLnhtbFBLAQIt&#10;ABQABgAIAAAAIQA4/SH/1gAAAJQBAAALAAAAAAAAAAAAAAAAAC8BAABfcmVscy8ucmVsc1BLAQIt&#10;ABQABgAIAAAAIQBthZL5JQIAAF8EAAAOAAAAAAAAAAAAAAAAAC4CAABkcnMvZTJvRG9jLnhtbFBL&#10;AQItABQABgAIAAAAIQBIn4fl2AAAAAUBAAAPAAAAAAAAAAAAAAAAAH8EAABkcnMvZG93bnJldi54&#10;bWxQSwUGAAAAAAQABADzAAAAhAUAAAAA&#10;" o:allowincell="f" strokeweight="1pt">
                      <v:stroke startarrowwidth="narrow" startarrowlength="short" endarrowwidth="narrow" endarrowlength="short"/>
                    </v:line>
                  </w:pict>
                </mc:Fallback>
              </mc:AlternateContent>
            </w:r>
          </w:p>
        </w:tc>
      </w:tr>
      <w:tr w:rsidR="00614833" w:rsidRPr="00202C66" w14:paraId="6BA4CC06" w14:textId="77777777" w:rsidTr="00614833">
        <w:trPr>
          <w:trHeight w:val="765"/>
        </w:trPr>
        <w:tc>
          <w:tcPr>
            <w:tcW w:w="9353" w:type="dxa"/>
            <w:gridSpan w:val="3"/>
          </w:tcPr>
          <w:p w14:paraId="51BA1AD9" w14:textId="77777777" w:rsidR="00614833" w:rsidRPr="00202C66" w:rsidRDefault="00614833" w:rsidP="00614833">
            <w:pPr>
              <w:spacing w:before="120"/>
              <w:ind w:right="23"/>
              <w:jc w:val="center"/>
              <w:rPr>
                <w:sz w:val="28"/>
                <w:szCs w:val="28"/>
              </w:rPr>
            </w:pPr>
            <w:r w:rsidRPr="00202C66">
              <w:rPr>
                <w:b/>
                <w:caps/>
                <w:sz w:val="28"/>
                <w:szCs w:val="28"/>
              </w:rPr>
              <w:t>министерство связи и массовых коммуникаций российской федерации</w:t>
            </w:r>
          </w:p>
        </w:tc>
      </w:tr>
      <w:tr w:rsidR="00614833" w:rsidRPr="00202C66" w14:paraId="5F91BAB3" w14:textId="77777777" w:rsidTr="00614833">
        <w:trPr>
          <w:trHeight w:val="517"/>
        </w:trPr>
        <w:tc>
          <w:tcPr>
            <w:tcW w:w="9353" w:type="dxa"/>
            <w:gridSpan w:val="3"/>
          </w:tcPr>
          <w:p w14:paraId="2C33F02D" w14:textId="77777777" w:rsidR="00614833" w:rsidRPr="00202C66" w:rsidRDefault="00614833" w:rsidP="00614833">
            <w:pPr>
              <w:spacing w:before="120"/>
              <w:ind w:right="23"/>
              <w:jc w:val="center"/>
              <w:rPr>
                <w:b/>
                <w:caps/>
                <w:sz w:val="28"/>
                <w:szCs w:val="28"/>
              </w:rPr>
            </w:pPr>
            <w:r w:rsidRPr="00202C66">
              <w:rPr>
                <w:b/>
                <w:caps/>
                <w:sz w:val="28"/>
                <w:szCs w:val="28"/>
              </w:rPr>
              <w:t>(Минкомсвязь России)</w:t>
            </w:r>
          </w:p>
        </w:tc>
      </w:tr>
      <w:tr w:rsidR="00614833" w:rsidRPr="00202C66" w14:paraId="4263B63E" w14:textId="77777777" w:rsidTr="00614833">
        <w:trPr>
          <w:trHeight w:val="765"/>
        </w:trPr>
        <w:tc>
          <w:tcPr>
            <w:tcW w:w="9353" w:type="dxa"/>
            <w:gridSpan w:val="3"/>
            <w:vAlign w:val="center"/>
          </w:tcPr>
          <w:p w14:paraId="74B44263" w14:textId="77777777" w:rsidR="00614833" w:rsidRPr="00202C66" w:rsidRDefault="00614833" w:rsidP="00614833">
            <w:pPr>
              <w:spacing w:before="120"/>
              <w:ind w:right="23"/>
              <w:jc w:val="center"/>
              <w:rPr>
                <w:sz w:val="52"/>
                <w:szCs w:val="52"/>
              </w:rPr>
            </w:pPr>
            <w:r w:rsidRPr="00202C66">
              <w:rPr>
                <w:b/>
                <w:caps/>
                <w:sz w:val="52"/>
                <w:szCs w:val="52"/>
              </w:rPr>
              <w:t>приказ</w:t>
            </w:r>
          </w:p>
        </w:tc>
      </w:tr>
      <w:tr w:rsidR="00614833" w:rsidRPr="00202C66" w14:paraId="2D5BC956" w14:textId="77777777" w:rsidTr="00614833">
        <w:trPr>
          <w:trHeight w:val="765"/>
        </w:trPr>
        <w:tc>
          <w:tcPr>
            <w:tcW w:w="2927" w:type="dxa"/>
            <w:tcBorders>
              <w:bottom w:val="single" w:sz="4" w:space="0" w:color="auto"/>
            </w:tcBorders>
          </w:tcPr>
          <w:p w14:paraId="0653401E" w14:textId="77777777" w:rsidR="00614833" w:rsidRPr="00202C66" w:rsidRDefault="00614833" w:rsidP="00614833">
            <w:pPr>
              <w:spacing w:before="120"/>
              <w:ind w:right="23"/>
              <w:jc w:val="both"/>
              <w:rPr>
                <w:sz w:val="28"/>
                <w:szCs w:val="28"/>
              </w:rPr>
            </w:pPr>
          </w:p>
        </w:tc>
        <w:tc>
          <w:tcPr>
            <w:tcW w:w="3631" w:type="dxa"/>
            <w:vAlign w:val="bottom"/>
          </w:tcPr>
          <w:p w14:paraId="42CF7F56" w14:textId="77777777" w:rsidR="00614833" w:rsidRPr="00202C66" w:rsidRDefault="00614833" w:rsidP="00614833">
            <w:pPr>
              <w:spacing w:before="120"/>
              <w:ind w:right="23"/>
              <w:jc w:val="right"/>
              <w:rPr>
                <w:sz w:val="28"/>
                <w:szCs w:val="28"/>
              </w:rPr>
            </w:pPr>
            <w:r w:rsidRPr="00202C66">
              <w:rPr>
                <w:sz w:val="28"/>
                <w:szCs w:val="28"/>
              </w:rPr>
              <w:t>№</w:t>
            </w:r>
          </w:p>
        </w:tc>
        <w:tc>
          <w:tcPr>
            <w:tcW w:w="2795" w:type="dxa"/>
            <w:tcBorders>
              <w:bottom w:val="single" w:sz="4" w:space="0" w:color="auto"/>
            </w:tcBorders>
          </w:tcPr>
          <w:p w14:paraId="2D54E82D" w14:textId="77777777" w:rsidR="00614833" w:rsidRPr="00202C66" w:rsidRDefault="00614833" w:rsidP="00614833">
            <w:pPr>
              <w:spacing w:before="120"/>
              <w:ind w:right="23"/>
              <w:jc w:val="both"/>
              <w:rPr>
                <w:sz w:val="28"/>
                <w:szCs w:val="28"/>
              </w:rPr>
            </w:pPr>
          </w:p>
        </w:tc>
      </w:tr>
      <w:tr w:rsidR="00614833" w:rsidRPr="00202C66" w14:paraId="1966D9E9" w14:textId="77777777" w:rsidTr="00614833">
        <w:trPr>
          <w:trHeight w:val="493"/>
        </w:trPr>
        <w:tc>
          <w:tcPr>
            <w:tcW w:w="9353" w:type="dxa"/>
            <w:gridSpan w:val="3"/>
            <w:vAlign w:val="bottom"/>
          </w:tcPr>
          <w:p w14:paraId="3547AA8E" w14:textId="77777777" w:rsidR="00614833" w:rsidRPr="00202C66" w:rsidRDefault="00614833" w:rsidP="00614833">
            <w:pPr>
              <w:spacing w:before="120"/>
              <w:ind w:right="23"/>
              <w:jc w:val="center"/>
              <w:rPr>
                <w:sz w:val="28"/>
                <w:szCs w:val="28"/>
              </w:rPr>
            </w:pPr>
            <w:r w:rsidRPr="00202C66">
              <w:rPr>
                <w:sz w:val="28"/>
                <w:szCs w:val="28"/>
              </w:rPr>
              <w:t>Москва</w:t>
            </w:r>
          </w:p>
        </w:tc>
      </w:tr>
    </w:tbl>
    <w:p w14:paraId="19C28EB2" w14:textId="77777777" w:rsidR="00614833" w:rsidRDefault="00614833" w:rsidP="009138D9">
      <w:pPr>
        <w:jc w:val="center"/>
        <w:outlineLvl w:val="0"/>
        <w:rPr>
          <w:b/>
          <w:sz w:val="28"/>
          <w:szCs w:val="28"/>
        </w:rPr>
      </w:pPr>
    </w:p>
    <w:p w14:paraId="4B2A7B11" w14:textId="77777777" w:rsidR="002763FF" w:rsidRPr="0054177C" w:rsidRDefault="002763FF" w:rsidP="002763FF">
      <w:pPr>
        <w:jc w:val="center"/>
        <w:rPr>
          <w:b/>
          <w:sz w:val="28"/>
          <w:szCs w:val="28"/>
        </w:rPr>
      </w:pPr>
      <w:r w:rsidRPr="0054177C">
        <w:rPr>
          <w:b/>
          <w:sz w:val="28"/>
          <w:szCs w:val="28"/>
        </w:rPr>
        <w:t xml:space="preserve">Об утверждении Требований к оборудованию </w:t>
      </w:r>
    </w:p>
    <w:p w14:paraId="37C01431" w14:textId="77777777" w:rsidR="002763FF" w:rsidRPr="0054177C" w:rsidRDefault="002763FF" w:rsidP="002763FF">
      <w:pPr>
        <w:jc w:val="center"/>
        <w:rPr>
          <w:b/>
          <w:sz w:val="28"/>
          <w:szCs w:val="28"/>
        </w:rPr>
      </w:pPr>
      <w:r w:rsidRPr="0054177C">
        <w:rPr>
          <w:b/>
          <w:sz w:val="28"/>
          <w:szCs w:val="28"/>
        </w:rPr>
        <w:t xml:space="preserve">и программно-техническим средствам, используемым организатором распространения информации в сети «Интернет» </w:t>
      </w:r>
      <w:proofErr w:type="gramStart"/>
      <w:r w:rsidRPr="0054177C">
        <w:rPr>
          <w:b/>
          <w:sz w:val="28"/>
          <w:szCs w:val="28"/>
        </w:rPr>
        <w:t>в</w:t>
      </w:r>
      <w:proofErr w:type="gramEnd"/>
      <w:r w:rsidRPr="0054177C">
        <w:rPr>
          <w:b/>
          <w:sz w:val="28"/>
          <w:szCs w:val="28"/>
        </w:rPr>
        <w:t xml:space="preserve"> </w:t>
      </w:r>
      <w:r>
        <w:rPr>
          <w:b/>
          <w:sz w:val="28"/>
          <w:szCs w:val="28"/>
        </w:rPr>
        <w:t>эксплуатируемых</w:t>
      </w:r>
      <w:r w:rsidRPr="0054177C">
        <w:rPr>
          <w:b/>
          <w:sz w:val="28"/>
          <w:szCs w:val="28"/>
        </w:rPr>
        <w:t xml:space="preserve"> </w:t>
      </w:r>
    </w:p>
    <w:p w14:paraId="5ED36D8C" w14:textId="77777777" w:rsidR="002763FF" w:rsidRDefault="002763FF" w:rsidP="002763FF">
      <w:pPr>
        <w:jc w:val="center"/>
        <w:rPr>
          <w:b/>
          <w:sz w:val="28"/>
          <w:szCs w:val="28"/>
        </w:rPr>
      </w:pPr>
      <w:r w:rsidRPr="0054177C">
        <w:rPr>
          <w:b/>
          <w:sz w:val="28"/>
          <w:szCs w:val="28"/>
        </w:rPr>
        <w:t xml:space="preserve">им информационных </w:t>
      </w:r>
      <w:proofErr w:type="gramStart"/>
      <w:r w:rsidRPr="0054177C">
        <w:rPr>
          <w:b/>
          <w:sz w:val="28"/>
          <w:szCs w:val="28"/>
        </w:rPr>
        <w:t>системах</w:t>
      </w:r>
      <w:proofErr w:type="gramEnd"/>
      <w:r w:rsidRPr="0054177C">
        <w:rPr>
          <w:b/>
          <w:sz w:val="28"/>
          <w:szCs w:val="28"/>
        </w:rPr>
        <w:t>, обеспечивающих выполнение установленных действий при проведении оперативно-разыскных мероприятий, включая систему хранения</w:t>
      </w:r>
    </w:p>
    <w:p w14:paraId="46FB5BCC" w14:textId="77777777" w:rsidR="0054177C" w:rsidRPr="00202C66" w:rsidRDefault="0054177C" w:rsidP="0054177C">
      <w:pPr>
        <w:jc w:val="center"/>
        <w:rPr>
          <w:b/>
          <w:bCs/>
          <w:sz w:val="28"/>
          <w:szCs w:val="28"/>
        </w:rPr>
      </w:pPr>
    </w:p>
    <w:p w14:paraId="33FD7A46" w14:textId="5FCA524E" w:rsidR="00A701E5" w:rsidRPr="004061DB" w:rsidRDefault="00A701E5" w:rsidP="009F4029">
      <w:pPr>
        <w:ind w:firstLine="709"/>
        <w:jc w:val="both"/>
        <w:rPr>
          <w:color w:val="000000" w:themeColor="text1"/>
          <w:sz w:val="28"/>
          <w:szCs w:val="28"/>
        </w:rPr>
      </w:pPr>
      <w:proofErr w:type="gramStart"/>
      <w:r w:rsidRPr="00617EE3">
        <w:rPr>
          <w:color w:val="000000"/>
          <w:sz w:val="28"/>
          <w:szCs w:val="28"/>
        </w:rPr>
        <w:t xml:space="preserve">В целях реализации требований </w:t>
      </w:r>
      <w:r w:rsidR="00F33EAE">
        <w:rPr>
          <w:color w:val="000000"/>
          <w:sz w:val="28"/>
          <w:szCs w:val="28"/>
        </w:rPr>
        <w:t xml:space="preserve">статьи 1 </w:t>
      </w:r>
      <w:r w:rsidR="00F33EAE" w:rsidRPr="00F33EAE">
        <w:rPr>
          <w:color w:val="000000"/>
          <w:sz w:val="28"/>
          <w:szCs w:val="28"/>
        </w:rPr>
        <w:t>Федеральн</w:t>
      </w:r>
      <w:r w:rsidR="00F33EAE">
        <w:rPr>
          <w:color w:val="000000"/>
          <w:sz w:val="28"/>
          <w:szCs w:val="28"/>
        </w:rPr>
        <w:t>ого</w:t>
      </w:r>
      <w:r w:rsidR="00F33EAE" w:rsidRPr="00F33EAE">
        <w:rPr>
          <w:color w:val="000000"/>
          <w:sz w:val="28"/>
          <w:szCs w:val="28"/>
        </w:rPr>
        <w:t xml:space="preserve"> закон</w:t>
      </w:r>
      <w:r w:rsidR="00F33EAE">
        <w:rPr>
          <w:color w:val="000000"/>
          <w:sz w:val="28"/>
          <w:szCs w:val="28"/>
        </w:rPr>
        <w:t>а</w:t>
      </w:r>
      <w:r w:rsidR="00F33EAE" w:rsidRPr="00F33EAE">
        <w:rPr>
          <w:color w:val="000000"/>
          <w:sz w:val="28"/>
          <w:szCs w:val="28"/>
        </w:rPr>
        <w:t xml:space="preserve"> </w:t>
      </w:r>
      <w:r w:rsidR="005E62D5">
        <w:rPr>
          <w:color w:val="000000"/>
          <w:sz w:val="28"/>
          <w:szCs w:val="28"/>
        </w:rPr>
        <w:br/>
      </w:r>
      <w:r w:rsidR="00F33EAE" w:rsidRPr="00F33EAE">
        <w:rPr>
          <w:color w:val="000000"/>
          <w:sz w:val="28"/>
          <w:szCs w:val="28"/>
        </w:rPr>
        <w:t>от</w:t>
      </w:r>
      <w:r w:rsidR="00EA58E3">
        <w:rPr>
          <w:color w:val="000000"/>
          <w:sz w:val="28"/>
          <w:szCs w:val="28"/>
        </w:rPr>
        <w:t xml:space="preserve"> </w:t>
      </w:r>
      <w:r w:rsidR="00F33EAE" w:rsidRPr="00F33EAE">
        <w:rPr>
          <w:color w:val="000000"/>
          <w:sz w:val="28"/>
          <w:szCs w:val="28"/>
        </w:rPr>
        <w:t>5</w:t>
      </w:r>
      <w:r w:rsidR="00F33EAE">
        <w:rPr>
          <w:color w:val="000000"/>
          <w:sz w:val="28"/>
          <w:szCs w:val="28"/>
        </w:rPr>
        <w:t> </w:t>
      </w:r>
      <w:r w:rsidR="00F33EAE" w:rsidRPr="00F33EAE">
        <w:rPr>
          <w:color w:val="000000"/>
          <w:sz w:val="28"/>
          <w:szCs w:val="28"/>
        </w:rPr>
        <w:t>мая</w:t>
      </w:r>
      <w:r w:rsidR="00EA58E3">
        <w:rPr>
          <w:color w:val="000000"/>
          <w:sz w:val="28"/>
          <w:szCs w:val="28"/>
        </w:rPr>
        <w:t xml:space="preserve"> </w:t>
      </w:r>
      <w:r w:rsidR="00F33EAE" w:rsidRPr="00F33EAE">
        <w:rPr>
          <w:color w:val="000000"/>
          <w:sz w:val="28"/>
          <w:szCs w:val="28"/>
        </w:rPr>
        <w:t>2014 г.</w:t>
      </w:r>
      <w:r w:rsidR="00EA58E3">
        <w:rPr>
          <w:color w:val="000000"/>
          <w:sz w:val="28"/>
          <w:szCs w:val="28"/>
        </w:rPr>
        <w:t xml:space="preserve"> </w:t>
      </w:r>
      <w:r w:rsidR="00F33EAE">
        <w:rPr>
          <w:color w:val="000000"/>
          <w:sz w:val="28"/>
          <w:szCs w:val="28"/>
        </w:rPr>
        <w:t>№</w:t>
      </w:r>
      <w:r w:rsidR="00F33EAE" w:rsidRPr="00F33EAE">
        <w:rPr>
          <w:color w:val="000000"/>
          <w:sz w:val="28"/>
          <w:szCs w:val="28"/>
        </w:rPr>
        <w:t> 97-ФЗ</w:t>
      </w:r>
      <w:r w:rsidR="00F33EAE">
        <w:rPr>
          <w:color w:val="000000"/>
          <w:sz w:val="28"/>
          <w:szCs w:val="28"/>
        </w:rPr>
        <w:t xml:space="preserve"> «</w:t>
      </w:r>
      <w:r w:rsidR="00F33EAE" w:rsidRPr="00F33EAE">
        <w:rPr>
          <w:color w:val="000000"/>
          <w:sz w:val="28"/>
          <w:szCs w:val="28"/>
        </w:rPr>
        <w:t xml:space="preserve">О внесении изменений в Федеральный закон </w:t>
      </w:r>
      <w:r w:rsidR="005E62D5">
        <w:rPr>
          <w:color w:val="000000"/>
          <w:sz w:val="28"/>
          <w:szCs w:val="28"/>
        </w:rPr>
        <w:br/>
      </w:r>
      <w:r w:rsidR="00F33EAE">
        <w:rPr>
          <w:color w:val="000000"/>
          <w:sz w:val="28"/>
          <w:szCs w:val="28"/>
        </w:rPr>
        <w:t>«</w:t>
      </w:r>
      <w:r w:rsidR="00F33EAE" w:rsidRPr="00F33EAE">
        <w:rPr>
          <w:color w:val="000000"/>
          <w:sz w:val="28"/>
          <w:szCs w:val="28"/>
        </w:rPr>
        <w:t>Об информации, информационных технологиях и о защите информации</w:t>
      </w:r>
      <w:r w:rsidR="00F33EAE">
        <w:rPr>
          <w:color w:val="000000"/>
          <w:sz w:val="28"/>
          <w:szCs w:val="28"/>
        </w:rPr>
        <w:t>»</w:t>
      </w:r>
      <w:r w:rsidR="00F33EAE" w:rsidRPr="00F33EAE">
        <w:rPr>
          <w:color w:val="000000"/>
          <w:sz w:val="28"/>
          <w:szCs w:val="28"/>
        </w:rPr>
        <w:t xml:space="preserve">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w:t>
      </w:r>
      <w:r w:rsidR="00F33EAE">
        <w:rPr>
          <w:color w:val="000000"/>
          <w:sz w:val="28"/>
          <w:szCs w:val="28"/>
        </w:rPr>
        <w:t>»</w:t>
      </w:r>
      <w:r w:rsidR="007E547B" w:rsidRPr="007E547B">
        <w:t xml:space="preserve"> </w:t>
      </w:r>
      <w:r w:rsidR="007B07A7" w:rsidRPr="009371B3">
        <w:rPr>
          <w:color w:val="000000"/>
          <w:sz w:val="28"/>
          <w:szCs w:val="28"/>
        </w:rPr>
        <w:t>(Собрание законодательства Российской Федерации, 20</w:t>
      </w:r>
      <w:r w:rsidR="007B07A7">
        <w:rPr>
          <w:color w:val="000000"/>
          <w:sz w:val="28"/>
          <w:szCs w:val="28"/>
        </w:rPr>
        <w:t>14</w:t>
      </w:r>
      <w:r w:rsidR="007B07A7" w:rsidRPr="009371B3">
        <w:rPr>
          <w:color w:val="000000"/>
          <w:sz w:val="28"/>
          <w:szCs w:val="28"/>
        </w:rPr>
        <w:t xml:space="preserve">, </w:t>
      </w:r>
      <w:r w:rsidR="007B07A7">
        <w:rPr>
          <w:color w:val="000000"/>
          <w:sz w:val="28"/>
          <w:szCs w:val="28"/>
        </w:rPr>
        <w:t>№</w:t>
      </w:r>
      <w:r w:rsidR="007E547B" w:rsidRPr="007E547B">
        <w:rPr>
          <w:color w:val="000000"/>
          <w:sz w:val="28"/>
          <w:szCs w:val="28"/>
        </w:rPr>
        <w:t xml:space="preserve"> 19, ст. 2302</w:t>
      </w:r>
      <w:r w:rsidR="007B07A7">
        <w:rPr>
          <w:color w:val="000000"/>
          <w:sz w:val="28"/>
          <w:szCs w:val="28"/>
        </w:rPr>
        <w:t>)</w:t>
      </w:r>
      <w:r w:rsidR="00F33EAE">
        <w:rPr>
          <w:color w:val="000000"/>
          <w:sz w:val="28"/>
          <w:szCs w:val="28"/>
        </w:rPr>
        <w:t xml:space="preserve">, </w:t>
      </w:r>
      <w:r w:rsidRPr="00617EE3">
        <w:rPr>
          <w:color w:val="000000"/>
          <w:sz w:val="28"/>
          <w:szCs w:val="28"/>
        </w:rPr>
        <w:t>пункта 4 статьи 10.1.</w:t>
      </w:r>
      <w:proofErr w:type="gramEnd"/>
      <w:r w:rsidRPr="00617EE3">
        <w:rPr>
          <w:color w:val="000000"/>
          <w:sz w:val="28"/>
          <w:szCs w:val="28"/>
        </w:rPr>
        <w:t xml:space="preserve"> </w:t>
      </w:r>
      <w:proofErr w:type="gramStart"/>
      <w:r w:rsidRPr="00617EE3">
        <w:rPr>
          <w:color w:val="000000"/>
          <w:sz w:val="28"/>
          <w:szCs w:val="28"/>
        </w:rPr>
        <w:t xml:space="preserve">Федерального закона </w:t>
      </w:r>
      <w:r w:rsidR="005E62D5">
        <w:rPr>
          <w:color w:val="000000"/>
          <w:sz w:val="28"/>
          <w:szCs w:val="28"/>
        </w:rPr>
        <w:br/>
      </w:r>
      <w:r w:rsidRPr="00617EE3">
        <w:rPr>
          <w:color w:val="000000"/>
          <w:sz w:val="28"/>
          <w:szCs w:val="28"/>
        </w:rPr>
        <w:t>от 27</w:t>
      </w:r>
      <w:r w:rsidR="00F33EAE">
        <w:rPr>
          <w:color w:val="000000"/>
          <w:sz w:val="28"/>
          <w:szCs w:val="28"/>
        </w:rPr>
        <w:t> </w:t>
      </w:r>
      <w:r w:rsidRPr="00617EE3">
        <w:rPr>
          <w:color w:val="000000"/>
          <w:sz w:val="28"/>
          <w:szCs w:val="28"/>
        </w:rPr>
        <w:t xml:space="preserve">июля 2006 года № 149-ФЗ </w:t>
      </w:r>
      <w:r>
        <w:rPr>
          <w:color w:val="000000"/>
          <w:sz w:val="28"/>
          <w:szCs w:val="28"/>
        </w:rPr>
        <w:t>«</w:t>
      </w:r>
      <w:r w:rsidRPr="00617EE3">
        <w:rPr>
          <w:color w:val="000000"/>
          <w:sz w:val="28"/>
          <w:szCs w:val="28"/>
        </w:rPr>
        <w:t xml:space="preserve">Об информации, информационных </w:t>
      </w:r>
      <w:r w:rsidRPr="009371B3">
        <w:rPr>
          <w:color w:val="000000"/>
          <w:sz w:val="28"/>
          <w:szCs w:val="28"/>
        </w:rPr>
        <w:t>технологиях и о защите информации» (Собрание законодательства Российской Федерации, 2006, № 31, ст. 3448; 2010, № 31, ст. 4196; 2011, № 15, ст. 2038; № 30, ст. 4600; 2012, № 31, ст. 4328; 2013, № 14, ст. 1658; № 23, ст. 2870; № 27, ст. 3479; № 52, ст. 6961, 6963;</w:t>
      </w:r>
      <w:proofErr w:type="gramEnd"/>
      <w:r w:rsidRPr="009371B3">
        <w:rPr>
          <w:color w:val="000000"/>
          <w:sz w:val="28"/>
          <w:szCs w:val="28"/>
        </w:rPr>
        <w:t xml:space="preserve"> 2014, № 19, ст. 2302; № </w:t>
      </w:r>
      <w:proofErr w:type="gramStart"/>
      <w:r w:rsidRPr="009371B3">
        <w:rPr>
          <w:color w:val="000000"/>
          <w:sz w:val="28"/>
          <w:szCs w:val="28"/>
        </w:rPr>
        <w:t>30, ст. 4223, ст. 4243)</w:t>
      </w:r>
      <w:r w:rsidR="009F4029">
        <w:rPr>
          <w:color w:val="000000"/>
          <w:sz w:val="28"/>
          <w:szCs w:val="28"/>
        </w:rPr>
        <w:t>,</w:t>
      </w:r>
      <w:r w:rsidR="00F33EAE" w:rsidRPr="00F33EAE">
        <w:t xml:space="preserve"> </w:t>
      </w:r>
      <w:r w:rsidR="00F33EAE" w:rsidRPr="00F33EAE">
        <w:rPr>
          <w:color w:val="000000"/>
          <w:sz w:val="28"/>
          <w:szCs w:val="28"/>
        </w:rPr>
        <w:t>статьи 15</w:t>
      </w:r>
      <w:r w:rsidRPr="009371B3">
        <w:rPr>
          <w:color w:val="000000"/>
          <w:sz w:val="28"/>
          <w:szCs w:val="28"/>
        </w:rPr>
        <w:t xml:space="preserve"> </w:t>
      </w:r>
      <w:r w:rsidR="00F33EAE" w:rsidRPr="00F33EAE">
        <w:rPr>
          <w:color w:val="000000"/>
          <w:sz w:val="28"/>
          <w:szCs w:val="28"/>
        </w:rPr>
        <w:t>Федерального закона от 6 июля 2016 г. №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r w:rsidR="009F4029" w:rsidRPr="009F4029">
        <w:t xml:space="preserve"> </w:t>
      </w:r>
      <w:r w:rsidR="007B07A7" w:rsidRPr="009371B3">
        <w:rPr>
          <w:color w:val="000000"/>
          <w:sz w:val="28"/>
          <w:szCs w:val="28"/>
        </w:rPr>
        <w:t xml:space="preserve">(Собрание законодательства </w:t>
      </w:r>
      <w:r w:rsidR="009F4029" w:rsidRPr="009F4029">
        <w:rPr>
          <w:color w:val="000000"/>
          <w:sz w:val="28"/>
          <w:szCs w:val="28"/>
        </w:rPr>
        <w:t>Российской Федерации</w:t>
      </w:r>
      <w:r w:rsidR="009F4029">
        <w:rPr>
          <w:color w:val="000000"/>
          <w:sz w:val="28"/>
          <w:szCs w:val="28"/>
        </w:rPr>
        <w:t>,</w:t>
      </w:r>
      <w:r w:rsidR="009F4029" w:rsidRPr="009F4029">
        <w:rPr>
          <w:color w:val="000000"/>
          <w:sz w:val="28"/>
          <w:szCs w:val="28"/>
        </w:rPr>
        <w:t xml:space="preserve"> 2016</w:t>
      </w:r>
      <w:r w:rsidR="009F4029">
        <w:rPr>
          <w:color w:val="000000"/>
          <w:sz w:val="28"/>
          <w:szCs w:val="28"/>
        </w:rPr>
        <w:t>, №</w:t>
      </w:r>
      <w:r w:rsidR="009F4029" w:rsidRPr="009F4029">
        <w:rPr>
          <w:color w:val="000000"/>
          <w:sz w:val="28"/>
          <w:szCs w:val="28"/>
        </w:rPr>
        <w:t xml:space="preserve"> 28 ст. 4558</w:t>
      </w:r>
      <w:r w:rsidR="009F4029">
        <w:rPr>
          <w:color w:val="000000"/>
          <w:sz w:val="28"/>
          <w:szCs w:val="28"/>
        </w:rPr>
        <w:t>)</w:t>
      </w:r>
      <w:r w:rsidR="0054177C">
        <w:rPr>
          <w:color w:val="000000"/>
          <w:sz w:val="28"/>
          <w:szCs w:val="28"/>
        </w:rPr>
        <w:t xml:space="preserve">, </w:t>
      </w:r>
      <w:r w:rsidR="0054177C" w:rsidRPr="0054177C">
        <w:rPr>
          <w:color w:val="000000"/>
          <w:sz w:val="28"/>
          <w:szCs w:val="28"/>
        </w:rPr>
        <w:t>Правил взаимодействия организаторов распространения информации в информационно-телекоммуникационной сети «Интернет» с уполномоченными</w:t>
      </w:r>
      <w:proofErr w:type="gramEnd"/>
      <w:r w:rsidR="0054177C" w:rsidRPr="0054177C">
        <w:rPr>
          <w:color w:val="000000"/>
          <w:sz w:val="28"/>
          <w:szCs w:val="28"/>
        </w:rPr>
        <w:t xml:space="preserve"> </w:t>
      </w:r>
      <w:proofErr w:type="gramStart"/>
      <w:r w:rsidR="0054177C" w:rsidRPr="0054177C">
        <w:rPr>
          <w:color w:val="000000"/>
          <w:sz w:val="28"/>
          <w:szCs w:val="28"/>
        </w:rPr>
        <w:t>государственными органами, осуществляющими оперативно-разыскную деятельность или обеспечение безопасности Российской Федерации, утвержденны</w:t>
      </w:r>
      <w:r w:rsidR="0054177C">
        <w:rPr>
          <w:color w:val="000000"/>
          <w:sz w:val="28"/>
          <w:szCs w:val="28"/>
        </w:rPr>
        <w:t>х</w:t>
      </w:r>
      <w:r w:rsidR="0054177C" w:rsidRPr="0054177C">
        <w:rPr>
          <w:color w:val="000000"/>
          <w:sz w:val="28"/>
          <w:szCs w:val="28"/>
        </w:rPr>
        <w:t xml:space="preserve"> постановлением Правительства Российской Федерации от 31 июля 2014 г. № 743 (Собрание </w:t>
      </w:r>
      <w:r w:rsidR="0054177C" w:rsidRPr="004061DB">
        <w:rPr>
          <w:color w:val="000000" w:themeColor="text1"/>
          <w:sz w:val="28"/>
          <w:szCs w:val="28"/>
        </w:rPr>
        <w:lastRenderedPageBreak/>
        <w:t>законодательства Российской Федерации, 2014, № 32, ст. 4516)</w:t>
      </w:r>
      <w:r w:rsidR="009F4029" w:rsidRPr="004061DB">
        <w:rPr>
          <w:color w:val="000000" w:themeColor="text1"/>
          <w:sz w:val="28"/>
          <w:szCs w:val="28"/>
        </w:rPr>
        <w:t xml:space="preserve"> и</w:t>
      </w:r>
      <w:r w:rsidRPr="004061DB">
        <w:rPr>
          <w:color w:val="000000" w:themeColor="text1"/>
          <w:sz w:val="28"/>
          <w:szCs w:val="28"/>
        </w:rPr>
        <w:t xml:space="preserve"> </w:t>
      </w:r>
      <w:r w:rsidR="0056586A" w:rsidRPr="004061DB">
        <w:rPr>
          <w:color w:val="000000" w:themeColor="text1"/>
          <w:sz w:val="28"/>
          <w:szCs w:val="28"/>
        </w:rPr>
        <w:t xml:space="preserve">Правил хранения организаторами распространения информации в информационно-телекоммуникационной сети </w:t>
      </w:r>
      <w:r w:rsidR="009F4029" w:rsidRPr="004061DB">
        <w:rPr>
          <w:color w:val="000000" w:themeColor="text1"/>
          <w:sz w:val="28"/>
          <w:szCs w:val="28"/>
        </w:rPr>
        <w:t>«</w:t>
      </w:r>
      <w:r w:rsidR="0056586A" w:rsidRPr="004061DB">
        <w:rPr>
          <w:color w:val="000000" w:themeColor="text1"/>
          <w:sz w:val="28"/>
          <w:szCs w:val="28"/>
        </w:rPr>
        <w:t>Интернет</w:t>
      </w:r>
      <w:r w:rsidR="009F4029" w:rsidRPr="004061DB">
        <w:rPr>
          <w:color w:val="000000" w:themeColor="text1"/>
          <w:sz w:val="28"/>
          <w:szCs w:val="28"/>
        </w:rPr>
        <w:t>»</w:t>
      </w:r>
      <w:r w:rsidR="0056586A" w:rsidRPr="004061DB">
        <w:rPr>
          <w:color w:val="000000" w:themeColor="text1"/>
          <w:sz w:val="28"/>
          <w:szCs w:val="28"/>
        </w:rPr>
        <w:t xml:space="preserve">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информационно-телекоммуникационной</w:t>
      </w:r>
      <w:proofErr w:type="gramEnd"/>
      <w:r w:rsidR="0056586A" w:rsidRPr="004061DB">
        <w:rPr>
          <w:color w:val="000000" w:themeColor="text1"/>
          <w:sz w:val="28"/>
          <w:szCs w:val="28"/>
        </w:rPr>
        <w:t xml:space="preserve"> </w:t>
      </w:r>
      <w:proofErr w:type="gramStart"/>
      <w:r w:rsidR="0056586A" w:rsidRPr="004061DB">
        <w:rPr>
          <w:color w:val="000000" w:themeColor="text1"/>
          <w:sz w:val="28"/>
          <w:szCs w:val="28"/>
        </w:rPr>
        <w:t xml:space="preserve">сети </w:t>
      </w:r>
      <w:r w:rsidR="009F4029" w:rsidRPr="004061DB">
        <w:rPr>
          <w:color w:val="000000" w:themeColor="text1"/>
          <w:sz w:val="28"/>
          <w:szCs w:val="28"/>
        </w:rPr>
        <w:t>«</w:t>
      </w:r>
      <w:r w:rsidR="0056586A" w:rsidRPr="004061DB">
        <w:rPr>
          <w:color w:val="000000" w:themeColor="text1"/>
          <w:sz w:val="28"/>
          <w:szCs w:val="28"/>
        </w:rPr>
        <w:t>Интернет</w:t>
      </w:r>
      <w:r w:rsidR="009F4029" w:rsidRPr="004061DB">
        <w:rPr>
          <w:color w:val="000000" w:themeColor="text1"/>
          <w:sz w:val="28"/>
          <w:szCs w:val="28"/>
        </w:rPr>
        <w:t>»</w:t>
      </w:r>
      <w:r w:rsidR="0056586A" w:rsidRPr="004061DB">
        <w:rPr>
          <w:color w:val="000000" w:themeColor="text1"/>
          <w:sz w:val="28"/>
          <w:szCs w:val="28"/>
        </w:rPr>
        <w:t xml:space="preserve"> и информации об этих пользователях, предоставления ее уполномоченным государственным органам, осуществляющим оперативно-разыскную деятельность или обеспечение безопасности Российской Федерации</w:t>
      </w:r>
      <w:r w:rsidR="009F4029" w:rsidRPr="004061DB">
        <w:rPr>
          <w:color w:val="000000" w:themeColor="text1"/>
          <w:sz w:val="28"/>
          <w:szCs w:val="28"/>
        </w:rPr>
        <w:t>,</w:t>
      </w:r>
      <w:r w:rsidR="0056586A" w:rsidRPr="004061DB">
        <w:rPr>
          <w:color w:val="000000" w:themeColor="text1"/>
          <w:sz w:val="28"/>
          <w:szCs w:val="28"/>
        </w:rPr>
        <w:t xml:space="preserve"> </w:t>
      </w:r>
      <w:r w:rsidR="009F4029" w:rsidRPr="004061DB">
        <w:rPr>
          <w:color w:val="000000" w:themeColor="text1"/>
          <w:sz w:val="28"/>
          <w:szCs w:val="28"/>
        </w:rPr>
        <w:t>утвержденные постановлением Правительства Российской Федерации от 31 июля 2014 г. №</w:t>
      </w:r>
      <w:r w:rsidR="0054177C" w:rsidRPr="004061DB">
        <w:rPr>
          <w:color w:val="000000" w:themeColor="text1"/>
          <w:sz w:val="28"/>
          <w:szCs w:val="28"/>
        </w:rPr>
        <w:t> </w:t>
      </w:r>
      <w:r w:rsidR="009F4029" w:rsidRPr="004061DB">
        <w:rPr>
          <w:color w:val="000000" w:themeColor="text1"/>
          <w:sz w:val="28"/>
          <w:szCs w:val="28"/>
        </w:rPr>
        <w:t>759 (Собрание законодательства Российской Федерации, 2014, № 32, ст.</w:t>
      </w:r>
      <w:r w:rsidR="0054177C" w:rsidRPr="004061DB">
        <w:rPr>
          <w:color w:val="000000" w:themeColor="text1"/>
          <w:sz w:val="28"/>
          <w:szCs w:val="28"/>
        </w:rPr>
        <w:t> </w:t>
      </w:r>
      <w:r w:rsidR="009F4029" w:rsidRPr="004061DB">
        <w:rPr>
          <w:color w:val="000000" w:themeColor="text1"/>
          <w:sz w:val="28"/>
          <w:szCs w:val="28"/>
        </w:rPr>
        <w:t>4526)</w:t>
      </w:r>
      <w:r w:rsidR="0056586A" w:rsidRPr="004061DB">
        <w:rPr>
          <w:color w:val="000000" w:themeColor="text1"/>
          <w:sz w:val="28"/>
          <w:szCs w:val="28"/>
        </w:rPr>
        <w:t xml:space="preserve"> </w:t>
      </w:r>
      <w:r w:rsidRPr="004061DB">
        <w:rPr>
          <w:color w:val="000000" w:themeColor="text1"/>
          <w:sz w:val="28"/>
          <w:szCs w:val="28"/>
        </w:rPr>
        <w:t xml:space="preserve">в целях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proofErr w:type="gramEnd"/>
    </w:p>
    <w:p w14:paraId="1E48AF1E" w14:textId="77777777" w:rsidR="00A701E5" w:rsidRPr="004061DB" w:rsidRDefault="00A701E5" w:rsidP="00A701E5">
      <w:pPr>
        <w:ind w:firstLine="360"/>
        <w:jc w:val="both"/>
        <w:rPr>
          <w:color w:val="000000" w:themeColor="text1"/>
          <w:sz w:val="28"/>
          <w:szCs w:val="28"/>
        </w:rPr>
      </w:pPr>
    </w:p>
    <w:p w14:paraId="6572C3A6" w14:textId="77777777" w:rsidR="00A701E5" w:rsidRPr="004061DB" w:rsidRDefault="00A701E5" w:rsidP="00986A93">
      <w:pPr>
        <w:ind w:firstLine="709"/>
        <w:jc w:val="both"/>
        <w:rPr>
          <w:color w:val="000000" w:themeColor="text1"/>
          <w:sz w:val="28"/>
          <w:szCs w:val="28"/>
        </w:rPr>
      </w:pPr>
      <w:r w:rsidRPr="004061DB">
        <w:rPr>
          <w:color w:val="000000" w:themeColor="text1"/>
          <w:sz w:val="28"/>
          <w:szCs w:val="28"/>
        </w:rPr>
        <w:t>ПРИКАЗЫВАЮ:</w:t>
      </w:r>
    </w:p>
    <w:p w14:paraId="7EC8A885" w14:textId="77777777" w:rsidR="00A701E5" w:rsidRPr="004061DB" w:rsidRDefault="00A701E5" w:rsidP="00A701E5">
      <w:pPr>
        <w:tabs>
          <w:tab w:val="left" w:pos="1080"/>
        </w:tabs>
        <w:ind w:firstLine="709"/>
        <w:jc w:val="both"/>
        <w:rPr>
          <w:color w:val="000000" w:themeColor="text1"/>
          <w:sz w:val="24"/>
          <w:szCs w:val="24"/>
        </w:rPr>
      </w:pPr>
    </w:p>
    <w:p w14:paraId="72F5E1C3" w14:textId="0A6C4956" w:rsidR="00A701E5" w:rsidRPr="00300F4C" w:rsidRDefault="0046618C" w:rsidP="00C12955">
      <w:pPr>
        <w:widowControl w:val="0"/>
        <w:numPr>
          <w:ilvl w:val="0"/>
          <w:numId w:val="73"/>
        </w:numPr>
        <w:shd w:val="clear" w:color="auto" w:fill="FFFFFF"/>
        <w:tabs>
          <w:tab w:val="left" w:pos="1205"/>
        </w:tabs>
        <w:spacing w:line="322" w:lineRule="exact"/>
        <w:ind w:left="0" w:firstLine="720"/>
        <w:jc w:val="both"/>
        <w:rPr>
          <w:color w:val="000000" w:themeColor="text1"/>
          <w:spacing w:val="-2"/>
          <w:sz w:val="28"/>
          <w:szCs w:val="28"/>
        </w:rPr>
      </w:pPr>
      <w:r w:rsidRPr="00300F4C">
        <w:rPr>
          <w:color w:val="000000" w:themeColor="text1"/>
          <w:spacing w:val="-2"/>
          <w:sz w:val="28"/>
          <w:szCs w:val="28"/>
        </w:rPr>
        <w:t xml:space="preserve">Утвердить прилагаемые </w:t>
      </w:r>
      <w:r w:rsidR="007A6B01" w:rsidRPr="00300F4C">
        <w:rPr>
          <w:color w:val="000000" w:themeColor="text1"/>
          <w:spacing w:val="-2"/>
          <w:sz w:val="28"/>
          <w:szCs w:val="28"/>
        </w:rPr>
        <w:t>Т</w:t>
      </w:r>
      <w:r w:rsidRPr="00300F4C">
        <w:rPr>
          <w:color w:val="000000" w:themeColor="text1"/>
          <w:spacing w:val="-2"/>
          <w:sz w:val="28"/>
          <w:szCs w:val="28"/>
        </w:rPr>
        <w:t xml:space="preserve">ребования </w:t>
      </w:r>
      <w:r w:rsidR="00C12955" w:rsidRPr="00300F4C">
        <w:rPr>
          <w:color w:val="000000" w:themeColor="text1"/>
          <w:spacing w:val="-2"/>
          <w:sz w:val="28"/>
          <w:szCs w:val="28"/>
        </w:rPr>
        <w:t xml:space="preserve">к </w:t>
      </w:r>
      <w:r w:rsidR="00300F4C" w:rsidRPr="00300F4C">
        <w:rPr>
          <w:sz w:val="28"/>
          <w:szCs w:val="28"/>
        </w:rPr>
        <w:t>оборудованию</w:t>
      </w:r>
      <w:r w:rsidR="00300F4C" w:rsidRPr="00300F4C">
        <w:rPr>
          <w:color w:val="000000" w:themeColor="text1"/>
          <w:spacing w:val="-2"/>
          <w:sz w:val="28"/>
          <w:szCs w:val="28"/>
        </w:rPr>
        <w:t xml:space="preserve"> и </w:t>
      </w:r>
      <w:r w:rsidR="00C12955" w:rsidRPr="00300F4C">
        <w:rPr>
          <w:color w:val="000000" w:themeColor="text1"/>
          <w:spacing w:val="-2"/>
          <w:sz w:val="28"/>
          <w:szCs w:val="28"/>
        </w:rPr>
        <w:t xml:space="preserve">программно-техническим средствам, используемым организатором распространения информации в сети «Интернет» в </w:t>
      </w:r>
      <w:r w:rsidR="00A12D9D" w:rsidRPr="00300F4C">
        <w:rPr>
          <w:color w:val="000000" w:themeColor="text1"/>
          <w:spacing w:val="-2"/>
          <w:sz w:val="28"/>
          <w:szCs w:val="28"/>
        </w:rPr>
        <w:t>эксплуатируемых</w:t>
      </w:r>
      <w:r w:rsidR="00C12955" w:rsidRPr="00300F4C">
        <w:rPr>
          <w:color w:val="000000" w:themeColor="text1"/>
          <w:spacing w:val="-2"/>
          <w:sz w:val="28"/>
          <w:szCs w:val="28"/>
        </w:rPr>
        <w:t xml:space="preserve"> им информационных системах, обеспечивающи</w:t>
      </w:r>
      <w:r w:rsidR="004547BF">
        <w:rPr>
          <w:color w:val="000000" w:themeColor="text1"/>
          <w:spacing w:val="-2"/>
          <w:sz w:val="28"/>
          <w:szCs w:val="28"/>
        </w:rPr>
        <w:t>х</w:t>
      </w:r>
      <w:r w:rsidR="00C12955" w:rsidRPr="00300F4C">
        <w:rPr>
          <w:color w:val="000000" w:themeColor="text1"/>
          <w:spacing w:val="-2"/>
          <w:sz w:val="28"/>
          <w:szCs w:val="28"/>
        </w:rPr>
        <w:t xml:space="preserve"> выполнение установленных действий при проведении оперативно-разыскных мероприятий, включая систему хранения</w:t>
      </w:r>
      <w:r w:rsidRPr="00300F4C">
        <w:rPr>
          <w:color w:val="000000" w:themeColor="text1"/>
          <w:spacing w:val="-2"/>
          <w:sz w:val="28"/>
          <w:szCs w:val="28"/>
        </w:rPr>
        <w:t>.</w:t>
      </w:r>
    </w:p>
    <w:p w14:paraId="5DE2E1F6" w14:textId="7FE51E15" w:rsidR="00A701E5" w:rsidRPr="00300F4C" w:rsidRDefault="0046618C" w:rsidP="00C12955">
      <w:pPr>
        <w:widowControl w:val="0"/>
        <w:numPr>
          <w:ilvl w:val="0"/>
          <w:numId w:val="73"/>
        </w:numPr>
        <w:shd w:val="clear" w:color="auto" w:fill="FFFFFF"/>
        <w:tabs>
          <w:tab w:val="left" w:pos="1205"/>
        </w:tabs>
        <w:spacing w:line="322" w:lineRule="exact"/>
        <w:ind w:left="0" w:firstLine="720"/>
        <w:jc w:val="both"/>
        <w:rPr>
          <w:color w:val="000000" w:themeColor="text1"/>
          <w:spacing w:val="-2"/>
          <w:sz w:val="28"/>
          <w:szCs w:val="28"/>
        </w:rPr>
      </w:pPr>
      <w:r w:rsidRPr="00300F4C">
        <w:rPr>
          <w:color w:val="000000" w:themeColor="text1"/>
          <w:spacing w:val="-2"/>
          <w:sz w:val="28"/>
          <w:szCs w:val="28"/>
        </w:rPr>
        <w:t>Организаторам распространения</w:t>
      </w:r>
      <w:r w:rsidR="00C12955" w:rsidRPr="00300F4C">
        <w:rPr>
          <w:color w:val="000000" w:themeColor="text1"/>
          <w:spacing w:val="-2"/>
          <w:sz w:val="28"/>
          <w:szCs w:val="28"/>
        </w:rPr>
        <w:t xml:space="preserve"> информации в сети «Интернет»</w:t>
      </w:r>
      <w:r w:rsidRPr="00300F4C">
        <w:rPr>
          <w:color w:val="000000" w:themeColor="text1"/>
          <w:spacing w:val="-2"/>
          <w:sz w:val="28"/>
          <w:szCs w:val="28"/>
        </w:rPr>
        <w:t xml:space="preserve"> привести в соответствие с требованиями </w:t>
      </w:r>
      <w:r w:rsidR="00C12955" w:rsidRPr="00300F4C">
        <w:rPr>
          <w:color w:val="000000" w:themeColor="text1"/>
          <w:spacing w:val="-2"/>
          <w:sz w:val="28"/>
          <w:szCs w:val="28"/>
        </w:rPr>
        <w:t xml:space="preserve">к </w:t>
      </w:r>
      <w:r w:rsidR="00300F4C" w:rsidRPr="00300F4C">
        <w:rPr>
          <w:sz w:val="28"/>
          <w:szCs w:val="28"/>
        </w:rPr>
        <w:t>оборудованию</w:t>
      </w:r>
      <w:r w:rsidR="00300F4C" w:rsidRPr="00300F4C">
        <w:rPr>
          <w:color w:val="000000" w:themeColor="text1"/>
          <w:spacing w:val="-2"/>
          <w:sz w:val="28"/>
          <w:szCs w:val="28"/>
        </w:rPr>
        <w:t xml:space="preserve"> </w:t>
      </w:r>
      <w:r w:rsidR="00300F4C">
        <w:rPr>
          <w:color w:val="000000" w:themeColor="text1"/>
          <w:spacing w:val="-2"/>
          <w:sz w:val="28"/>
          <w:szCs w:val="28"/>
        </w:rPr>
        <w:t xml:space="preserve">и </w:t>
      </w:r>
      <w:r w:rsidR="00C12955" w:rsidRPr="00300F4C">
        <w:rPr>
          <w:color w:val="000000" w:themeColor="text1"/>
          <w:spacing w:val="-2"/>
          <w:sz w:val="28"/>
          <w:szCs w:val="28"/>
        </w:rPr>
        <w:t xml:space="preserve">программно-техническим средствам, используемым организатором распространения информации в сети «Интернет» в </w:t>
      </w:r>
      <w:r w:rsidR="00A12D9D" w:rsidRPr="00300F4C">
        <w:rPr>
          <w:color w:val="000000" w:themeColor="text1"/>
          <w:spacing w:val="-2"/>
          <w:sz w:val="28"/>
          <w:szCs w:val="28"/>
        </w:rPr>
        <w:t>эксплуатируемых</w:t>
      </w:r>
      <w:r w:rsidR="00C12955" w:rsidRPr="00300F4C">
        <w:rPr>
          <w:color w:val="000000" w:themeColor="text1"/>
          <w:spacing w:val="-2"/>
          <w:sz w:val="28"/>
          <w:szCs w:val="28"/>
        </w:rPr>
        <w:t xml:space="preserve"> им информационных системах, обеспечивающих выполнение установленных действий при проведении оперативно-разыскных мероприятий, включая систему хранения</w:t>
      </w:r>
      <w:r w:rsidRPr="00300F4C">
        <w:rPr>
          <w:color w:val="000000" w:themeColor="text1"/>
          <w:spacing w:val="-2"/>
          <w:sz w:val="28"/>
          <w:szCs w:val="28"/>
        </w:rPr>
        <w:t xml:space="preserve">, </w:t>
      </w:r>
      <w:r w:rsidR="00C12955" w:rsidRPr="00300F4C">
        <w:rPr>
          <w:color w:val="000000" w:themeColor="text1"/>
          <w:spacing w:val="-2"/>
          <w:sz w:val="28"/>
          <w:szCs w:val="28"/>
        </w:rPr>
        <w:t xml:space="preserve">технические средства </w:t>
      </w:r>
      <w:r w:rsidRPr="00300F4C">
        <w:rPr>
          <w:color w:val="000000" w:themeColor="text1"/>
          <w:spacing w:val="-2"/>
          <w:sz w:val="28"/>
          <w:szCs w:val="28"/>
        </w:rPr>
        <w:t>обеспечивающ</w:t>
      </w:r>
      <w:r w:rsidR="00C12955" w:rsidRPr="00300F4C">
        <w:rPr>
          <w:color w:val="000000" w:themeColor="text1"/>
          <w:spacing w:val="-2"/>
          <w:sz w:val="28"/>
          <w:szCs w:val="28"/>
        </w:rPr>
        <w:t>ие</w:t>
      </w:r>
      <w:r w:rsidRPr="00300F4C">
        <w:rPr>
          <w:color w:val="000000" w:themeColor="text1"/>
          <w:spacing w:val="-2"/>
          <w:sz w:val="28"/>
          <w:szCs w:val="28"/>
        </w:rPr>
        <w:t xml:space="preserve"> выполнение установленных действий при проведении оперативно-разыскных мероприятий, а также вводимые в эксплуатацию информационные системы, на которые распространяются указанные требования.</w:t>
      </w:r>
    </w:p>
    <w:p w14:paraId="64037866" w14:textId="77777777" w:rsidR="00A701E5" w:rsidRPr="00300F4C" w:rsidRDefault="00A701E5" w:rsidP="00A701E5">
      <w:pPr>
        <w:widowControl w:val="0"/>
        <w:numPr>
          <w:ilvl w:val="0"/>
          <w:numId w:val="73"/>
        </w:numPr>
        <w:shd w:val="clear" w:color="auto" w:fill="FFFFFF"/>
        <w:tabs>
          <w:tab w:val="left" w:pos="1205"/>
        </w:tabs>
        <w:spacing w:line="322" w:lineRule="exact"/>
        <w:ind w:left="0" w:firstLine="720"/>
        <w:jc w:val="both"/>
        <w:rPr>
          <w:color w:val="000000" w:themeColor="text1"/>
          <w:spacing w:val="-4"/>
          <w:sz w:val="28"/>
          <w:szCs w:val="28"/>
        </w:rPr>
      </w:pPr>
      <w:r w:rsidRPr="00300F4C">
        <w:rPr>
          <w:color w:val="000000" w:themeColor="text1"/>
          <w:spacing w:val="-2"/>
          <w:sz w:val="28"/>
          <w:szCs w:val="28"/>
        </w:rPr>
        <w:t xml:space="preserve">Направить настоящий приказ на государственную регистрацию </w:t>
      </w:r>
      <w:r w:rsidRPr="00300F4C">
        <w:rPr>
          <w:color w:val="000000" w:themeColor="text1"/>
          <w:spacing w:val="-2"/>
          <w:sz w:val="28"/>
          <w:szCs w:val="28"/>
        </w:rPr>
        <w:br/>
        <w:t xml:space="preserve">в </w:t>
      </w:r>
      <w:r w:rsidRPr="00300F4C">
        <w:rPr>
          <w:color w:val="000000" w:themeColor="text1"/>
          <w:spacing w:val="-5"/>
          <w:sz w:val="28"/>
          <w:szCs w:val="28"/>
        </w:rPr>
        <w:t>Министерство юстиции Российской Федерации.</w:t>
      </w:r>
    </w:p>
    <w:p w14:paraId="742EDFAE" w14:textId="77777777" w:rsidR="009138D9" w:rsidRDefault="009138D9" w:rsidP="009138D9">
      <w:pPr>
        <w:jc w:val="both"/>
        <w:rPr>
          <w:color w:val="000000" w:themeColor="text1"/>
          <w:sz w:val="28"/>
          <w:szCs w:val="28"/>
        </w:rPr>
      </w:pPr>
    </w:p>
    <w:p w14:paraId="13C00F48" w14:textId="77777777" w:rsidR="00300F4C" w:rsidRDefault="00300F4C" w:rsidP="009138D9">
      <w:pPr>
        <w:jc w:val="both"/>
        <w:rPr>
          <w:color w:val="000000" w:themeColor="text1"/>
          <w:sz w:val="28"/>
          <w:szCs w:val="28"/>
        </w:rPr>
      </w:pPr>
    </w:p>
    <w:p w14:paraId="32727776" w14:textId="77777777" w:rsidR="00777B05" w:rsidRPr="00300F4C" w:rsidRDefault="00777B05" w:rsidP="009138D9">
      <w:pPr>
        <w:jc w:val="both"/>
        <w:rPr>
          <w:color w:val="000000" w:themeColor="text1"/>
          <w:sz w:val="28"/>
          <w:szCs w:val="28"/>
        </w:rPr>
      </w:pPr>
    </w:p>
    <w:p w14:paraId="4548155D" w14:textId="77777777" w:rsidR="009138D9" w:rsidRPr="00300F4C" w:rsidRDefault="009138D9" w:rsidP="009138D9">
      <w:pPr>
        <w:jc w:val="both"/>
        <w:rPr>
          <w:color w:val="000000" w:themeColor="text1"/>
          <w:sz w:val="28"/>
          <w:szCs w:val="28"/>
        </w:rPr>
      </w:pPr>
      <w:r w:rsidRPr="00300F4C">
        <w:rPr>
          <w:color w:val="000000" w:themeColor="text1"/>
          <w:sz w:val="28"/>
          <w:szCs w:val="28"/>
        </w:rPr>
        <w:t xml:space="preserve">Министр                                                                                              </w:t>
      </w:r>
      <w:r w:rsidR="00515643" w:rsidRPr="00300F4C">
        <w:rPr>
          <w:color w:val="000000" w:themeColor="text1"/>
          <w:sz w:val="28"/>
          <w:szCs w:val="28"/>
        </w:rPr>
        <w:t>Н.А.Никифоров</w:t>
      </w:r>
    </w:p>
    <w:p w14:paraId="79687410" w14:textId="77777777" w:rsidR="009138D9" w:rsidRPr="00300F4C" w:rsidRDefault="009138D9" w:rsidP="009138D9">
      <w:pPr>
        <w:jc w:val="both"/>
        <w:rPr>
          <w:color w:val="000000" w:themeColor="text1"/>
          <w:sz w:val="28"/>
          <w:szCs w:val="28"/>
        </w:rPr>
      </w:pPr>
    </w:p>
    <w:p w14:paraId="37397D81" w14:textId="77777777" w:rsidR="007A6B01" w:rsidRPr="004061DB" w:rsidRDefault="007A6B01">
      <w:pPr>
        <w:rPr>
          <w:color w:val="000000" w:themeColor="text1"/>
          <w:sz w:val="22"/>
          <w:szCs w:val="22"/>
        </w:rPr>
      </w:pPr>
      <w:r w:rsidRPr="004061DB">
        <w:rPr>
          <w:color w:val="000000" w:themeColor="text1"/>
          <w:sz w:val="22"/>
          <w:szCs w:val="22"/>
        </w:rPr>
        <w:br w:type="page"/>
      </w:r>
    </w:p>
    <w:tbl>
      <w:tblPr>
        <w:tblW w:w="0" w:type="auto"/>
        <w:tblLook w:val="00A0" w:firstRow="1" w:lastRow="0" w:firstColumn="1" w:lastColumn="0" w:noHBand="0" w:noVBand="0"/>
      </w:tblPr>
      <w:tblGrid>
        <w:gridCol w:w="4785"/>
        <w:gridCol w:w="4786"/>
      </w:tblGrid>
      <w:tr w:rsidR="009138D9" w:rsidRPr="003812C7" w14:paraId="6A1F68D7" w14:textId="77777777">
        <w:tc>
          <w:tcPr>
            <w:tcW w:w="4785" w:type="dxa"/>
          </w:tcPr>
          <w:p w14:paraId="339082B9" w14:textId="77777777" w:rsidR="009138D9" w:rsidRPr="004061DB" w:rsidRDefault="009138D9" w:rsidP="00573A3C">
            <w:pPr>
              <w:widowControl w:val="0"/>
              <w:autoSpaceDE w:val="0"/>
              <w:autoSpaceDN w:val="0"/>
              <w:adjustRightInd w:val="0"/>
              <w:jc w:val="center"/>
              <w:rPr>
                <w:color w:val="000000" w:themeColor="text1"/>
              </w:rPr>
            </w:pPr>
          </w:p>
        </w:tc>
        <w:tc>
          <w:tcPr>
            <w:tcW w:w="4786" w:type="dxa"/>
          </w:tcPr>
          <w:p w14:paraId="49F3CA46" w14:textId="77777777" w:rsidR="009138D9" w:rsidRPr="004061DB" w:rsidRDefault="009138D9" w:rsidP="00573A3C">
            <w:pPr>
              <w:widowControl w:val="0"/>
              <w:autoSpaceDE w:val="0"/>
              <w:autoSpaceDN w:val="0"/>
              <w:adjustRightInd w:val="0"/>
              <w:ind w:firstLine="52"/>
              <w:jc w:val="center"/>
              <w:outlineLvl w:val="0"/>
              <w:rPr>
                <w:color w:val="000000" w:themeColor="text1"/>
                <w:spacing w:val="20"/>
                <w:sz w:val="28"/>
                <w:szCs w:val="28"/>
              </w:rPr>
            </w:pPr>
            <w:r w:rsidRPr="004061DB">
              <w:rPr>
                <w:color w:val="000000" w:themeColor="text1"/>
                <w:spacing w:val="20"/>
                <w:sz w:val="28"/>
                <w:szCs w:val="28"/>
              </w:rPr>
              <w:t>УТВЕРЖДЕНЫ</w:t>
            </w:r>
          </w:p>
          <w:p w14:paraId="28A3BBD1" w14:textId="77777777" w:rsidR="007A6B01" w:rsidRPr="004061DB" w:rsidRDefault="009138D9" w:rsidP="00573A3C">
            <w:pPr>
              <w:widowControl w:val="0"/>
              <w:autoSpaceDE w:val="0"/>
              <w:autoSpaceDN w:val="0"/>
              <w:adjustRightInd w:val="0"/>
              <w:jc w:val="center"/>
              <w:rPr>
                <w:color w:val="000000" w:themeColor="text1"/>
                <w:sz w:val="28"/>
                <w:szCs w:val="28"/>
              </w:rPr>
            </w:pPr>
            <w:r w:rsidRPr="004061DB">
              <w:rPr>
                <w:color w:val="000000" w:themeColor="text1"/>
                <w:sz w:val="28"/>
                <w:szCs w:val="28"/>
              </w:rPr>
              <w:t xml:space="preserve">приказом Министерства связи и массовых коммуникаций </w:t>
            </w:r>
          </w:p>
          <w:p w14:paraId="2C691958" w14:textId="77777777" w:rsidR="009138D9" w:rsidRPr="004061DB" w:rsidRDefault="009138D9" w:rsidP="00573A3C">
            <w:pPr>
              <w:widowControl w:val="0"/>
              <w:autoSpaceDE w:val="0"/>
              <w:autoSpaceDN w:val="0"/>
              <w:adjustRightInd w:val="0"/>
              <w:jc w:val="center"/>
              <w:rPr>
                <w:color w:val="000000" w:themeColor="text1"/>
                <w:sz w:val="28"/>
                <w:szCs w:val="28"/>
              </w:rPr>
            </w:pPr>
            <w:r w:rsidRPr="004061DB">
              <w:rPr>
                <w:color w:val="000000" w:themeColor="text1"/>
                <w:sz w:val="28"/>
                <w:szCs w:val="28"/>
              </w:rPr>
              <w:t>Российской Федерации</w:t>
            </w:r>
          </w:p>
          <w:p w14:paraId="56FE0555" w14:textId="77777777" w:rsidR="00AE3CCB" w:rsidRPr="004061DB" w:rsidRDefault="009138D9" w:rsidP="004061DB">
            <w:pPr>
              <w:widowControl w:val="0"/>
              <w:tabs>
                <w:tab w:val="left" w:pos="1260"/>
              </w:tabs>
              <w:autoSpaceDE w:val="0"/>
              <w:autoSpaceDN w:val="0"/>
              <w:adjustRightInd w:val="0"/>
              <w:jc w:val="both"/>
              <w:rPr>
                <w:color w:val="000000" w:themeColor="text1"/>
              </w:rPr>
            </w:pPr>
            <w:r w:rsidRPr="004061DB">
              <w:rPr>
                <w:color w:val="000000" w:themeColor="text1"/>
                <w:sz w:val="28"/>
                <w:szCs w:val="28"/>
              </w:rPr>
              <w:t>от ______________ 201</w:t>
            </w:r>
            <w:r w:rsidR="007B07A7" w:rsidRPr="004061DB">
              <w:rPr>
                <w:color w:val="000000" w:themeColor="text1"/>
                <w:sz w:val="28"/>
                <w:szCs w:val="28"/>
              </w:rPr>
              <w:t xml:space="preserve">7  </w:t>
            </w:r>
            <w:r w:rsidRPr="004061DB">
              <w:rPr>
                <w:color w:val="000000" w:themeColor="text1"/>
                <w:sz w:val="28"/>
                <w:szCs w:val="28"/>
              </w:rPr>
              <w:t>№ ___</w:t>
            </w:r>
            <w:r w:rsidR="007A6B01" w:rsidRPr="004061DB">
              <w:rPr>
                <w:color w:val="000000" w:themeColor="text1"/>
                <w:sz w:val="28"/>
                <w:szCs w:val="28"/>
              </w:rPr>
              <w:t>__</w:t>
            </w:r>
          </w:p>
        </w:tc>
      </w:tr>
    </w:tbl>
    <w:p w14:paraId="5205ED93" w14:textId="77777777" w:rsidR="009138D9" w:rsidRPr="004061DB" w:rsidRDefault="009138D9" w:rsidP="008A64AC">
      <w:pPr>
        <w:jc w:val="center"/>
        <w:rPr>
          <w:color w:val="000000" w:themeColor="text1"/>
        </w:rPr>
      </w:pPr>
    </w:p>
    <w:p w14:paraId="487808B4" w14:textId="77777777" w:rsidR="00B04ADC" w:rsidRPr="004061DB" w:rsidRDefault="00B04ADC" w:rsidP="008A64AC">
      <w:pPr>
        <w:jc w:val="center"/>
        <w:rPr>
          <w:color w:val="000000" w:themeColor="text1"/>
        </w:rPr>
      </w:pPr>
    </w:p>
    <w:p w14:paraId="3FF2B53C" w14:textId="77777777" w:rsidR="009138D9" w:rsidRPr="004061DB" w:rsidRDefault="007A6B01" w:rsidP="009138D9">
      <w:pPr>
        <w:jc w:val="center"/>
        <w:outlineLvl w:val="0"/>
        <w:rPr>
          <w:b/>
          <w:bCs/>
          <w:color w:val="000000" w:themeColor="text1"/>
          <w:sz w:val="28"/>
          <w:szCs w:val="28"/>
        </w:rPr>
      </w:pPr>
      <w:bookmarkStart w:id="0" w:name="_Ref156116203"/>
      <w:r w:rsidRPr="004061DB">
        <w:rPr>
          <w:b/>
          <w:bCs/>
          <w:color w:val="000000" w:themeColor="text1"/>
          <w:sz w:val="28"/>
          <w:szCs w:val="28"/>
        </w:rPr>
        <w:t>ТРЕБОВАНИЯ</w:t>
      </w:r>
    </w:p>
    <w:p w14:paraId="5D1FA273" w14:textId="55690D1F" w:rsidR="009138D9" w:rsidRPr="004061DB" w:rsidRDefault="008C1871" w:rsidP="004547BF">
      <w:pPr>
        <w:jc w:val="center"/>
        <w:rPr>
          <w:b/>
          <w:color w:val="000000" w:themeColor="text1"/>
          <w:sz w:val="28"/>
          <w:szCs w:val="28"/>
        </w:rPr>
      </w:pPr>
      <w:r w:rsidRPr="004061DB">
        <w:rPr>
          <w:b/>
          <w:color w:val="000000" w:themeColor="text1"/>
          <w:sz w:val="28"/>
          <w:szCs w:val="28"/>
        </w:rPr>
        <w:t xml:space="preserve">к </w:t>
      </w:r>
      <w:r w:rsidR="004547BF" w:rsidRPr="0054177C">
        <w:rPr>
          <w:b/>
          <w:sz w:val="28"/>
          <w:szCs w:val="28"/>
        </w:rPr>
        <w:t>оборудованию и программно-техническим средствам, используемым</w:t>
      </w:r>
      <w:r w:rsidR="004547BF" w:rsidRPr="004061DB">
        <w:rPr>
          <w:b/>
          <w:color w:val="000000" w:themeColor="text1"/>
          <w:sz w:val="28"/>
          <w:szCs w:val="28"/>
        </w:rPr>
        <w:t xml:space="preserve"> </w:t>
      </w:r>
      <w:r w:rsidRPr="004061DB">
        <w:rPr>
          <w:b/>
          <w:color w:val="000000" w:themeColor="text1"/>
          <w:sz w:val="28"/>
          <w:szCs w:val="28"/>
        </w:rPr>
        <w:t xml:space="preserve">программно-техническим средствам, используемым организатором распространения информации в сети «Интернет» в </w:t>
      </w:r>
      <w:r w:rsidR="00A12D9D" w:rsidRPr="004061DB">
        <w:rPr>
          <w:b/>
          <w:color w:val="000000" w:themeColor="text1"/>
          <w:sz w:val="28"/>
          <w:szCs w:val="28"/>
        </w:rPr>
        <w:t>эксплуатируемых</w:t>
      </w:r>
      <w:r w:rsidRPr="004061DB">
        <w:rPr>
          <w:b/>
          <w:color w:val="000000" w:themeColor="text1"/>
          <w:sz w:val="28"/>
          <w:szCs w:val="28"/>
        </w:rPr>
        <w:t xml:space="preserve"> им информационных системах, обеспечивающи</w:t>
      </w:r>
      <w:r w:rsidR="004547BF">
        <w:rPr>
          <w:b/>
          <w:color w:val="000000" w:themeColor="text1"/>
          <w:sz w:val="28"/>
          <w:szCs w:val="28"/>
        </w:rPr>
        <w:t>х</w:t>
      </w:r>
      <w:r w:rsidRPr="004061DB">
        <w:rPr>
          <w:b/>
          <w:color w:val="000000" w:themeColor="text1"/>
          <w:sz w:val="28"/>
          <w:szCs w:val="28"/>
        </w:rPr>
        <w:t xml:space="preserve"> выполнение установленных действий при проведении оперативно-разыскных мероприятий, включая систему хранения</w:t>
      </w:r>
    </w:p>
    <w:p w14:paraId="21A805F2" w14:textId="77777777" w:rsidR="00077FDE" w:rsidRPr="004061DB" w:rsidRDefault="00077FDE" w:rsidP="00973AEF">
      <w:pPr>
        <w:pStyle w:val="13"/>
        <w:numPr>
          <w:ilvl w:val="0"/>
          <w:numId w:val="3"/>
        </w:numPr>
        <w:tabs>
          <w:tab w:val="num" w:pos="360"/>
        </w:tabs>
        <w:ind w:left="0" w:firstLine="0"/>
        <w:jc w:val="center"/>
        <w:rPr>
          <w:rFonts w:ascii="Times New Roman" w:hAnsi="Times New Roman" w:cs="Times New Roman"/>
          <w:color w:val="000000" w:themeColor="text1"/>
        </w:rPr>
      </w:pPr>
      <w:r w:rsidRPr="004061DB">
        <w:rPr>
          <w:rFonts w:ascii="Times New Roman" w:hAnsi="Times New Roman" w:cs="Times New Roman"/>
          <w:color w:val="000000" w:themeColor="text1"/>
        </w:rPr>
        <w:t>Общие положения</w:t>
      </w:r>
      <w:bookmarkEnd w:id="0"/>
    </w:p>
    <w:p w14:paraId="45F8EB88" w14:textId="77777777" w:rsidR="00077FDE" w:rsidRPr="004061DB" w:rsidRDefault="00077FDE" w:rsidP="00077FDE">
      <w:pPr>
        <w:pStyle w:val="12"/>
        <w:rPr>
          <w:color w:val="000000" w:themeColor="text1"/>
        </w:rPr>
      </w:pPr>
    </w:p>
    <w:p w14:paraId="2A390BD9" w14:textId="41B36361" w:rsidR="007804DA" w:rsidRDefault="007A6B01" w:rsidP="008C1871">
      <w:pPr>
        <w:numPr>
          <w:ilvl w:val="0"/>
          <w:numId w:val="4"/>
        </w:numPr>
        <w:tabs>
          <w:tab w:val="left" w:pos="1260"/>
        </w:tabs>
        <w:jc w:val="both"/>
        <w:rPr>
          <w:color w:val="000000" w:themeColor="text1"/>
          <w:sz w:val="28"/>
          <w:szCs w:val="28"/>
        </w:rPr>
      </w:pPr>
      <w:bookmarkStart w:id="1" w:name="_Ref160867415"/>
      <w:bookmarkStart w:id="2" w:name="_Ref160867557"/>
      <w:proofErr w:type="gramStart"/>
      <w:r w:rsidRPr="004061DB">
        <w:rPr>
          <w:color w:val="000000" w:themeColor="text1"/>
          <w:sz w:val="28"/>
          <w:szCs w:val="28"/>
        </w:rPr>
        <w:t xml:space="preserve">Требования </w:t>
      </w:r>
      <w:r w:rsidR="00DE29B0">
        <w:rPr>
          <w:color w:val="000000" w:themeColor="text1"/>
          <w:sz w:val="28"/>
          <w:szCs w:val="28"/>
        </w:rPr>
        <w:t xml:space="preserve">предъявляются </w:t>
      </w:r>
      <w:r w:rsidR="00DC7A7D" w:rsidRPr="00DC7A7D">
        <w:rPr>
          <w:color w:val="000000" w:themeColor="text1"/>
          <w:sz w:val="28"/>
          <w:szCs w:val="28"/>
        </w:rPr>
        <w:t xml:space="preserve">к </w:t>
      </w:r>
      <w:r w:rsidR="00DC7A7D" w:rsidRPr="00DC7A7D">
        <w:rPr>
          <w:sz w:val="28"/>
          <w:szCs w:val="28"/>
        </w:rPr>
        <w:t>оборудованию</w:t>
      </w:r>
      <w:r w:rsidR="00DC7A7D">
        <w:rPr>
          <w:b/>
          <w:sz w:val="28"/>
          <w:szCs w:val="28"/>
        </w:rPr>
        <w:t xml:space="preserve"> </w:t>
      </w:r>
      <w:r w:rsidR="00DC7A7D" w:rsidRPr="00DC7A7D">
        <w:rPr>
          <w:sz w:val="28"/>
          <w:szCs w:val="28"/>
        </w:rPr>
        <w:t>и</w:t>
      </w:r>
      <w:r w:rsidR="00DC7A7D" w:rsidRPr="0054177C">
        <w:rPr>
          <w:b/>
          <w:sz w:val="28"/>
          <w:szCs w:val="28"/>
        </w:rPr>
        <w:t xml:space="preserve"> </w:t>
      </w:r>
      <w:r w:rsidR="008C1871" w:rsidRPr="004061DB">
        <w:rPr>
          <w:color w:val="000000" w:themeColor="text1"/>
          <w:sz w:val="28"/>
          <w:szCs w:val="28"/>
        </w:rPr>
        <w:t>программно-техническим средствам</w:t>
      </w:r>
      <w:r w:rsidR="00936118">
        <w:rPr>
          <w:color w:val="000000" w:themeColor="text1"/>
          <w:sz w:val="28"/>
          <w:szCs w:val="28"/>
        </w:rPr>
        <w:t xml:space="preserve"> </w:t>
      </w:r>
      <w:r w:rsidR="00150749">
        <w:rPr>
          <w:color w:val="000000" w:themeColor="text1"/>
          <w:sz w:val="28"/>
          <w:szCs w:val="28"/>
        </w:rPr>
        <w:t>(далее - ПТС)</w:t>
      </w:r>
      <w:r w:rsidR="008C1871" w:rsidRPr="004061DB">
        <w:rPr>
          <w:color w:val="000000" w:themeColor="text1"/>
          <w:sz w:val="28"/>
          <w:szCs w:val="28"/>
        </w:rPr>
        <w:t>, используемым организатором распространения информации</w:t>
      </w:r>
      <w:r w:rsidR="00936118">
        <w:rPr>
          <w:color w:val="000000" w:themeColor="text1"/>
          <w:sz w:val="28"/>
          <w:szCs w:val="28"/>
        </w:rPr>
        <w:t xml:space="preserve"> </w:t>
      </w:r>
      <w:r w:rsidR="001079A8" w:rsidRPr="004061DB">
        <w:rPr>
          <w:color w:val="000000" w:themeColor="text1"/>
          <w:sz w:val="28"/>
          <w:szCs w:val="28"/>
        </w:rPr>
        <w:t xml:space="preserve">(далее – ОРИ) </w:t>
      </w:r>
      <w:r w:rsidR="008C1871" w:rsidRPr="004061DB">
        <w:rPr>
          <w:color w:val="000000" w:themeColor="text1"/>
          <w:sz w:val="28"/>
          <w:szCs w:val="28"/>
        </w:rPr>
        <w:t xml:space="preserve"> в сети «Интернет» в </w:t>
      </w:r>
      <w:r w:rsidR="00A12D9D" w:rsidRPr="004061DB">
        <w:rPr>
          <w:color w:val="000000" w:themeColor="text1"/>
          <w:sz w:val="28"/>
          <w:szCs w:val="28"/>
        </w:rPr>
        <w:t>эксплуатируемых</w:t>
      </w:r>
      <w:r w:rsidR="008C1871" w:rsidRPr="004061DB">
        <w:rPr>
          <w:color w:val="000000" w:themeColor="text1"/>
          <w:sz w:val="28"/>
          <w:szCs w:val="28"/>
        </w:rPr>
        <w:t xml:space="preserve"> им информационных системах, обеспечива</w:t>
      </w:r>
      <w:r w:rsidR="001079A8">
        <w:rPr>
          <w:color w:val="000000" w:themeColor="text1"/>
          <w:sz w:val="28"/>
          <w:szCs w:val="28"/>
        </w:rPr>
        <w:t>ющи</w:t>
      </w:r>
      <w:r w:rsidR="00DC7A7D">
        <w:rPr>
          <w:color w:val="000000" w:themeColor="text1"/>
          <w:sz w:val="28"/>
          <w:szCs w:val="28"/>
        </w:rPr>
        <w:t>х</w:t>
      </w:r>
      <w:r w:rsidR="008C1871" w:rsidRPr="004061DB">
        <w:rPr>
          <w:color w:val="000000" w:themeColor="text1"/>
          <w:sz w:val="28"/>
          <w:szCs w:val="28"/>
        </w:rPr>
        <w:t xml:space="preserve"> выполнение установленных действий при проведении оперативно-разыскных мероприятий</w:t>
      </w:r>
      <w:r w:rsidR="00BC58F6" w:rsidRPr="004061DB">
        <w:rPr>
          <w:color w:val="000000" w:themeColor="text1"/>
          <w:sz w:val="28"/>
          <w:szCs w:val="28"/>
        </w:rPr>
        <w:t xml:space="preserve"> (далее – ОР</w:t>
      </w:r>
      <w:r w:rsidR="00150749">
        <w:rPr>
          <w:color w:val="000000" w:themeColor="text1"/>
          <w:sz w:val="28"/>
          <w:szCs w:val="28"/>
        </w:rPr>
        <w:t>М</w:t>
      </w:r>
      <w:r w:rsidR="00BC58F6" w:rsidRPr="004061DB">
        <w:rPr>
          <w:color w:val="000000" w:themeColor="text1"/>
          <w:sz w:val="28"/>
          <w:szCs w:val="28"/>
        </w:rPr>
        <w:t>)</w:t>
      </w:r>
      <w:r w:rsidR="008C1871" w:rsidRPr="004061DB">
        <w:rPr>
          <w:color w:val="000000" w:themeColor="text1"/>
          <w:sz w:val="28"/>
          <w:szCs w:val="28"/>
        </w:rPr>
        <w:t xml:space="preserve">, включая систему хранения </w:t>
      </w:r>
      <w:r w:rsidRPr="004061DB">
        <w:rPr>
          <w:color w:val="000000" w:themeColor="text1"/>
          <w:sz w:val="28"/>
          <w:szCs w:val="28"/>
        </w:rPr>
        <w:t>в целях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w:t>
      </w:r>
      <w:r w:rsidR="00DE29B0">
        <w:rPr>
          <w:color w:val="000000" w:themeColor="text1"/>
          <w:sz w:val="28"/>
          <w:szCs w:val="28"/>
        </w:rPr>
        <w:t>, в соответствии с</w:t>
      </w:r>
      <w:r w:rsidR="007804DA">
        <w:rPr>
          <w:color w:val="000000" w:themeColor="text1"/>
          <w:sz w:val="28"/>
          <w:szCs w:val="28"/>
        </w:rPr>
        <w:t>о</w:t>
      </w:r>
      <w:proofErr w:type="gramEnd"/>
      <w:r w:rsidR="00DE29B0">
        <w:rPr>
          <w:color w:val="000000" w:themeColor="text1"/>
          <w:sz w:val="28"/>
          <w:szCs w:val="28"/>
        </w:rPr>
        <w:t xml:space="preserve"> </w:t>
      </w:r>
      <w:proofErr w:type="gramStart"/>
      <w:r w:rsidR="007804DA">
        <w:rPr>
          <w:color w:val="000000"/>
          <w:sz w:val="28"/>
          <w:szCs w:val="28"/>
        </w:rPr>
        <w:t xml:space="preserve">статьей 1 </w:t>
      </w:r>
      <w:r w:rsidR="007804DA" w:rsidRPr="00F33EAE">
        <w:rPr>
          <w:color w:val="000000"/>
          <w:sz w:val="28"/>
          <w:szCs w:val="28"/>
        </w:rPr>
        <w:t>Федеральн</w:t>
      </w:r>
      <w:r w:rsidR="007804DA">
        <w:rPr>
          <w:color w:val="000000"/>
          <w:sz w:val="28"/>
          <w:szCs w:val="28"/>
        </w:rPr>
        <w:t>ого</w:t>
      </w:r>
      <w:r w:rsidR="007804DA" w:rsidRPr="00F33EAE">
        <w:rPr>
          <w:color w:val="000000"/>
          <w:sz w:val="28"/>
          <w:szCs w:val="28"/>
        </w:rPr>
        <w:t xml:space="preserve"> закон</w:t>
      </w:r>
      <w:r w:rsidR="007804DA">
        <w:rPr>
          <w:color w:val="000000"/>
          <w:sz w:val="28"/>
          <w:szCs w:val="28"/>
        </w:rPr>
        <w:t xml:space="preserve">а </w:t>
      </w:r>
      <w:r w:rsidR="007804DA" w:rsidRPr="00F33EAE">
        <w:rPr>
          <w:color w:val="000000"/>
          <w:sz w:val="28"/>
          <w:szCs w:val="28"/>
        </w:rPr>
        <w:t>от</w:t>
      </w:r>
      <w:r w:rsidR="007804DA">
        <w:rPr>
          <w:color w:val="000000"/>
          <w:sz w:val="28"/>
          <w:szCs w:val="28"/>
        </w:rPr>
        <w:t xml:space="preserve"> </w:t>
      </w:r>
      <w:r w:rsidR="007804DA" w:rsidRPr="00F33EAE">
        <w:rPr>
          <w:color w:val="000000"/>
          <w:sz w:val="28"/>
          <w:szCs w:val="28"/>
        </w:rPr>
        <w:t>5</w:t>
      </w:r>
      <w:r w:rsidR="007804DA">
        <w:rPr>
          <w:color w:val="000000"/>
          <w:sz w:val="28"/>
          <w:szCs w:val="28"/>
        </w:rPr>
        <w:t> </w:t>
      </w:r>
      <w:r w:rsidR="007804DA" w:rsidRPr="00F33EAE">
        <w:rPr>
          <w:color w:val="000000"/>
          <w:sz w:val="28"/>
          <w:szCs w:val="28"/>
        </w:rPr>
        <w:t>мая</w:t>
      </w:r>
      <w:r w:rsidR="007804DA">
        <w:rPr>
          <w:color w:val="000000"/>
          <w:sz w:val="28"/>
          <w:szCs w:val="28"/>
        </w:rPr>
        <w:t xml:space="preserve"> </w:t>
      </w:r>
      <w:r w:rsidR="007804DA" w:rsidRPr="00F33EAE">
        <w:rPr>
          <w:color w:val="000000"/>
          <w:sz w:val="28"/>
          <w:szCs w:val="28"/>
        </w:rPr>
        <w:t>2014 г.</w:t>
      </w:r>
      <w:r w:rsidR="007804DA">
        <w:rPr>
          <w:color w:val="000000"/>
          <w:sz w:val="28"/>
          <w:szCs w:val="28"/>
        </w:rPr>
        <w:t xml:space="preserve"> №</w:t>
      </w:r>
      <w:r w:rsidR="007804DA" w:rsidRPr="00F33EAE">
        <w:rPr>
          <w:color w:val="000000"/>
          <w:sz w:val="28"/>
          <w:szCs w:val="28"/>
        </w:rPr>
        <w:t> 97-ФЗ</w:t>
      </w:r>
      <w:r w:rsidR="007804DA">
        <w:rPr>
          <w:color w:val="000000"/>
          <w:sz w:val="28"/>
          <w:szCs w:val="28"/>
        </w:rPr>
        <w:t xml:space="preserve"> «</w:t>
      </w:r>
      <w:r w:rsidR="007804DA" w:rsidRPr="00F33EAE">
        <w:rPr>
          <w:color w:val="000000"/>
          <w:sz w:val="28"/>
          <w:szCs w:val="28"/>
        </w:rPr>
        <w:t xml:space="preserve">О внесении изменений в Федеральный закон </w:t>
      </w:r>
      <w:r w:rsidR="007804DA">
        <w:rPr>
          <w:color w:val="000000"/>
          <w:sz w:val="28"/>
          <w:szCs w:val="28"/>
        </w:rPr>
        <w:t>«</w:t>
      </w:r>
      <w:r w:rsidR="007804DA" w:rsidRPr="00F33EAE">
        <w:rPr>
          <w:color w:val="000000"/>
          <w:sz w:val="28"/>
          <w:szCs w:val="28"/>
        </w:rPr>
        <w:t>Об информации, информационных технологиях и о защите информации</w:t>
      </w:r>
      <w:r w:rsidR="007804DA">
        <w:rPr>
          <w:color w:val="000000"/>
          <w:sz w:val="28"/>
          <w:szCs w:val="28"/>
        </w:rPr>
        <w:t>»</w:t>
      </w:r>
      <w:r w:rsidR="007804DA" w:rsidRPr="00F33EAE">
        <w:rPr>
          <w:color w:val="000000"/>
          <w:sz w:val="28"/>
          <w:szCs w:val="28"/>
        </w:rPr>
        <w:t xml:space="preserve">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w:t>
      </w:r>
      <w:r w:rsidR="007804DA">
        <w:rPr>
          <w:color w:val="000000"/>
          <w:sz w:val="28"/>
          <w:szCs w:val="28"/>
        </w:rPr>
        <w:t>»</w:t>
      </w:r>
      <w:r w:rsidR="007804DA" w:rsidRPr="007E547B">
        <w:t xml:space="preserve"> </w:t>
      </w:r>
      <w:r w:rsidR="007804DA" w:rsidRPr="009371B3">
        <w:rPr>
          <w:color w:val="000000"/>
          <w:sz w:val="28"/>
          <w:szCs w:val="28"/>
        </w:rPr>
        <w:t>(Собрание законодательства Российской Федерации, 20</w:t>
      </w:r>
      <w:r w:rsidR="007804DA">
        <w:rPr>
          <w:color w:val="000000"/>
          <w:sz w:val="28"/>
          <w:szCs w:val="28"/>
        </w:rPr>
        <w:t>14</w:t>
      </w:r>
      <w:r w:rsidR="007804DA" w:rsidRPr="009371B3">
        <w:rPr>
          <w:color w:val="000000"/>
          <w:sz w:val="28"/>
          <w:szCs w:val="28"/>
        </w:rPr>
        <w:t xml:space="preserve">, </w:t>
      </w:r>
      <w:r w:rsidR="007804DA">
        <w:rPr>
          <w:color w:val="000000"/>
          <w:sz w:val="28"/>
          <w:szCs w:val="28"/>
        </w:rPr>
        <w:t>№</w:t>
      </w:r>
      <w:r w:rsidR="007804DA" w:rsidRPr="007E547B">
        <w:rPr>
          <w:color w:val="000000"/>
          <w:sz w:val="28"/>
          <w:szCs w:val="28"/>
        </w:rPr>
        <w:t xml:space="preserve"> 19, ст. 2302</w:t>
      </w:r>
      <w:r w:rsidR="007804DA">
        <w:rPr>
          <w:color w:val="000000"/>
          <w:sz w:val="28"/>
          <w:szCs w:val="28"/>
        </w:rPr>
        <w:t xml:space="preserve">), </w:t>
      </w:r>
      <w:r w:rsidR="007804DA" w:rsidRPr="00617EE3">
        <w:rPr>
          <w:color w:val="000000"/>
          <w:sz w:val="28"/>
          <w:szCs w:val="28"/>
        </w:rPr>
        <w:t>пункта 4 статьи 10.1.</w:t>
      </w:r>
      <w:proofErr w:type="gramEnd"/>
      <w:r w:rsidR="007804DA" w:rsidRPr="00617EE3">
        <w:rPr>
          <w:color w:val="000000"/>
          <w:sz w:val="28"/>
          <w:szCs w:val="28"/>
        </w:rPr>
        <w:t xml:space="preserve"> </w:t>
      </w:r>
      <w:proofErr w:type="gramStart"/>
      <w:r w:rsidR="007804DA" w:rsidRPr="00617EE3">
        <w:rPr>
          <w:color w:val="000000"/>
          <w:sz w:val="28"/>
          <w:szCs w:val="28"/>
        </w:rPr>
        <w:t>Федерального закона от 27</w:t>
      </w:r>
      <w:r w:rsidR="007804DA">
        <w:rPr>
          <w:color w:val="000000"/>
          <w:sz w:val="28"/>
          <w:szCs w:val="28"/>
        </w:rPr>
        <w:t> </w:t>
      </w:r>
      <w:r w:rsidR="007804DA" w:rsidRPr="00617EE3">
        <w:rPr>
          <w:color w:val="000000"/>
          <w:sz w:val="28"/>
          <w:szCs w:val="28"/>
        </w:rPr>
        <w:t xml:space="preserve">июля 2006 года № 149-ФЗ </w:t>
      </w:r>
      <w:r w:rsidR="007804DA">
        <w:rPr>
          <w:color w:val="000000"/>
          <w:sz w:val="28"/>
          <w:szCs w:val="28"/>
        </w:rPr>
        <w:br/>
        <w:t>«</w:t>
      </w:r>
      <w:r w:rsidR="007804DA" w:rsidRPr="00617EE3">
        <w:rPr>
          <w:color w:val="000000"/>
          <w:sz w:val="28"/>
          <w:szCs w:val="28"/>
        </w:rPr>
        <w:t xml:space="preserve">Об информации, информационных </w:t>
      </w:r>
      <w:r w:rsidR="007804DA" w:rsidRPr="009371B3">
        <w:rPr>
          <w:color w:val="000000"/>
          <w:sz w:val="28"/>
          <w:szCs w:val="28"/>
        </w:rPr>
        <w:t>технологиях и о защите информации» (Собрание законодательства Российской Федерации, 2006, № 31, ст. 3448; 2010, № 31, ст. 4196; 2011, № 15, ст. 2038; № 30, ст. 4600; 2012, № 31, ст. 4328; 2013, № 14, ст. 1658; № 23, ст. 2870; № 27, ст. 3479; № 52, ст. 6961, 6963;</w:t>
      </w:r>
      <w:proofErr w:type="gramEnd"/>
      <w:r w:rsidR="007804DA" w:rsidRPr="009371B3">
        <w:rPr>
          <w:color w:val="000000"/>
          <w:sz w:val="28"/>
          <w:szCs w:val="28"/>
        </w:rPr>
        <w:t xml:space="preserve"> 2014, № 19, ст. 2302; № </w:t>
      </w:r>
      <w:proofErr w:type="gramStart"/>
      <w:r w:rsidR="007804DA" w:rsidRPr="009371B3">
        <w:rPr>
          <w:color w:val="000000"/>
          <w:sz w:val="28"/>
          <w:szCs w:val="28"/>
        </w:rPr>
        <w:t>30, ст. 4223, ст. 4243)</w:t>
      </w:r>
      <w:r w:rsidR="007804DA">
        <w:rPr>
          <w:color w:val="000000"/>
          <w:sz w:val="28"/>
          <w:szCs w:val="28"/>
        </w:rPr>
        <w:t>,</w:t>
      </w:r>
      <w:r w:rsidR="007804DA" w:rsidRPr="00F33EAE">
        <w:t xml:space="preserve"> </w:t>
      </w:r>
      <w:r w:rsidR="007804DA" w:rsidRPr="00F33EAE">
        <w:rPr>
          <w:color w:val="000000"/>
          <w:sz w:val="28"/>
          <w:szCs w:val="28"/>
        </w:rPr>
        <w:t>статьи 15</w:t>
      </w:r>
      <w:r w:rsidR="007804DA" w:rsidRPr="009371B3">
        <w:rPr>
          <w:color w:val="000000"/>
          <w:sz w:val="28"/>
          <w:szCs w:val="28"/>
        </w:rPr>
        <w:t xml:space="preserve"> </w:t>
      </w:r>
      <w:r w:rsidR="007804DA" w:rsidRPr="00F33EAE">
        <w:rPr>
          <w:color w:val="000000"/>
          <w:sz w:val="28"/>
          <w:szCs w:val="28"/>
        </w:rPr>
        <w:t xml:space="preserve">Федерального закона </w:t>
      </w:r>
      <w:r w:rsidR="00511848">
        <w:rPr>
          <w:color w:val="000000"/>
          <w:sz w:val="28"/>
          <w:szCs w:val="28"/>
        </w:rPr>
        <w:br/>
      </w:r>
      <w:r w:rsidR="007804DA" w:rsidRPr="00F33EAE">
        <w:rPr>
          <w:color w:val="000000"/>
          <w:sz w:val="28"/>
          <w:szCs w:val="28"/>
        </w:rPr>
        <w:t xml:space="preserve">от 6 июля 2016 г. № 374-ФЗ «О внесении изменений в Федеральный закон </w:t>
      </w:r>
      <w:r w:rsidR="00511848">
        <w:rPr>
          <w:color w:val="000000"/>
          <w:sz w:val="28"/>
          <w:szCs w:val="28"/>
        </w:rPr>
        <w:br/>
      </w:r>
      <w:r w:rsidR="007804DA" w:rsidRPr="00F33EAE">
        <w:rPr>
          <w:color w:val="000000"/>
          <w:sz w:val="28"/>
          <w:szCs w:val="28"/>
        </w:rPr>
        <w:t>«О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r w:rsidR="007804DA" w:rsidRPr="009F4029">
        <w:t xml:space="preserve"> </w:t>
      </w:r>
      <w:r w:rsidR="007804DA" w:rsidRPr="009371B3">
        <w:rPr>
          <w:color w:val="000000"/>
          <w:sz w:val="28"/>
          <w:szCs w:val="28"/>
        </w:rPr>
        <w:t xml:space="preserve">(Собрание законодательства </w:t>
      </w:r>
      <w:r w:rsidR="007804DA" w:rsidRPr="009F4029">
        <w:rPr>
          <w:color w:val="000000"/>
          <w:sz w:val="28"/>
          <w:szCs w:val="28"/>
        </w:rPr>
        <w:t>Российской Федерации</w:t>
      </w:r>
      <w:r w:rsidR="007804DA">
        <w:rPr>
          <w:color w:val="000000"/>
          <w:sz w:val="28"/>
          <w:szCs w:val="28"/>
        </w:rPr>
        <w:t>,</w:t>
      </w:r>
      <w:r w:rsidR="007804DA" w:rsidRPr="009F4029">
        <w:rPr>
          <w:color w:val="000000"/>
          <w:sz w:val="28"/>
          <w:szCs w:val="28"/>
        </w:rPr>
        <w:t xml:space="preserve"> 2016</w:t>
      </w:r>
      <w:r w:rsidR="007804DA">
        <w:rPr>
          <w:color w:val="000000"/>
          <w:sz w:val="28"/>
          <w:szCs w:val="28"/>
        </w:rPr>
        <w:t>, №</w:t>
      </w:r>
      <w:r w:rsidR="007804DA" w:rsidRPr="009F4029">
        <w:rPr>
          <w:color w:val="000000"/>
          <w:sz w:val="28"/>
          <w:szCs w:val="28"/>
        </w:rPr>
        <w:t xml:space="preserve"> 28 ст. 4558</w:t>
      </w:r>
      <w:r w:rsidR="007804DA">
        <w:rPr>
          <w:color w:val="000000"/>
          <w:sz w:val="28"/>
          <w:szCs w:val="28"/>
        </w:rPr>
        <w:t xml:space="preserve">), </w:t>
      </w:r>
      <w:r w:rsidR="007804DA" w:rsidRPr="0054177C">
        <w:rPr>
          <w:color w:val="000000"/>
          <w:sz w:val="28"/>
          <w:szCs w:val="28"/>
        </w:rPr>
        <w:t xml:space="preserve">Правил взаимодействия организаторов распространения информации в </w:t>
      </w:r>
      <w:r w:rsidR="007804DA" w:rsidRPr="0054177C">
        <w:rPr>
          <w:color w:val="000000"/>
          <w:sz w:val="28"/>
          <w:szCs w:val="28"/>
        </w:rPr>
        <w:lastRenderedPageBreak/>
        <w:t>информационно-телекоммуникационной сети «Интернет» с уполномоченными</w:t>
      </w:r>
      <w:proofErr w:type="gramEnd"/>
      <w:r w:rsidR="007804DA" w:rsidRPr="0054177C">
        <w:rPr>
          <w:color w:val="000000"/>
          <w:sz w:val="28"/>
          <w:szCs w:val="28"/>
        </w:rPr>
        <w:t xml:space="preserve"> </w:t>
      </w:r>
      <w:proofErr w:type="gramStart"/>
      <w:r w:rsidR="007804DA" w:rsidRPr="0054177C">
        <w:rPr>
          <w:color w:val="000000"/>
          <w:sz w:val="28"/>
          <w:szCs w:val="28"/>
        </w:rPr>
        <w:t>государственными органами, осуществляющими оперативно-разыскную деятельность или обеспечение безопасности Российской Федерации, утвержденны</w:t>
      </w:r>
      <w:r w:rsidR="007804DA">
        <w:rPr>
          <w:color w:val="000000"/>
          <w:sz w:val="28"/>
          <w:szCs w:val="28"/>
        </w:rPr>
        <w:t>х</w:t>
      </w:r>
      <w:r w:rsidR="007804DA" w:rsidRPr="0054177C">
        <w:rPr>
          <w:color w:val="000000"/>
          <w:sz w:val="28"/>
          <w:szCs w:val="28"/>
        </w:rPr>
        <w:t xml:space="preserve"> постановлением Правительства Российской Федерации от 31 июля 2014 г. № 743 (Собрание </w:t>
      </w:r>
      <w:r w:rsidR="007804DA" w:rsidRPr="004061DB">
        <w:rPr>
          <w:color w:val="000000" w:themeColor="text1"/>
          <w:sz w:val="28"/>
          <w:szCs w:val="28"/>
        </w:rPr>
        <w:t>законодательства Российской Федерации, 2014, № 32, ст. 4516) и Правил хранения организаторами распространения информации в информационно-телекоммуникационной сети «Интернет»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информационно-телекоммуникационной</w:t>
      </w:r>
      <w:proofErr w:type="gramEnd"/>
      <w:r w:rsidR="007804DA" w:rsidRPr="004061DB">
        <w:rPr>
          <w:color w:val="000000" w:themeColor="text1"/>
          <w:sz w:val="28"/>
          <w:szCs w:val="28"/>
        </w:rPr>
        <w:t xml:space="preserve"> сети «Интернет» и информации об этих пользователях, предоставления ее уполномоченным государственным органам, осуществляющим оперативно-разыскную деятельность или обеспечение безопасности Российской Федерации, утвержденные постановлением Правительства Российской Федерации от 31 июля 2014 г. № 759 (Собрание законодательства Российской Федерации, 2014, № 32, ст. 4526)</w:t>
      </w:r>
      <w:r w:rsidR="007804DA" w:rsidRPr="007804DA">
        <w:rPr>
          <w:color w:val="000000" w:themeColor="text1"/>
          <w:sz w:val="28"/>
          <w:szCs w:val="28"/>
        </w:rPr>
        <w:t>.</w:t>
      </w:r>
    </w:p>
    <w:bookmarkEnd w:id="1"/>
    <w:p w14:paraId="6FB7B61C" w14:textId="704A960F" w:rsidR="00D919CD" w:rsidRPr="009601E0" w:rsidRDefault="0066285E" w:rsidP="008C1871">
      <w:pPr>
        <w:numPr>
          <w:ilvl w:val="0"/>
          <w:numId w:val="4"/>
        </w:numPr>
        <w:tabs>
          <w:tab w:val="left" w:pos="1260"/>
        </w:tabs>
        <w:jc w:val="both"/>
        <w:rPr>
          <w:sz w:val="28"/>
          <w:szCs w:val="28"/>
        </w:rPr>
      </w:pPr>
      <w:r w:rsidRPr="004061DB">
        <w:rPr>
          <w:color w:val="000000" w:themeColor="text1"/>
          <w:sz w:val="28"/>
          <w:szCs w:val="28"/>
        </w:rPr>
        <w:t>Настоящи</w:t>
      </w:r>
      <w:r w:rsidR="00C37615">
        <w:rPr>
          <w:color w:val="000000" w:themeColor="text1"/>
          <w:sz w:val="28"/>
          <w:szCs w:val="28"/>
        </w:rPr>
        <w:t>м документом</w:t>
      </w:r>
      <w:r w:rsidRPr="004061DB">
        <w:rPr>
          <w:color w:val="000000" w:themeColor="text1"/>
          <w:sz w:val="28"/>
          <w:szCs w:val="28"/>
        </w:rPr>
        <w:t xml:space="preserve"> </w:t>
      </w:r>
      <w:r w:rsidR="00077FDE" w:rsidRPr="004061DB">
        <w:rPr>
          <w:color w:val="000000" w:themeColor="text1"/>
          <w:sz w:val="28"/>
          <w:szCs w:val="28"/>
        </w:rPr>
        <w:t>устанавливают</w:t>
      </w:r>
      <w:r w:rsidR="00C37615">
        <w:rPr>
          <w:color w:val="000000" w:themeColor="text1"/>
          <w:sz w:val="28"/>
          <w:szCs w:val="28"/>
        </w:rPr>
        <w:t>ся</w:t>
      </w:r>
      <w:r w:rsidR="00077FDE" w:rsidRPr="004061DB">
        <w:rPr>
          <w:color w:val="000000" w:themeColor="text1"/>
          <w:sz w:val="28"/>
          <w:szCs w:val="28"/>
        </w:rPr>
        <w:t xml:space="preserve"> обязательные требования </w:t>
      </w:r>
      <w:bookmarkEnd w:id="2"/>
      <w:r w:rsidR="008C1871" w:rsidRPr="004061DB">
        <w:rPr>
          <w:color w:val="000000" w:themeColor="text1"/>
          <w:sz w:val="28"/>
          <w:szCs w:val="28"/>
        </w:rPr>
        <w:t>к</w:t>
      </w:r>
      <w:r w:rsidR="009601E0" w:rsidRPr="00DC7A7D">
        <w:rPr>
          <w:color w:val="000000" w:themeColor="text1"/>
          <w:sz w:val="28"/>
          <w:szCs w:val="28"/>
        </w:rPr>
        <w:t xml:space="preserve"> </w:t>
      </w:r>
      <w:r w:rsidR="009601E0" w:rsidRPr="00DC7A7D">
        <w:rPr>
          <w:sz w:val="28"/>
          <w:szCs w:val="28"/>
        </w:rPr>
        <w:t>оборудованию</w:t>
      </w:r>
      <w:r w:rsidR="009601E0">
        <w:rPr>
          <w:b/>
          <w:sz w:val="28"/>
          <w:szCs w:val="28"/>
        </w:rPr>
        <w:t xml:space="preserve"> </w:t>
      </w:r>
      <w:r w:rsidR="009601E0" w:rsidRPr="009601E0">
        <w:rPr>
          <w:sz w:val="28"/>
          <w:szCs w:val="28"/>
        </w:rPr>
        <w:t>и</w:t>
      </w:r>
      <w:r w:rsidR="009601E0" w:rsidRPr="009601E0">
        <w:rPr>
          <w:b/>
          <w:sz w:val="28"/>
          <w:szCs w:val="28"/>
        </w:rPr>
        <w:t xml:space="preserve"> </w:t>
      </w:r>
      <w:r w:rsidR="008C1871" w:rsidRPr="004061DB">
        <w:rPr>
          <w:color w:val="000000" w:themeColor="text1"/>
          <w:sz w:val="28"/>
          <w:szCs w:val="28"/>
        </w:rPr>
        <w:t xml:space="preserve">программно-техническим средствам, используемым организатором распространения информации в сети «Интернет» в </w:t>
      </w:r>
      <w:r w:rsidR="00A12D9D" w:rsidRPr="004061DB">
        <w:rPr>
          <w:color w:val="000000" w:themeColor="text1"/>
          <w:sz w:val="28"/>
          <w:szCs w:val="28"/>
        </w:rPr>
        <w:t>эксплуатируемых</w:t>
      </w:r>
      <w:r w:rsidR="008C1871" w:rsidRPr="004061DB">
        <w:rPr>
          <w:color w:val="000000" w:themeColor="text1"/>
          <w:sz w:val="28"/>
          <w:szCs w:val="28"/>
        </w:rPr>
        <w:t xml:space="preserve"> им информационных системах, обеспечивающи</w:t>
      </w:r>
      <w:r w:rsidR="009601E0">
        <w:rPr>
          <w:color w:val="000000" w:themeColor="text1"/>
          <w:sz w:val="28"/>
          <w:szCs w:val="28"/>
        </w:rPr>
        <w:t>х</w:t>
      </w:r>
      <w:r w:rsidR="008C1871" w:rsidRPr="004061DB">
        <w:rPr>
          <w:color w:val="000000" w:themeColor="text1"/>
          <w:sz w:val="28"/>
          <w:szCs w:val="28"/>
        </w:rPr>
        <w:t xml:space="preserve"> выполнение установленных действий при проведении оперативно-разыскных мероприятий, включая систему хранения</w:t>
      </w:r>
      <w:r w:rsidR="00BC58F6" w:rsidRPr="004061DB">
        <w:rPr>
          <w:color w:val="000000" w:themeColor="text1"/>
          <w:sz w:val="28"/>
          <w:szCs w:val="28"/>
        </w:rPr>
        <w:t xml:space="preserve"> </w:t>
      </w:r>
      <w:r w:rsidR="00BC58F6" w:rsidRPr="009601E0">
        <w:rPr>
          <w:sz w:val="28"/>
          <w:szCs w:val="28"/>
        </w:rPr>
        <w:t xml:space="preserve">(далее </w:t>
      </w:r>
      <w:r w:rsidR="00150749" w:rsidRPr="009601E0">
        <w:rPr>
          <w:sz w:val="28"/>
          <w:szCs w:val="28"/>
        </w:rPr>
        <w:t>–</w:t>
      </w:r>
      <w:r w:rsidR="00F01E1A" w:rsidRPr="009601E0">
        <w:rPr>
          <w:sz w:val="28"/>
          <w:szCs w:val="28"/>
        </w:rPr>
        <w:t xml:space="preserve"> </w:t>
      </w:r>
      <w:r w:rsidR="00150749" w:rsidRPr="009601E0">
        <w:rPr>
          <w:sz w:val="28"/>
          <w:szCs w:val="28"/>
        </w:rPr>
        <w:t>Программно-технические средства</w:t>
      </w:r>
      <w:r w:rsidR="00FB57A1" w:rsidRPr="009601E0">
        <w:rPr>
          <w:sz w:val="28"/>
          <w:szCs w:val="28"/>
        </w:rPr>
        <w:t xml:space="preserve"> ОРМ</w:t>
      </w:r>
      <w:r w:rsidR="00C37615" w:rsidRPr="009601E0">
        <w:rPr>
          <w:sz w:val="28"/>
          <w:szCs w:val="28"/>
        </w:rPr>
        <w:t xml:space="preserve"> ОРИ</w:t>
      </w:r>
      <w:r w:rsidR="00BC58F6" w:rsidRPr="009601E0">
        <w:rPr>
          <w:sz w:val="28"/>
          <w:szCs w:val="28"/>
        </w:rPr>
        <w:t>)</w:t>
      </w:r>
      <w:r w:rsidR="00077FDE" w:rsidRPr="009601E0">
        <w:rPr>
          <w:sz w:val="28"/>
          <w:szCs w:val="28"/>
        </w:rPr>
        <w:t>.</w:t>
      </w:r>
    </w:p>
    <w:p w14:paraId="0801BE15" w14:textId="786BA24D" w:rsidR="008F42C9" w:rsidRPr="009601E0" w:rsidRDefault="00D919CD">
      <w:pPr>
        <w:numPr>
          <w:ilvl w:val="0"/>
          <w:numId w:val="4"/>
        </w:numPr>
        <w:tabs>
          <w:tab w:val="left" w:pos="1260"/>
        </w:tabs>
        <w:jc w:val="both"/>
        <w:rPr>
          <w:sz w:val="28"/>
          <w:szCs w:val="28"/>
        </w:rPr>
      </w:pPr>
      <w:r w:rsidRPr="009601E0">
        <w:rPr>
          <w:sz w:val="28"/>
          <w:szCs w:val="28"/>
        </w:rPr>
        <w:t>Программно-технические средства ОРМ</w:t>
      </w:r>
      <w:r w:rsidR="00C37615" w:rsidRPr="009601E0">
        <w:rPr>
          <w:sz w:val="28"/>
          <w:szCs w:val="28"/>
        </w:rPr>
        <w:t xml:space="preserve"> ОРИ</w:t>
      </w:r>
      <w:r w:rsidRPr="009601E0">
        <w:rPr>
          <w:sz w:val="28"/>
          <w:szCs w:val="28"/>
        </w:rPr>
        <w:t>, включая программное обеспечение и оборудование системы хран</w:t>
      </w:r>
      <w:r w:rsidR="009601E0" w:rsidRPr="009601E0">
        <w:rPr>
          <w:sz w:val="28"/>
          <w:szCs w:val="28"/>
        </w:rPr>
        <w:t>е</w:t>
      </w:r>
      <w:r w:rsidRPr="009601E0">
        <w:rPr>
          <w:sz w:val="28"/>
          <w:szCs w:val="28"/>
        </w:rPr>
        <w:t>ния, обеспечивающее выполнение установленных действий при проведении оперативно-разыскных мероприятий,</w:t>
      </w:r>
      <w:r w:rsidR="00E54027" w:rsidRPr="009601E0">
        <w:rPr>
          <w:sz w:val="28"/>
          <w:szCs w:val="28"/>
        </w:rPr>
        <w:t xml:space="preserve"> </w:t>
      </w:r>
      <w:r w:rsidRPr="009601E0">
        <w:rPr>
          <w:sz w:val="28"/>
          <w:szCs w:val="28"/>
        </w:rPr>
        <w:t xml:space="preserve">идентифицируется как оборудование </w:t>
      </w:r>
      <w:r w:rsidR="00150749" w:rsidRPr="009601E0">
        <w:rPr>
          <w:sz w:val="28"/>
          <w:szCs w:val="28"/>
        </w:rPr>
        <w:t>и</w:t>
      </w:r>
      <w:r w:rsidR="009601E0" w:rsidRPr="009601E0">
        <w:rPr>
          <w:sz w:val="28"/>
          <w:szCs w:val="28"/>
        </w:rPr>
        <w:t xml:space="preserve"> </w:t>
      </w:r>
      <w:r w:rsidR="00150749" w:rsidRPr="009601E0">
        <w:rPr>
          <w:sz w:val="28"/>
          <w:szCs w:val="28"/>
        </w:rPr>
        <w:t>(или)</w:t>
      </w:r>
      <w:r w:rsidRPr="009601E0">
        <w:rPr>
          <w:sz w:val="28"/>
          <w:szCs w:val="28"/>
        </w:rPr>
        <w:t xml:space="preserve"> програмное обеспечение информационных систем </w:t>
      </w:r>
      <w:r w:rsidR="00E54027" w:rsidRPr="009601E0">
        <w:rPr>
          <w:sz w:val="28"/>
          <w:szCs w:val="28"/>
        </w:rPr>
        <w:t>ОРИ</w:t>
      </w:r>
      <w:r w:rsidR="009601E0" w:rsidRPr="009601E0">
        <w:rPr>
          <w:sz w:val="28"/>
          <w:szCs w:val="28"/>
        </w:rPr>
        <w:t>.</w:t>
      </w:r>
      <w:r w:rsidR="00E54027" w:rsidRPr="009601E0">
        <w:rPr>
          <w:sz w:val="28"/>
          <w:szCs w:val="28"/>
        </w:rPr>
        <w:t xml:space="preserve"> </w:t>
      </w:r>
    </w:p>
    <w:p w14:paraId="6C4E9BC3" w14:textId="77777777" w:rsidR="009601E0" w:rsidRPr="009601E0" w:rsidRDefault="009601E0" w:rsidP="009601E0">
      <w:pPr>
        <w:tabs>
          <w:tab w:val="left" w:pos="1260"/>
        </w:tabs>
        <w:ind w:left="900"/>
        <w:jc w:val="both"/>
        <w:rPr>
          <w:sz w:val="28"/>
          <w:szCs w:val="28"/>
        </w:rPr>
      </w:pPr>
    </w:p>
    <w:p w14:paraId="15BBAF87" w14:textId="78C2E0D8" w:rsidR="003C22B9" w:rsidRPr="004061DB" w:rsidRDefault="00880536" w:rsidP="009601E0">
      <w:pPr>
        <w:pStyle w:val="13"/>
        <w:numPr>
          <w:ilvl w:val="0"/>
          <w:numId w:val="3"/>
        </w:numPr>
        <w:tabs>
          <w:tab w:val="num" w:pos="360"/>
          <w:tab w:val="left" w:pos="1080"/>
          <w:tab w:val="left" w:pos="1440"/>
        </w:tabs>
        <w:spacing w:before="0"/>
        <w:ind w:left="0" w:firstLine="0"/>
        <w:jc w:val="center"/>
        <w:rPr>
          <w:rFonts w:ascii="Times New Roman" w:hAnsi="Times New Roman" w:cs="Times New Roman"/>
          <w:color w:val="000000" w:themeColor="text1"/>
        </w:rPr>
      </w:pPr>
      <w:bookmarkStart w:id="3" w:name="_Ref266436854"/>
      <w:r w:rsidRPr="004061DB">
        <w:rPr>
          <w:rFonts w:ascii="Times New Roman" w:hAnsi="Times New Roman" w:cs="Times New Roman"/>
          <w:color w:val="000000" w:themeColor="text1"/>
        </w:rPr>
        <w:t>Т</w:t>
      </w:r>
      <w:r w:rsidR="003C22B9" w:rsidRPr="004061DB">
        <w:rPr>
          <w:rFonts w:ascii="Times New Roman" w:hAnsi="Times New Roman" w:cs="Times New Roman"/>
          <w:color w:val="000000" w:themeColor="text1"/>
        </w:rPr>
        <w:t xml:space="preserve">ребования к </w:t>
      </w:r>
      <w:r w:rsidR="00FB57A1">
        <w:rPr>
          <w:rFonts w:ascii="Times New Roman" w:hAnsi="Times New Roman" w:cs="Times New Roman"/>
          <w:color w:val="000000" w:themeColor="text1"/>
        </w:rPr>
        <w:t>программно-техническим средствам ОРМ</w:t>
      </w:r>
      <w:bookmarkEnd w:id="3"/>
    </w:p>
    <w:p w14:paraId="5C49979F" w14:textId="77777777" w:rsidR="00B04ADC" w:rsidRPr="004061DB" w:rsidRDefault="00B04ADC" w:rsidP="00800D6B">
      <w:pPr>
        <w:tabs>
          <w:tab w:val="left" w:pos="900"/>
          <w:tab w:val="left" w:pos="1440"/>
        </w:tabs>
        <w:ind w:left="720" w:hanging="720"/>
        <w:jc w:val="both"/>
        <w:rPr>
          <w:b/>
          <w:color w:val="000000" w:themeColor="text1"/>
          <w:sz w:val="28"/>
          <w:szCs w:val="28"/>
        </w:rPr>
      </w:pPr>
    </w:p>
    <w:p w14:paraId="0E4A96D7" w14:textId="2B28AA78" w:rsidR="00DC64F5" w:rsidRPr="00986A93" w:rsidRDefault="00DC64F5" w:rsidP="00986A93">
      <w:pPr>
        <w:numPr>
          <w:ilvl w:val="0"/>
          <w:numId w:val="4"/>
        </w:numPr>
        <w:tabs>
          <w:tab w:val="left" w:pos="1260"/>
        </w:tabs>
        <w:ind w:left="0"/>
        <w:jc w:val="both"/>
        <w:rPr>
          <w:color w:val="000000" w:themeColor="text1"/>
          <w:sz w:val="28"/>
        </w:rPr>
      </w:pPr>
      <w:r w:rsidRPr="00DC64F5">
        <w:rPr>
          <w:color w:val="000000" w:themeColor="text1"/>
          <w:sz w:val="28"/>
        </w:rPr>
        <w:t>Программно</w:t>
      </w:r>
      <w:r w:rsidR="00FB57A1" w:rsidRPr="00DC64F5">
        <w:rPr>
          <w:color w:val="000000" w:themeColor="text1"/>
          <w:sz w:val="28"/>
        </w:rPr>
        <w:t>-технические средства ОРМ</w:t>
      </w:r>
      <w:r w:rsidR="0006100E" w:rsidRPr="00DC64F5">
        <w:rPr>
          <w:color w:val="000000" w:themeColor="text1"/>
          <w:sz w:val="28"/>
        </w:rPr>
        <w:t xml:space="preserve"> </w:t>
      </w:r>
      <w:proofErr w:type="gramStart"/>
      <w:r w:rsidR="00C37615">
        <w:rPr>
          <w:color w:val="000000" w:themeColor="text1"/>
          <w:sz w:val="28"/>
        </w:rPr>
        <w:t>ОРИ</w:t>
      </w:r>
      <w:proofErr w:type="gramEnd"/>
      <w:r w:rsidR="00C37615">
        <w:rPr>
          <w:color w:val="000000" w:themeColor="text1"/>
          <w:sz w:val="28"/>
        </w:rPr>
        <w:t xml:space="preserve"> </w:t>
      </w:r>
      <w:r w:rsidR="00DC7D14" w:rsidRPr="00DC64F5">
        <w:rPr>
          <w:color w:val="000000" w:themeColor="text1"/>
          <w:sz w:val="28"/>
        </w:rPr>
        <w:t xml:space="preserve">предназначены для </w:t>
      </w:r>
      <w:r w:rsidR="00211B53">
        <w:rPr>
          <w:color w:val="000000" w:themeColor="text1"/>
          <w:sz w:val="28"/>
        </w:rPr>
        <w:t>получения</w:t>
      </w:r>
      <w:r w:rsidR="00DC7D14" w:rsidRPr="00DC64F5">
        <w:rPr>
          <w:color w:val="000000" w:themeColor="text1"/>
          <w:sz w:val="28"/>
        </w:rPr>
        <w:t xml:space="preserve">, хранения, обработки и предоставления уполномоченным государственным органам, осуществляющим в соответствии с Федеральным законом </w:t>
      </w:r>
      <w:r w:rsidR="00590E8A" w:rsidRPr="00DC64F5">
        <w:rPr>
          <w:color w:val="000000" w:themeColor="text1"/>
          <w:sz w:val="28"/>
          <w:szCs w:val="28"/>
        </w:rPr>
        <w:t>от 12</w:t>
      </w:r>
      <w:r w:rsidR="008A07D9" w:rsidRPr="00DC64F5">
        <w:rPr>
          <w:color w:val="000000" w:themeColor="text1"/>
          <w:sz w:val="28"/>
          <w:szCs w:val="28"/>
        </w:rPr>
        <w:t xml:space="preserve"> августа </w:t>
      </w:r>
      <w:r w:rsidR="00590E8A" w:rsidRPr="00DC64F5">
        <w:rPr>
          <w:color w:val="000000" w:themeColor="text1"/>
          <w:sz w:val="28"/>
          <w:szCs w:val="28"/>
        </w:rPr>
        <w:t>1995</w:t>
      </w:r>
      <w:r w:rsidR="008A07D9" w:rsidRPr="00DC64F5">
        <w:rPr>
          <w:color w:val="000000" w:themeColor="text1"/>
          <w:sz w:val="28"/>
          <w:szCs w:val="28"/>
        </w:rPr>
        <w:t xml:space="preserve"> г.</w:t>
      </w:r>
      <w:r w:rsidR="00590E8A" w:rsidRPr="00DC64F5">
        <w:rPr>
          <w:color w:val="000000" w:themeColor="text1"/>
          <w:sz w:val="28"/>
          <w:szCs w:val="28"/>
        </w:rPr>
        <w:t xml:space="preserve"> № 144-ФЗ</w:t>
      </w:r>
      <w:r w:rsidR="00590E8A" w:rsidRPr="00DC64F5">
        <w:rPr>
          <w:color w:val="000000" w:themeColor="text1"/>
          <w:sz w:val="28"/>
        </w:rPr>
        <w:t xml:space="preserve"> </w:t>
      </w:r>
      <w:r w:rsidR="008A07D9" w:rsidRPr="00DC64F5">
        <w:rPr>
          <w:color w:val="000000" w:themeColor="text1"/>
          <w:sz w:val="28"/>
        </w:rPr>
        <w:t>«</w:t>
      </w:r>
      <w:r w:rsidR="00DC7D14" w:rsidRPr="00DC64F5">
        <w:rPr>
          <w:color w:val="000000" w:themeColor="text1"/>
          <w:sz w:val="28"/>
        </w:rPr>
        <w:t>Об оперативно-розыс</w:t>
      </w:r>
      <w:r w:rsidR="0041587F" w:rsidRPr="00DC64F5">
        <w:rPr>
          <w:color w:val="000000" w:themeColor="text1"/>
          <w:sz w:val="28"/>
        </w:rPr>
        <w:t>кной деятельности</w:t>
      </w:r>
      <w:r w:rsidR="008A07D9" w:rsidRPr="00DC64F5">
        <w:rPr>
          <w:color w:val="000000" w:themeColor="text1"/>
          <w:sz w:val="28"/>
        </w:rPr>
        <w:t xml:space="preserve">» </w:t>
      </w:r>
      <w:r w:rsidR="0041587F" w:rsidRPr="00DC64F5">
        <w:rPr>
          <w:color w:val="000000" w:themeColor="text1"/>
          <w:sz w:val="28"/>
        </w:rPr>
        <w:t>оперативно-р</w:t>
      </w:r>
      <w:r w:rsidR="00800D6B" w:rsidRPr="00DC64F5">
        <w:rPr>
          <w:color w:val="000000" w:themeColor="text1"/>
          <w:sz w:val="28"/>
        </w:rPr>
        <w:t>а</w:t>
      </w:r>
      <w:r w:rsidR="00DC7D14" w:rsidRPr="00DC64F5">
        <w:rPr>
          <w:color w:val="000000" w:themeColor="text1"/>
          <w:sz w:val="28"/>
        </w:rPr>
        <w:t xml:space="preserve">зыскную деятельность </w:t>
      </w:r>
      <w:r w:rsidR="00DC7D14" w:rsidRPr="00DC64F5">
        <w:rPr>
          <w:color w:val="000000" w:themeColor="text1"/>
          <w:sz w:val="28"/>
          <w:szCs w:val="28"/>
        </w:rPr>
        <w:t xml:space="preserve">(далее </w:t>
      </w:r>
      <w:r w:rsidR="00800D6B" w:rsidRPr="00DC64F5">
        <w:rPr>
          <w:color w:val="000000" w:themeColor="text1"/>
          <w:sz w:val="28"/>
          <w:szCs w:val="28"/>
        </w:rPr>
        <w:t>–</w:t>
      </w:r>
      <w:r w:rsidR="00DC7D14" w:rsidRPr="00DC64F5">
        <w:rPr>
          <w:color w:val="000000" w:themeColor="text1"/>
          <w:sz w:val="28"/>
          <w:szCs w:val="28"/>
        </w:rPr>
        <w:t xml:space="preserve"> уполномоченные органы) </w:t>
      </w:r>
      <w:r>
        <w:rPr>
          <w:color w:val="000000" w:themeColor="text1"/>
          <w:sz w:val="28"/>
          <w:szCs w:val="28"/>
        </w:rPr>
        <w:t>следующих данных</w:t>
      </w:r>
      <w:r w:rsidRPr="00986A93">
        <w:rPr>
          <w:color w:val="000000" w:themeColor="text1"/>
          <w:sz w:val="28"/>
          <w:szCs w:val="28"/>
        </w:rPr>
        <w:t>:</w:t>
      </w:r>
    </w:p>
    <w:p w14:paraId="5E89750B" w14:textId="77777777" w:rsidR="00470EAD" w:rsidRPr="009F143A" w:rsidRDefault="00470EAD" w:rsidP="00986A93">
      <w:pPr>
        <w:pStyle w:val="af8"/>
        <w:numPr>
          <w:ilvl w:val="1"/>
          <w:numId w:val="4"/>
        </w:numPr>
        <w:tabs>
          <w:tab w:val="left" w:pos="1260"/>
        </w:tabs>
        <w:spacing w:after="0" w:line="240" w:lineRule="auto"/>
        <w:jc w:val="both"/>
        <w:rPr>
          <w:color w:val="000000" w:themeColor="text1"/>
          <w:sz w:val="28"/>
        </w:rPr>
      </w:pPr>
      <w:r>
        <w:rPr>
          <w:rFonts w:ascii="Times New Roman" w:hAnsi="Times New Roman"/>
          <w:color w:val="000000" w:themeColor="text1"/>
          <w:sz w:val="28"/>
        </w:rPr>
        <w:t xml:space="preserve">О </w:t>
      </w:r>
      <w:r w:rsidRPr="00D62B30">
        <w:rPr>
          <w:rFonts w:ascii="Times New Roman" w:hAnsi="Times New Roman"/>
          <w:color w:val="000000" w:themeColor="text1"/>
          <w:sz w:val="28"/>
        </w:rPr>
        <w:t>з</w:t>
      </w:r>
      <w:r w:rsidRPr="00D74E5F">
        <w:rPr>
          <w:rFonts w:ascii="Times New Roman" w:hAnsi="Times New Roman"/>
          <w:color w:val="000000" w:themeColor="text1"/>
          <w:sz w:val="28"/>
        </w:rPr>
        <w:t>арегистрированных пользователях</w:t>
      </w:r>
      <w:r w:rsidRPr="00346D27">
        <w:rPr>
          <w:rFonts w:ascii="Times New Roman" w:hAnsi="Times New Roman"/>
          <w:color w:val="000000" w:themeColor="text1"/>
          <w:sz w:val="28"/>
        </w:rPr>
        <w:t>, изменениях, дополнениях  регистрационных данных</w:t>
      </w:r>
      <w:r>
        <w:rPr>
          <w:rFonts w:ascii="Times New Roman" w:hAnsi="Times New Roman"/>
          <w:color w:val="000000" w:themeColor="text1"/>
          <w:sz w:val="28"/>
        </w:rPr>
        <w:t>;</w:t>
      </w:r>
    </w:p>
    <w:p w14:paraId="5A5C1703" w14:textId="57843793" w:rsidR="00DC64F5" w:rsidRPr="00986A93" w:rsidRDefault="004F546B" w:rsidP="00986A93">
      <w:pPr>
        <w:pStyle w:val="af8"/>
        <w:numPr>
          <w:ilvl w:val="1"/>
          <w:numId w:val="4"/>
        </w:numPr>
        <w:tabs>
          <w:tab w:val="left" w:pos="1260"/>
        </w:tabs>
        <w:spacing w:after="0" w:line="240" w:lineRule="auto"/>
        <w:jc w:val="both"/>
        <w:rPr>
          <w:color w:val="000000" w:themeColor="text1"/>
          <w:sz w:val="28"/>
        </w:rPr>
      </w:pPr>
      <w:r>
        <w:rPr>
          <w:rFonts w:ascii="Times New Roman" w:eastAsia="Times New Roman" w:hAnsi="Times New Roman"/>
          <w:color w:val="000000" w:themeColor="text1"/>
          <w:sz w:val="28"/>
          <w:szCs w:val="20"/>
          <w:lang w:eastAsia="ru-RU"/>
        </w:rPr>
        <w:t>И</w:t>
      </w:r>
      <w:r w:rsidR="00DC7D14" w:rsidRPr="00986A93">
        <w:rPr>
          <w:rFonts w:ascii="Times New Roman" w:eastAsia="Times New Roman" w:hAnsi="Times New Roman"/>
          <w:color w:val="000000" w:themeColor="text1"/>
          <w:sz w:val="28"/>
          <w:szCs w:val="20"/>
          <w:lang w:eastAsia="ru-RU"/>
        </w:rPr>
        <w:t xml:space="preserve">нформации </w:t>
      </w:r>
      <w:r w:rsidR="006821E0" w:rsidRPr="000B6A5E">
        <w:rPr>
          <w:rFonts w:ascii="Times New Roman" w:eastAsia="Times New Roman" w:hAnsi="Times New Roman"/>
          <w:color w:val="000000" w:themeColor="text1"/>
          <w:sz w:val="28"/>
          <w:szCs w:val="20"/>
          <w:lang w:eastAsia="ru-RU"/>
        </w:rPr>
        <w:t xml:space="preserve">о фактах приема, передачи, доставки и (или) обработки голосовой информации, </w:t>
      </w:r>
      <w:r w:rsidR="00211B53">
        <w:rPr>
          <w:rFonts w:ascii="Times New Roman" w:eastAsia="Times New Roman" w:hAnsi="Times New Roman"/>
          <w:color w:val="000000" w:themeColor="text1"/>
          <w:sz w:val="28"/>
          <w:szCs w:val="20"/>
          <w:lang w:eastAsia="ru-RU"/>
        </w:rPr>
        <w:t>текстовых сообщений</w:t>
      </w:r>
      <w:r w:rsidR="006821E0" w:rsidRPr="000B6A5E">
        <w:rPr>
          <w:rFonts w:ascii="Times New Roman" w:eastAsia="Times New Roman" w:hAnsi="Times New Roman"/>
          <w:color w:val="000000" w:themeColor="text1"/>
          <w:sz w:val="28"/>
          <w:szCs w:val="20"/>
          <w:lang w:eastAsia="ru-RU"/>
        </w:rPr>
        <w:t>, изображений, звуков</w:t>
      </w:r>
      <w:r w:rsidR="00A019A7">
        <w:rPr>
          <w:rFonts w:ascii="Times New Roman" w:eastAsia="Times New Roman" w:hAnsi="Times New Roman"/>
          <w:color w:val="000000" w:themeColor="text1"/>
          <w:sz w:val="28"/>
          <w:szCs w:val="20"/>
          <w:lang w:eastAsia="ru-RU"/>
        </w:rPr>
        <w:t>, местоположения, случаях</w:t>
      </w:r>
      <w:r w:rsidR="00B03D2C">
        <w:rPr>
          <w:rFonts w:ascii="Times New Roman" w:eastAsia="Times New Roman" w:hAnsi="Times New Roman"/>
          <w:color w:val="000000" w:themeColor="text1"/>
          <w:sz w:val="28"/>
          <w:szCs w:val="20"/>
          <w:lang w:eastAsia="ru-RU"/>
        </w:rPr>
        <w:t xml:space="preserve"> авторизации или деавторизации </w:t>
      </w:r>
      <w:r w:rsidR="00A019A7">
        <w:rPr>
          <w:rFonts w:ascii="Times New Roman" w:eastAsia="Times New Roman" w:hAnsi="Times New Roman"/>
          <w:color w:val="000000" w:themeColor="text1"/>
          <w:sz w:val="28"/>
          <w:szCs w:val="20"/>
          <w:lang w:eastAsia="ru-RU"/>
        </w:rPr>
        <w:t xml:space="preserve">пользователей </w:t>
      </w:r>
      <w:r w:rsidR="00B03D2C">
        <w:rPr>
          <w:rFonts w:ascii="Times New Roman" w:eastAsia="Times New Roman" w:hAnsi="Times New Roman"/>
          <w:color w:val="000000" w:themeColor="text1"/>
          <w:sz w:val="28"/>
          <w:szCs w:val="20"/>
          <w:lang w:eastAsia="ru-RU"/>
        </w:rPr>
        <w:t>в информационных системах ОРИ</w:t>
      </w:r>
      <w:r w:rsidR="00207539">
        <w:rPr>
          <w:rFonts w:ascii="Times New Roman" w:eastAsia="Times New Roman" w:hAnsi="Times New Roman"/>
          <w:color w:val="000000" w:themeColor="text1"/>
          <w:sz w:val="28"/>
          <w:szCs w:val="20"/>
          <w:lang w:eastAsia="ru-RU"/>
        </w:rPr>
        <w:t xml:space="preserve">, </w:t>
      </w:r>
      <w:r w:rsidR="006821E0" w:rsidRPr="000B6A5E">
        <w:rPr>
          <w:rFonts w:ascii="Times New Roman" w:eastAsia="Times New Roman" w:hAnsi="Times New Roman"/>
          <w:color w:val="000000" w:themeColor="text1"/>
          <w:sz w:val="28"/>
          <w:szCs w:val="20"/>
          <w:lang w:eastAsia="ru-RU"/>
        </w:rPr>
        <w:t xml:space="preserve">или иных электронных сообщений </w:t>
      </w:r>
      <w:r w:rsidR="006821E0" w:rsidRPr="000B6A5E">
        <w:rPr>
          <w:rFonts w:ascii="Times New Roman" w:eastAsia="Times New Roman" w:hAnsi="Times New Roman"/>
          <w:color w:val="000000" w:themeColor="text1"/>
          <w:sz w:val="28"/>
          <w:szCs w:val="20"/>
          <w:lang w:eastAsia="ru-RU"/>
        </w:rPr>
        <w:lastRenderedPageBreak/>
        <w:t xml:space="preserve">пользователей информационно-телекоммуникационной сети </w:t>
      </w:r>
      <w:r w:rsidR="008A07D9" w:rsidRPr="000B6A5E">
        <w:rPr>
          <w:rFonts w:ascii="Times New Roman" w:eastAsia="Times New Roman" w:hAnsi="Times New Roman"/>
          <w:color w:val="000000" w:themeColor="text1"/>
          <w:sz w:val="28"/>
          <w:szCs w:val="20"/>
          <w:lang w:eastAsia="ru-RU"/>
        </w:rPr>
        <w:t>«</w:t>
      </w:r>
      <w:r w:rsidR="006821E0" w:rsidRPr="000B6A5E">
        <w:rPr>
          <w:rFonts w:ascii="Times New Roman" w:eastAsia="Times New Roman" w:hAnsi="Times New Roman"/>
          <w:color w:val="000000" w:themeColor="text1"/>
          <w:sz w:val="28"/>
          <w:szCs w:val="20"/>
          <w:lang w:eastAsia="ru-RU"/>
        </w:rPr>
        <w:t>Интернет</w:t>
      </w:r>
      <w:r w:rsidR="008A07D9" w:rsidRPr="000B6A5E">
        <w:rPr>
          <w:rFonts w:ascii="Times New Roman" w:eastAsia="Times New Roman" w:hAnsi="Times New Roman"/>
          <w:color w:val="000000" w:themeColor="text1"/>
          <w:sz w:val="28"/>
          <w:szCs w:val="20"/>
          <w:lang w:eastAsia="ru-RU"/>
        </w:rPr>
        <w:t xml:space="preserve">» </w:t>
      </w:r>
      <w:r w:rsidR="006821E0" w:rsidRPr="000B6A5E">
        <w:rPr>
          <w:rFonts w:ascii="Times New Roman" w:eastAsia="Times New Roman" w:hAnsi="Times New Roman"/>
          <w:color w:val="000000" w:themeColor="text1"/>
          <w:sz w:val="28"/>
          <w:szCs w:val="20"/>
          <w:lang w:eastAsia="ru-RU"/>
        </w:rPr>
        <w:t>и информации об этих пользователях</w:t>
      </w:r>
      <w:r w:rsidR="00C06338" w:rsidRPr="000B6A5E">
        <w:rPr>
          <w:rFonts w:ascii="Times New Roman" w:eastAsia="Times New Roman" w:hAnsi="Times New Roman"/>
          <w:color w:val="000000" w:themeColor="text1"/>
          <w:sz w:val="28"/>
          <w:szCs w:val="20"/>
          <w:lang w:eastAsia="ru-RU"/>
        </w:rPr>
        <w:t xml:space="preserve"> – в течени</w:t>
      </w:r>
      <w:proofErr w:type="gramStart"/>
      <w:r w:rsidR="00C06338" w:rsidRPr="000B6A5E">
        <w:rPr>
          <w:rFonts w:ascii="Times New Roman" w:eastAsia="Times New Roman" w:hAnsi="Times New Roman"/>
          <w:color w:val="000000" w:themeColor="text1"/>
          <w:sz w:val="28"/>
          <w:szCs w:val="20"/>
          <w:lang w:eastAsia="ru-RU"/>
        </w:rPr>
        <w:t>и</w:t>
      </w:r>
      <w:proofErr w:type="gramEnd"/>
      <w:r w:rsidR="00C06338" w:rsidRPr="000B6A5E">
        <w:rPr>
          <w:rFonts w:ascii="Times New Roman" w:eastAsia="Times New Roman" w:hAnsi="Times New Roman"/>
          <w:color w:val="000000" w:themeColor="text1"/>
          <w:sz w:val="28"/>
          <w:szCs w:val="20"/>
          <w:lang w:eastAsia="ru-RU"/>
        </w:rPr>
        <w:t xml:space="preserve"> одного года с момента окончания их приёма, передачи, доставки и (или) обработки;</w:t>
      </w:r>
    </w:p>
    <w:p w14:paraId="19EBBD23" w14:textId="77777777" w:rsidR="00C06338" w:rsidRDefault="004F546B" w:rsidP="00986A93">
      <w:pPr>
        <w:numPr>
          <w:ilvl w:val="1"/>
          <w:numId w:val="4"/>
        </w:numPr>
        <w:tabs>
          <w:tab w:val="left" w:pos="1260"/>
        </w:tabs>
        <w:jc w:val="both"/>
        <w:rPr>
          <w:color w:val="000000" w:themeColor="text1"/>
          <w:sz w:val="28"/>
        </w:rPr>
      </w:pPr>
      <w:r>
        <w:rPr>
          <w:color w:val="000000" w:themeColor="text1"/>
          <w:sz w:val="28"/>
        </w:rPr>
        <w:t>Т</w:t>
      </w:r>
      <w:r w:rsidR="00DC64F5">
        <w:rPr>
          <w:color w:val="000000" w:themeColor="text1"/>
          <w:sz w:val="28"/>
        </w:rPr>
        <w:t xml:space="preserve">екстовых сообщений пользователей сети </w:t>
      </w:r>
      <w:r w:rsidR="00DC64F5" w:rsidRPr="00D7764C">
        <w:rPr>
          <w:color w:val="000000" w:themeColor="text1"/>
          <w:sz w:val="28"/>
        </w:rPr>
        <w:t>«Интернет»</w:t>
      </w:r>
      <w:r w:rsidR="00DC64F5">
        <w:rPr>
          <w:color w:val="000000" w:themeColor="text1"/>
          <w:sz w:val="28"/>
        </w:rPr>
        <w:t xml:space="preserve">, голосовой </w:t>
      </w:r>
      <w:r w:rsidR="00C06338">
        <w:rPr>
          <w:color w:val="000000" w:themeColor="text1"/>
          <w:sz w:val="28"/>
        </w:rPr>
        <w:t>информации, изображений, звуков, виде</w:t>
      </w:r>
      <w:proofErr w:type="gramStart"/>
      <w:r w:rsidR="00C06338">
        <w:rPr>
          <w:color w:val="000000" w:themeColor="text1"/>
          <w:sz w:val="28"/>
        </w:rPr>
        <w:t>о-</w:t>
      </w:r>
      <w:proofErr w:type="gramEnd"/>
      <w:r w:rsidR="00C06338">
        <w:rPr>
          <w:color w:val="000000" w:themeColor="text1"/>
          <w:sz w:val="28"/>
        </w:rPr>
        <w:t xml:space="preserve">, иных электронных сообщений пользователей сети </w:t>
      </w:r>
      <w:r w:rsidR="00C06338" w:rsidRPr="00D7764C">
        <w:rPr>
          <w:color w:val="000000" w:themeColor="text1"/>
          <w:sz w:val="28"/>
        </w:rPr>
        <w:t>«Интернет»</w:t>
      </w:r>
      <w:r w:rsidR="00C06338">
        <w:rPr>
          <w:color w:val="000000" w:themeColor="text1"/>
          <w:sz w:val="28"/>
        </w:rPr>
        <w:t xml:space="preserve"> – в течение шести месяцев с момента окончания их приёма, передачи, доставки и (или) обработки</w:t>
      </w:r>
      <w:r w:rsidR="00C06338" w:rsidRPr="00986A93">
        <w:rPr>
          <w:color w:val="000000" w:themeColor="text1"/>
          <w:sz w:val="28"/>
        </w:rPr>
        <w:t>;</w:t>
      </w:r>
    </w:p>
    <w:p w14:paraId="033F2BCD" w14:textId="5E818EF9" w:rsidR="00B04ADC" w:rsidRPr="00DC64F5" w:rsidRDefault="004F546B" w:rsidP="00986A93">
      <w:pPr>
        <w:numPr>
          <w:ilvl w:val="1"/>
          <w:numId w:val="4"/>
        </w:numPr>
        <w:tabs>
          <w:tab w:val="left" w:pos="1260"/>
        </w:tabs>
        <w:jc w:val="both"/>
        <w:rPr>
          <w:color w:val="000000" w:themeColor="text1"/>
          <w:sz w:val="28"/>
        </w:rPr>
      </w:pPr>
      <w:r>
        <w:rPr>
          <w:color w:val="000000" w:themeColor="text1"/>
          <w:sz w:val="28"/>
        </w:rPr>
        <w:t>И</w:t>
      </w:r>
      <w:r w:rsidR="000325F4" w:rsidRPr="00DC64F5">
        <w:rPr>
          <w:color w:val="000000" w:themeColor="text1"/>
          <w:sz w:val="28"/>
        </w:rPr>
        <w:t>ной информации</w:t>
      </w:r>
      <w:r w:rsidR="00B730C1">
        <w:rPr>
          <w:color w:val="000000" w:themeColor="text1"/>
          <w:sz w:val="28"/>
        </w:rPr>
        <w:t xml:space="preserve">, </w:t>
      </w:r>
      <w:r w:rsidR="000325F4" w:rsidRPr="00DC64F5">
        <w:rPr>
          <w:color w:val="000000" w:themeColor="text1"/>
          <w:sz w:val="28"/>
        </w:rPr>
        <w:t>необходимой для выполнения возложенных на уполномоченные органы задач в порядке и случаях, установленных федеральными законами.</w:t>
      </w:r>
    </w:p>
    <w:p w14:paraId="29801CA2" w14:textId="77B5E90C" w:rsidR="000325F4" w:rsidRPr="00F1062D" w:rsidRDefault="000325F4" w:rsidP="00986A93">
      <w:pPr>
        <w:tabs>
          <w:tab w:val="left" w:pos="1260"/>
        </w:tabs>
        <w:ind w:firstLine="709"/>
        <w:jc w:val="both"/>
        <w:rPr>
          <w:rStyle w:val="a3"/>
          <w:b w:val="0"/>
          <w:bCs w:val="0"/>
          <w:sz w:val="28"/>
          <w:szCs w:val="28"/>
        </w:rPr>
      </w:pPr>
      <w:r w:rsidRPr="00D62B30">
        <w:rPr>
          <w:color w:val="000000" w:themeColor="text1"/>
          <w:sz w:val="28"/>
        </w:rPr>
        <w:t>Примечание</w:t>
      </w:r>
      <w:r w:rsidR="004F546B" w:rsidRPr="00986A93">
        <w:rPr>
          <w:color w:val="000000" w:themeColor="text1"/>
          <w:sz w:val="28"/>
        </w:rPr>
        <w:t>:</w:t>
      </w:r>
      <w:r w:rsidRPr="00A84945">
        <w:rPr>
          <w:color w:val="000000" w:themeColor="text1"/>
          <w:sz w:val="28"/>
        </w:rPr>
        <w:t xml:space="preserve"> </w:t>
      </w:r>
      <w:r w:rsidR="004F546B">
        <w:rPr>
          <w:color w:val="000000" w:themeColor="text1"/>
          <w:sz w:val="28"/>
        </w:rPr>
        <w:t>п</w:t>
      </w:r>
      <w:r w:rsidRPr="00D62B30">
        <w:rPr>
          <w:color w:val="000000" w:themeColor="text1"/>
          <w:sz w:val="28"/>
        </w:rPr>
        <w:t>од иной</w:t>
      </w:r>
      <w:r w:rsidRPr="004061DB">
        <w:rPr>
          <w:color w:val="000000" w:themeColor="text1"/>
          <w:sz w:val="28"/>
          <w:szCs w:val="28"/>
        </w:rPr>
        <w:t xml:space="preserve"> информацией следует понимать </w:t>
      </w:r>
      <w:r w:rsidR="0029595E" w:rsidRPr="004061DB">
        <w:rPr>
          <w:color w:val="000000" w:themeColor="text1"/>
          <w:sz w:val="28"/>
          <w:szCs w:val="28"/>
        </w:rPr>
        <w:t xml:space="preserve">справочные данные организатора распространения информации </w:t>
      </w:r>
      <w:r w:rsidRPr="004061DB">
        <w:rPr>
          <w:color w:val="000000" w:themeColor="text1"/>
          <w:sz w:val="28"/>
          <w:szCs w:val="28"/>
        </w:rPr>
        <w:t xml:space="preserve">необходимые уполномоченному органу для идентификации </w:t>
      </w:r>
      <w:r w:rsidR="00F577BD" w:rsidRPr="004061DB">
        <w:rPr>
          <w:color w:val="000000" w:themeColor="text1"/>
          <w:sz w:val="28"/>
          <w:szCs w:val="28"/>
        </w:rPr>
        <w:t>событий</w:t>
      </w:r>
      <w:r w:rsidR="00570068" w:rsidRPr="004061DB">
        <w:rPr>
          <w:color w:val="000000" w:themeColor="text1"/>
          <w:sz w:val="28"/>
          <w:szCs w:val="28"/>
        </w:rPr>
        <w:t xml:space="preserve"> и действий пользовател</w:t>
      </w:r>
      <w:r w:rsidR="001C51C0" w:rsidRPr="004061DB">
        <w:rPr>
          <w:color w:val="000000" w:themeColor="text1"/>
          <w:sz w:val="28"/>
          <w:szCs w:val="28"/>
        </w:rPr>
        <w:t>ей</w:t>
      </w:r>
      <w:r w:rsidR="00570068" w:rsidRPr="004061DB">
        <w:rPr>
          <w:color w:val="000000" w:themeColor="text1"/>
          <w:sz w:val="28"/>
          <w:szCs w:val="28"/>
        </w:rPr>
        <w:t xml:space="preserve"> в </w:t>
      </w:r>
      <w:r w:rsidR="00BC58F6" w:rsidRPr="004061DB">
        <w:rPr>
          <w:color w:val="000000" w:themeColor="text1"/>
          <w:sz w:val="28"/>
          <w:szCs w:val="28"/>
        </w:rPr>
        <w:t>информационных системах организатор</w:t>
      </w:r>
      <w:r w:rsidR="00EF15DC">
        <w:rPr>
          <w:color w:val="000000" w:themeColor="text1"/>
          <w:sz w:val="28"/>
          <w:szCs w:val="28"/>
        </w:rPr>
        <w:t>а</w:t>
      </w:r>
      <w:r w:rsidR="00BC58F6" w:rsidRPr="004061DB">
        <w:rPr>
          <w:color w:val="000000" w:themeColor="text1"/>
          <w:sz w:val="28"/>
          <w:szCs w:val="28"/>
        </w:rPr>
        <w:t xml:space="preserve"> распространения информации в сети «Интернет</w:t>
      </w:r>
      <w:r w:rsidR="00BC58F6" w:rsidRPr="00F1062D">
        <w:rPr>
          <w:sz w:val="28"/>
          <w:szCs w:val="28"/>
        </w:rPr>
        <w:t xml:space="preserve">» (далее - </w:t>
      </w:r>
      <w:r w:rsidR="00570068" w:rsidRPr="00F1062D">
        <w:rPr>
          <w:sz w:val="28"/>
          <w:szCs w:val="28"/>
        </w:rPr>
        <w:t>ИС ОРИ</w:t>
      </w:r>
      <w:r w:rsidR="00040455" w:rsidRPr="00F1062D">
        <w:rPr>
          <w:sz w:val="28"/>
        </w:rPr>
        <w:t>)</w:t>
      </w:r>
      <w:r w:rsidRPr="00F1062D">
        <w:rPr>
          <w:sz w:val="28"/>
          <w:szCs w:val="28"/>
        </w:rPr>
        <w:t>.</w:t>
      </w:r>
    </w:p>
    <w:p w14:paraId="32D73F6F" w14:textId="19AC2B0F" w:rsidR="00DF0445" w:rsidRPr="00F1062D" w:rsidRDefault="00DF0445" w:rsidP="00986A93">
      <w:pPr>
        <w:numPr>
          <w:ilvl w:val="0"/>
          <w:numId w:val="4"/>
        </w:numPr>
        <w:tabs>
          <w:tab w:val="left" w:pos="1260"/>
        </w:tabs>
        <w:ind w:left="0"/>
        <w:jc w:val="both"/>
        <w:rPr>
          <w:sz w:val="28"/>
        </w:rPr>
      </w:pPr>
      <w:r w:rsidRPr="00F1062D">
        <w:rPr>
          <w:sz w:val="28"/>
        </w:rPr>
        <w:t>П</w:t>
      </w:r>
      <w:r w:rsidR="00FB57A1" w:rsidRPr="00F1062D">
        <w:rPr>
          <w:sz w:val="28"/>
        </w:rPr>
        <w:t>рограммно-технические средства ОРМ</w:t>
      </w:r>
      <w:r w:rsidR="00FB0AA2" w:rsidRPr="00F1062D">
        <w:rPr>
          <w:sz w:val="28"/>
        </w:rPr>
        <w:t xml:space="preserve"> </w:t>
      </w:r>
      <w:r w:rsidRPr="00F1062D">
        <w:rPr>
          <w:sz w:val="28"/>
        </w:rPr>
        <w:t>обеспечивают:</w:t>
      </w:r>
    </w:p>
    <w:p w14:paraId="2650B27F" w14:textId="3E233865" w:rsidR="005B483C" w:rsidRPr="00F1062D" w:rsidRDefault="00C15525" w:rsidP="00986A93">
      <w:pPr>
        <w:pStyle w:val="af8"/>
        <w:numPr>
          <w:ilvl w:val="1"/>
          <w:numId w:val="4"/>
        </w:numPr>
        <w:tabs>
          <w:tab w:val="left" w:pos="1260"/>
        </w:tabs>
        <w:spacing w:line="240" w:lineRule="auto"/>
        <w:jc w:val="both"/>
        <w:rPr>
          <w:sz w:val="28"/>
        </w:rPr>
      </w:pPr>
      <w:r w:rsidRPr="00F1062D">
        <w:rPr>
          <w:rFonts w:ascii="Times New Roman" w:eastAsia="Times New Roman" w:hAnsi="Times New Roman"/>
          <w:sz w:val="28"/>
          <w:szCs w:val="20"/>
          <w:lang w:eastAsia="ru-RU"/>
        </w:rPr>
        <w:t>Подключение д</w:t>
      </w:r>
      <w:r w:rsidR="00470EAD" w:rsidRPr="00F1062D">
        <w:rPr>
          <w:rFonts w:ascii="Times New Roman" w:eastAsia="Times New Roman" w:hAnsi="Times New Roman"/>
          <w:sz w:val="28"/>
          <w:szCs w:val="20"/>
          <w:lang w:eastAsia="ru-RU"/>
        </w:rPr>
        <w:t>о 100 пунктов управления программ</w:t>
      </w:r>
      <w:r w:rsidR="00040455" w:rsidRPr="00F1062D">
        <w:rPr>
          <w:rFonts w:ascii="Times New Roman" w:eastAsia="Times New Roman" w:hAnsi="Times New Roman"/>
          <w:sz w:val="28"/>
          <w:szCs w:val="20"/>
          <w:lang w:eastAsia="ru-RU"/>
        </w:rPr>
        <w:t>но-техническими</w:t>
      </w:r>
      <w:r w:rsidRPr="00F1062D">
        <w:rPr>
          <w:rFonts w:ascii="Times New Roman" w:eastAsia="Times New Roman" w:hAnsi="Times New Roman"/>
          <w:sz w:val="28"/>
          <w:szCs w:val="20"/>
          <w:lang w:eastAsia="ru-RU"/>
        </w:rPr>
        <w:t xml:space="preserve"> средствами ОРМ организатора распространения информации и в</w:t>
      </w:r>
      <w:r w:rsidR="000F7611" w:rsidRPr="00F1062D">
        <w:rPr>
          <w:rFonts w:ascii="Times New Roman" w:eastAsia="Times New Roman" w:hAnsi="Times New Roman"/>
          <w:sz w:val="28"/>
          <w:szCs w:val="20"/>
          <w:lang w:eastAsia="ru-RU"/>
        </w:rPr>
        <w:t>заимодействие с ПУ в соответс</w:t>
      </w:r>
      <w:r w:rsidR="00040455" w:rsidRPr="00F1062D">
        <w:rPr>
          <w:rFonts w:ascii="Times New Roman" w:eastAsia="Times New Roman" w:hAnsi="Times New Roman"/>
          <w:sz w:val="28"/>
          <w:szCs w:val="20"/>
          <w:lang w:eastAsia="ru-RU"/>
        </w:rPr>
        <w:t>т</w:t>
      </w:r>
      <w:r w:rsidR="000F7611" w:rsidRPr="00F1062D">
        <w:rPr>
          <w:rFonts w:ascii="Times New Roman" w:eastAsia="Times New Roman" w:hAnsi="Times New Roman"/>
          <w:sz w:val="28"/>
          <w:szCs w:val="20"/>
          <w:lang w:eastAsia="ru-RU"/>
        </w:rPr>
        <w:t>вии с протокол</w:t>
      </w:r>
      <w:r w:rsidR="00040455" w:rsidRPr="00F1062D">
        <w:rPr>
          <w:rFonts w:ascii="Times New Roman" w:eastAsia="Times New Roman" w:hAnsi="Times New Roman"/>
          <w:sz w:val="28"/>
          <w:szCs w:val="20"/>
          <w:lang w:eastAsia="ru-RU"/>
        </w:rPr>
        <w:t>ом</w:t>
      </w:r>
      <w:r w:rsidR="000F7611" w:rsidRPr="00F1062D">
        <w:rPr>
          <w:rFonts w:ascii="Times New Roman" w:eastAsia="Times New Roman" w:hAnsi="Times New Roman"/>
          <w:sz w:val="28"/>
          <w:szCs w:val="20"/>
          <w:lang w:eastAsia="ru-RU"/>
        </w:rPr>
        <w:t xml:space="preserve"> Прилож</w:t>
      </w:r>
      <w:r w:rsidRPr="00F1062D">
        <w:rPr>
          <w:rFonts w:ascii="Times New Roman" w:eastAsia="Times New Roman" w:hAnsi="Times New Roman"/>
          <w:sz w:val="28"/>
          <w:szCs w:val="20"/>
          <w:lang w:eastAsia="ru-RU"/>
        </w:rPr>
        <w:t>е</w:t>
      </w:r>
      <w:r w:rsidR="000F7611" w:rsidRPr="00F1062D">
        <w:rPr>
          <w:rFonts w:ascii="Times New Roman" w:eastAsia="Times New Roman" w:hAnsi="Times New Roman"/>
          <w:sz w:val="28"/>
          <w:szCs w:val="20"/>
          <w:lang w:eastAsia="ru-RU"/>
        </w:rPr>
        <w:t xml:space="preserve">ния </w:t>
      </w:r>
      <w:r w:rsidR="00040455" w:rsidRPr="00F1062D">
        <w:rPr>
          <w:rFonts w:ascii="Times New Roman" w:eastAsia="Times New Roman" w:hAnsi="Times New Roman"/>
          <w:sz w:val="28"/>
          <w:szCs w:val="20"/>
          <w:lang w:eastAsia="ru-RU"/>
        </w:rPr>
        <w:t xml:space="preserve">№4, до 100 пунктов управления программно-техническими средствами ОРМ в соответствии с протоколом </w:t>
      </w:r>
      <w:r w:rsidRPr="00F1062D">
        <w:rPr>
          <w:rFonts w:ascii="Times New Roman" w:eastAsia="Times New Roman" w:hAnsi="Times New Roman"/>
          <w:sz w:val="28"/>
          <w:szCs w:val="20"/>
          <w:lang w:eastAsia="ru-RU"/>
        </w:rPr>
        <w:t xml:space="preserve">Приложения №5 </w:t>
      </w:r>
      <w:r w:rsidR="000F7611" w:rsidRPr="00F1062D">
        <w:rPr>
          <w:rFonts w:ascii="Times New Roman" w:eastAsia="Times New Roman" w:hAnsi="Times New Roman"/>
          <w:sz w:val="28"/>
          <w:szCs w:val="20"/>
          <w:lang w:eastAsia="ru-RU"/>
        </w:rPr>
        <w:t xml:space="preserve">к </w:t>
      </w:r>
      <w:r w:rsidRPr="00F1062D">
        <w:rPr>
          <w:rFonts w:ascii="Times New Roman" w:eastAsia="Times New Roman" w:hAnsi="Times New Roman"/>
          <w:sz w:val="28"/>
          <w:szCs w:val="20"/>
          <w:lang w:eastAsia="ru-RU"/>
        </w:rPr>
        <w:t xml:space="preserve">настоящим </w:t>
      </w:r>
      <w:r w:rsidR="000F7611" w:rsidRPr="00F1062D">
        <w:rPr>
          <w:rFonts w:ascii="Times New Roman" w:eastAsia="Times New Roman" w:hAnsi="Times New Roman"/>
          <w:sz w:val="28"/>
          <w:szCs w:val="20"/>
          <w:lang w:eastAsia="ru-RU"/>
        </w:rPr>
        <w:t>Требованиям.</w:t>
      </w:r>
    </w:p>
    <w:p w14:paraId="00DC8B9B" w14:textId="77777777" w:rsidR="005B483C" w:rsidRPr="00F1062D" w:rsidRDefault="00530826" w:rsidP="00986A93">
      <w:pPr>
        <w:pStyle w:val="af8"/>
        <w:numPr>
          <w:ilvl w:val="1"/>
          <w:numId w:val="4"/>
        </w:numPr>
        <w:tabs>
          <w:tab w:val="left" w:pos="1260"/>
        </w:tabs>
        <w:spacing w:after="0" w:line="240" w:lineRule="auto"/>
        <w:jc w:val="both"/>
        <w:rPr>
          <w:sz w:val="28"/>
        </w:rPr>
      </w:pPr>
      <w:r w:rsidRPr="00F1062D">
        <w:rPr>
          <w:rFonts w:ascii="Times New Roman" w:eastAsia="Times New Roman" w:hAnsi="Times New Roman"/>
          <w:sz w:val="28"/>
          <w:szCs w:val="20"/>
          <w:lang w:eastAsia="ru-RU"/>
        </w:rPr>
        <w:t>Отбор и передачу на ПУ информации не менее чем по 2000 значениям параметров контроля для всех подключенных ПУ</w:t>
      </w:r>
      <w:r w:rsidR="00C15525" w:rsidRPr="00F1062D">
        <w:rPr>
          <w:rFonts w:ascii="Times New Roman" w:eastAsia="Times New Roman" w:hAnsi="Times New Roman"/>
          <w:sz w:val="28"/>
          <w:szCs w:val="20"/>
          <w:lang w:eastAsia="ru-RU"/>
        </w:rPr>
        <w:t xml:space="preserve"> в соответствии с протоколом Приложения №4 к настоящим Требованиям</w:t>
      </w:r>
      <w:r w:rsidRPr="00F1062D">
        <w:rPr>
          <w:rFonts w:ascii="Times New Roman" w:eastAsia="Times New Roman" w:hAnsi="Times New Roman"/>
          <w:sz w:val="28"/>
          <w:szCs w:val="20"/>
          <w:lang w:eastAsia="ru-RU"/>
        </w:rPr>
        <w:t>.</w:t>
      </w:r>
    </w:p>
    <w:p w14:paraId="27E46824" w14:textId="7245011C" w:rsidR="00111666" w:rsidRPr="00D62B30" w:rsidRDefault="004E63BC" w:rsidP="00986A93">
      <w:pPr>
        <w:pStyle w:val="af8"/>
        <w:numPr>
          <w:ilvl w:val="1"/>
          <w:numId w:val="4"/>
        </w:numPr>
        <w:tabs>
          <w:tab w:val="left" w:pos="1260"/>
        </w:tabs>
        <w:spacing w:after="0" w:line="240" w:lineRule="auto"/>
        <w:jc w:val="both"/>
        <w:rPr>
          <w:color w:val="000000" w:themeColor="text1"/>
          <w:sz w:val="28"/>
        </w:rPr>
      </w:pPr>
      <w:r>
        <w:rPr>
          <w:rFonts w:ascii="Times New Roman" w:eastAsia="Times New Roman" w:hAnsi="Times New Roman"/>
          <w:color w:val="000000" w:themeColor="text1"/>
          <w:sz w:val="28"/>
          <w:szCs w:val="20"/>
          <w:lang w:eastAsia="ru-RU"/>
        </w:rPr>
        <w:t>П</w:t>
      </w:r>
      <w:r w:rsidR="00111666" w:rsidRPr="00986A93">
        <w:rPr>
          <w:rFonts w:ascii="Times New Roman" w:eastAsia="Times New Roman" w:hAnsi="Times New Roman"/>
          <w:color w:val="000000" w:themeColor="text1"/>
          <w:sz w:val="28"/>
          <w:szCs w:val="20"/>
          <w:lang w:eastAsia="ru-RU"/>
        </w:rPr>
        <w:t xml:space="preserve">о запросу </w:t>
      </w:r>
      <w:r w:rsidR="00DF0445" w:rsidRPr="00986A93">
        <w:rPr>
          <w:rFonts w:ascii="Times New Roman" w:eastAsia="Times New Roman" w:hAnsi="Times New Roman"/>
          <w:color w:val="000000" w:themeColor="text1"/>
          <w:sz w:val="28"/>
          <w:szCs w:val="20"/>
          <w:lang w:eastAsia="ru-RU"/>
        </w:rPr>
        <w:t>c</w:t>
      </w:r>
      <w:r w:rsidR="00111666" w:rsidRPr="00986A93">
        <w:rPr>
          <w:rFonts w:ascii="Times New Roman" w:eastAsia="Times New Roman" w:hAnsi="Times New Roman"/>
          <w:color w:val="000000" w:themeColor="text1"/>
          <w:sz w:val="28"/>
          <w:szCs w:val="20"/>
          <w:lang w:eastAsia="ru-RU"/>
        </w:rPr>
        <w:t xml:space="preserve"> </w:t>
      </w:r>
      <w:r w:rsidR="006B435A" w:rsidRPr="00986A93">
        <w:rPr>
          <w:rFonts w:ascii="Times New Roman" w:eastAsia="Times New Roman" w:hAnsi="Times New Roman"/>
          <w:color w:val="000000" w:themeColor="text1"/>
          <w:sz w:val="28"/>
          <w:szCs w:val="20"/>
          <w:lang w:eastAsia="ru-RU"/>
        </w:rPr>
        <w:t>ПУ</w:t>
      </w:r>
      <w:r w:rsidR="00111666" w:rsidRPr="00986A93">
        <w:rPr>
          <w:rFonts w:ascii="Times New Roman" w:eastAsia="Times New Roman" w:hAnsi="Times New Roman"/>
          <w:color w:val="000000" w:themeColor="text1"/>
          <w:sz w:val="28"/>
          <w:szCs w:val="20"/>
          <w:lang w:eastAsia="ru-RU"/>
        </w:rPr>
        <w:t xml:space="preserve"> передачу на ПУ данных </w:t>
      </w:r>
      <w:r w:rsidR="00A019A7">
        <w:rPr>
          <w:rFonts w:ascii="Times New Roman" w:eastAsia="Times New Roman" w:hAnsi="Times New Roman"/>
          <w:color w:val="000000" w:themeColor="text1"/>
          <w:sz w:val="28"/>
          <w:szCs w:val="20"/>
          <w:lang w:eastAsia="ru-RU"/>
        </w:rPr>
        <w:t>с соответствие п.5 раздела 2 данных требований.</w:t>
      </w:r>
    </w:p>
    <w:p w14:paraId="4CE9E362" w14:textId="407CAFDF" w:rsidR="00FB0AA2" w:rsidRPr="00F1062D" w:rsidRDefault="00A55B32" w:rsidP="00986A93">
      <w:pPr>
        <w:pStyle w:val="af8"/>
        <w:numPr>
          <w:ilvl w:val="1"/>
          <w:numId w:val="4"/>
        </w:numPr>
        <w:tabs>
          <w:tab w:val="left" w:pos="1260"/>
          <w:tab w:val="left" w:pos="1620"/>
        </w:tabs>
        <w:spacing w:after="0" w:line="240" w:lineRule="auto"/>
        <w:jc w:val="both"/>
        <w:rPr>
          <w:sz w:val="28"/>
          <w:szCs w:val="20"/>
        </w:rPr>
      </w:pPr>
      <w:r w:rsidRPr="00F1062D">
        <w:rPr>
          <w:rFonts w:ascii="Times New Roman" w:hAnsi="Times New Roman"/>
          <w:sz w:val="28"/>
        </w:rPr>
        <w:t>П</w:t>
      </w:r>
      <w:r w:rsidR="00316B70" w:rsidRPr="00F1062D">
        <w:rPr>
          <w:rFonts w:ascii="Times New Roman" w:eastAsia="Times New Roman" w:hAnsi="Times New Roman"/>
          <w:sz w:val="28"/>
          <w:szCs w:val="20"/>
          <w:lang w:eastAsia="ru-RU"/>
        </w:rPr>
        <w:t xml:space="preserve">рием </w:t>
      </w:r>
      <w:r w:rsidR="002A2E4A" w:rsidRPr="00F1062D">
        <w:rPr>
          <w:rFonts w:ascii="Times New Roman" w:eastAsia="Times New Roman" w:hAnsi="Times New Roman"/>
          <w:sz w:val="28"/>
          <w:szCs w:val="20"/>
          <w:lang w:eastAsia="ru-RU"/>
        </w:rPr>
        <w:t xml:space="preserve">от ПУ </w:t>
      </w:r>
      <w:r w:rsidR="00316B70" w:rsidRPr="00F1062D">
        <w:rPr>
          <w:rFonts w:ascii="Times New Roman" w:eastAsia="Times New Roman" w:hAnsi="Times New Roman"/>
          <w:sz w:val="28"/>
          <w:szCs w:val="20"/>
          <w:lang w:eastAsia="ru-RU"/>
        </w:rPr>
        <w:t xml:space="preserve">критериев отбора, отбор и передачу на ПУ статистической, текстовой, мультимедийной, звуковой, графической и иной информации </w:t>
      </w:r>
      <w:r w:rsidR="005F0825" w:rsidRPr="00F1062D">
        <w:rPr>
          <w:rFonts w:ascii="Times New Roman" w:eastAsia="Times New Roman" w:hAnsi="Times New Roman"/>
          <w:sz w:val="28"/>
          <w:szCs w:val="20"/>
          <w:lang w:eastAsia="ru-RU"/>
        </w:rPr>
        <w:t>отбираемой по критерию</w:t>
      </w:r>
    </w:p>
    <w:p w14:paraId="7775434E" w14:textId="5C227B21" w:rsidR="00A914FE" w:rsidRPr="004061DB" w:rsidRDefault="00040455" w:rsidP="00986A93">
      <w:pPr>
        <w:numPr>
          <w:ilvl w:val="0"/>
          <w:numId w:val="4"/>
        </w:numPr>
        <w:tabs>
          <w:tab w:val="left" w:pos="1260"/>
          <w:tab w:val="left" w:pos="1620"/>
        </w:tabs>
        <w:ind w:left="0"/>
        <w:jc w:val="both"/>
        <w:rPr>
          <w:color w:val="000000" w:themeColor="text1"/>
          <w:sz w:val="28"/>
          <w:szCs w:val="28"/>
        </w:rPr>
      </w:pPr>
      <w:r w:rsidRPr="00F1062D">
        <w:rPr>
          <w:sz w:val="28"/>
        </w:rPr>
        <w:t>П</w:t>
      </w:r>
      <w:r w:rsidR="00FB57A1" w:rsidRPr="00F1062D">
        <w:rPr>
          <w:sz w:val="28"/>
        </w:rPr>
        <w:t>рограммно-технически</w:t>
      </w:r>
      <w:r w:rsidRPr="00F1062D">
        <w:rPr>
          <w:sz w:val="28"/>
        </w:rPr>
        <w:t>е</w:t>
      </w:r>
      <w:r w:rsidR="00FB57A1" w:rsidRPr="00F1062D">
        <w:rPr>
          <w:sz w:val="28"/>
        </w:rPr>
        <w:t xml:space="preserve"> средств</w:t>
      </w:r>
      <w:r w:rsidRPr="00F1062D">
        <w:rPr>
          <w:sz w:val="28"/>
        </w:rPr>
        <w:t>а</w:t>
      </w:r>
      <w:r w:rsidR="00FB57A1" w:rsidRPr="00F1062D">
        <w:rPr>
          <w:sz w:val="28"/>
        </w:rPr>
        <w:t xml:space="preserve"> ОРМ</w:t>
      </w:r>
      <w:r w:rsidR="00A914FE" w:rsidRPr="00F1062D">
        <w:rPr>
          <w:sz w:val="28"/>
        </w:rPr>
        <w:t xml:space="preserve"> </w:t>
      </w:r>
      <w:r w:rsidR="002E0A76" w:rsidRPr="00F1062D">
        <w:rPr>
          <w:sz w:val="28"/>
        </w:rPr>
        <w:t xml:space="preserve">обеспечивают </w:t>
      </w:r>
      <w:r w:rsidR="00A914FE" w:rsidRPr="00F1062D">
        <w:rPr>
          <w:sz w:val="28"/>
        </w:rPr>
        <w:t>прием</w:t>
      </w:r>
      <w:r w:rsidR="002B6291" w:rsidRPr="00F1062D">
        <w:rPr>
          <w:sz w:val="28"/>
        </w:rPr>
        <w:t xml:space="preserve"> </w:t>
      </w:r>
      <w:r w:rsidR="00346642" w:rsidRPr="00F1062D">
        <w:rPr>
          <w:sz w:val="28"/>
        </w:rPr>
        <w:t>данных</w:t>
      </w:r>
      <w:r w:rsidR="00A914FE" w:rsidRPr="00F1062D">
        <w:rPr>
          <w:sz w:val="28"/>
        </w:rPr>
        <w:t>, накоплени</w:t>
      </w:r>
      <w:r w:rsidR="002E0A76" w:rsidRPr="00F1062D">
        <w:rPr>
          <w:sz w:val="28"/>
        </w:rPr>
        <w:t>е</w:t>
      </w:r>
      <w:r w:rsidR="00A914FE" w:rsidRPr="00F1062D">
        <w:rPr>
          <w:sz w:val="28"/>
        </w:rPr>
        <w:t>, хранени</w:t>
      </w:r>
      <w:r w:rsidR="002E0A76" w:rsidRPr="00F1062D">
        <w:rPr>
          <w:sz w:val="28"/>
        </w:rPr>
        <w:t>е</w:t>
      </w:r>
      <w:r w:rsidR="00A914FE" w:rsidRPr="00F1062D">
        <w:rPr>
          <w:sz w:val="28"/>
        </w:rPr>
        <w:t xml:space="preserve"> и </w:t>
      </w:r>
      <w:r w:rsidR="00E4770E" w:rsidRPr="00F1062D">
        <w:rPr>
          <w:sz w:val="28"/>
        </w:rPr>
        <w:t>обработк</w:t>
      </w:r>
      <w:r w:rsidR="002E0A76" w:rsidRPr="00F1062D">
        <w:rPr>
          <w:sz w:val="28"/>
        </w:rPr>
        <w:t>у</w:t>
      </w:r>
      <w:r w:rsidR="00E4770E" w:rsidRPr="00F1062D">
        <w:rPr>
          <w:sz w:val="28"/>
        </w:rPr>
        <w:t xml:space="preserve"> </w:t>
      </w:r>
      <w:r w:rsidR="00A914FE" w:rsidRPr="00F1062D">
        <w:rPr>
          <w:sz w:val="28"/>
        </w:rPr>
        <w:t>информации</w:t>
      </w:r>
      <w:r w:rsidR="00346642" w:rsidRPr="00F1062D">
        <w:rPr>
          <w:sz w:val="28"/>
        </w:rPr>
        <w:t xml:space="preserve">, определенной </w:t>
      </w:r>
      <w:r w:rsidR="00BD29E9" w:rsidRPr="00F1062D">
        <w:rPr>
          <w:sz w:val="28"/>
        </w:rPr>
        <w:t xml:space="preserve">настоящими Требованиями к </w:t>
      </w:r>
      <w:proofErr w:type="gramStart"/>
      <w:r w:rsidR="00FB57A1" w:rsidRPr="00F1062D">
        <w:rPr>
          <w:sz w:val="28"/>
        </w:rPr>
        <w:t>программно-технически</w:t>
      </w:r>
      <w:r w:rsidR="002265F4" w:rsidRPr="00F1062D">
        <w:rPr>
          <w:sz w:val="28"/>
        </w:rPr>
        <w:t>м</w:t>
      </w:r>
      <w:proofErr w:type="gramEnd"/>
      <w:r w:rsidR="00FB57A1" w:rsidRPr="00F1062D">
        <w:rPr>
          <w:sz w:val="28"/>
        </w:rPr>
        <w:t xml:space="preserve"> средства ОРМ</w:t>
      </w:r>
      <w:r w:rsidR="00BD29E9" w:rsidRPr="00F1062D" w:rsidDel="00BD29E9">
        <w:rPr>
          <w:sz w:val="28"/>
        </w:rPr>
        <w:t xml:space="preserve"> </w:t>
      </w:r>
      <w:r w:rsidR="005D5AB1" w:rsidRPr="00F1062D">
        <w:rPr>
          <w:sz w:val="28"/>
        </w:rPr>
        <w:t>от нескольких организаторов</w:t>
      </w:r>
      <w:r w:rsidR="005D5AB1" w:rsidRPr="00F1062D">
        <w:rPr>
          <w:rFonts w:cs="Tahoma"/>
          <w:sz w:val="28"/>
        </w:rPr>
        <w:t xml:space="preserve"> распространения информации</w:t>
      </w:r>
      <w:r w:rsidR="005D5AB1" w:rsidRPr="004061DB">
        <w:rPr>
          <w:rFonts w:cs="Tahoma"/>
          <w:color w:val="000000" w:themeColor="text1"/>
          <w:sz w:val="28"/>
        </w:rPr>
        <w:t>.</w:t>
      </w:r>
    </w:p>
    <w:p w14:paraId="68A40CC8" w14:textId="77777777" w:rsidR="00AE3CCB" w:rsidRPr="004061DB" w:rsidRDefault="00AE3CCB" w:rsidP="004061DB">
      <w:pPr>
        <w:tabs>
          <w:tab w:val="left" w:pos="1260"/>
          <w:tab w:val="left" w:pos="1620"/>
        </w:tabs>
        <w:ind w:left="900"/>
        <w:jc w:val="both"/>
        <w:rPr>
          <w:color w:val="000000" w:themeColor="text1"/>
          <w:sz w:val="28"/>
          <w:szCs w:val="28"/>
        </w:rPr>
      </w:pPr>
    </w:p>
    <w:p w14:paraId="788B41D3" w14:textId="28C604BD" w:rsidR="00B04ADC" w:rsidRPr="004061DB" w:rsidRDefault="00BC1163" w:rsidP="00973AEF">
      <w:pPr>
        <w:pStyle w:val="13"/>
        <w:numPr>
          <w:ilvl w:val="0"/>
          <w:numId w:val="3"/>
        </w:numPr>
        <w:tabs>
          <w:tab w:val="num" w:pos="360"/>
          <w:tab w:val="left" w:pos="1080"/>
          <w:tab w:val="left" w:pos="1440"/>
          <w:tab w:val="left" w:pos="1620"/>
          <w:tab w:val="left" w:pos="1800"/>
        </w:tabs>
        <w:spacing w:before="0" w:after="0"/>
        <w:ind w:left="0" w:firstLine="709"/>
        <w:jc w:val="center"/>
        <w:rPr>
          <w:rFonts w:ascii="Times New Roman" w:hAnsi="Times New Roman" w:cs="Times New Roman"/>
          <w:color w:val="000000" w:themeColor="text1"/>
        </w:rPr>
      </w:pPr>
      <w:bookmarkStart w:id="4" w:name="_Ref266436891"/>
      <w:r w:rsidRPr="004061DB">
        <w:rPr>
          <w:rFonts w:ascii="Times New Roman" w:hAnsi="Times New Roman" w:cs="Times New Roman"/>
          <w:color w:val="000000" w:themeColor="text1"/>
        </w:rPr>
        <w:t>Общие функциональные требования</w:t>
      </w:r>
      <w:bookmarkEnd w:id="4"/>
    </w:p>
    <w:p w14:paraId="11692E72" w14:textId="77777777" w:rsidR="00B04ADC" w:rsidRPr="004061DB" w:rsidRDefault="00B04ADC" w:rsidP="000E11FC">
      <w:pPr>
        <w:widowControl w:val="0"/>
        <w:shd w:val="clear" w:color="auto" w:fill="FFFFFF"/>
        <w:tabs>
          <w:tab w:val="left" w:pos="720"/>
        </w:tabs>
        <w:autoSpaceDE w:val="0"/>
        <w:autoSpaceDN w:val="0"/>
        <w:adjustRightInd w:val="0"/>
        <w:ind w:firstLine="709"/>
        <w:jc w:val="both"/>
        <w:rPr>
          <w:color w:val="000000" w:themeColor="text1"/>
          <w:sz w:val="28"/>
          <w:szCs w:val="28"/>
        </w:rPr>
      </w:pPr>
    </w:p>
    <w:p w14:paraId="0B278962" w14:textId="3B1BF732" w:rsidR="002B3117" w:rsidRPr="002A2E4A" w:rsidRDefault="00931F83" w:rsidP="00986A93">
      <w:pPr>
        <w:numPr>
          <w:ilvl w:val="0"/>
          <w:numId w:val="4"/>
        </w:numPr>
        <w:tabs>
          <w:tab w:val="left" w:pos="1260"/>
        </w:tabs>
        <w:ind w:left="0"/>
        <w:jc w:val="both"/>
        <w:rPr>
          <w:color w:val="000000" w:themeColor="text1"/>
          <w:sz w:val="28"/>
        </w:rPr>
      </w:pPr>
      <w:r w:rsidRPr="00931F83">
        <w:rPr>
          <w:color w:val="000000" w:themeColor="text1"/>
          <w:sz w:val="28"/>
        </w:rPr>
        <w:t xml:space="preserve">Программно-технические средства ОРМ являются модульным </w:t>
      </w:r>
      <w:proofErr w:type="gramStart"/>
      <w:r w:rsidRPr="00931F83">
        <w:rPr>
          <w:color w:val="000000" w:themeColor="text1"/>
          <w:sz w:val="28"/>
        </w:rPr>
        <w:t>решением</w:t>
      </w:r>
      <w:proofErr w:type="gramEnd"/>
      <w:r w:rsidRPr="00931F83">
        <w:rPr>
          <w:color w:val="000000" w:themeColor="text1"/>
          <w:sz w:val="28"/>
        </w:rPr>
        <w:t xml:space="preserve"> не зависящим от способа организации информационной системы </w:t>
      </w:r>
      <w:r w:rsidRPr="00F1062D">
        <w:rPr>
          <w:sz w:val="28"/>
        </w:rPr>
        <w:t>организатора распространения информации, изменения перечня информационных услуг, сервисов</w:t>
      </w:r>
      <w:r w:rsidR="002A2E4A" w:rsidRPr="00F1062D">
        <w:rPr>
          <w:sz w:val="28"/>
        </w:rPr>
        <w:t xml:space="preserve">. </w:t>
      </w:r>
      <w:r w:rsidR="002B3117" w:rsidRPr="00F1062D">
        <w:rPr>
          <w:sz w:val="28"/>
        </w:rPr>
        <w:t>Модульное построение должно обеспечивать возможность расширения (замены) состава аппаратных и программных сре</w:t>
      </w:r>
      <w:proofErr w:type="gramStart"/>
      <w:r w:rsidR="002B3117" w:rsidRPr="00F1062D">
        <w:rPr>
          <w:sz w:val="28"/>
        </w:rPr>
        <w:t xml:space="preserve">дств </w:t>
      </w:r>
      <w:r w:rsidR="00FB57A1" w:rsidRPr="00F1062D">
        <w:rPr>
          <w:sz w:val="28"/>
        </w:rPr>
        <w:t>пр</w:t>
      </w:r>
      <w:proofErr w:type="gramEnd"/>
      <w:r w:rsidR="00FB57A1" w:rsidRPr="00F1062D">
        <w:rPr>
          <w:sz w:val="28"/>
        </w:rPr>
        <w:t>ограммно-технические средства ОРМ</w:t>
      </w:r>
      <w:r w:rsidR="002B3117" w:rsidRPr="00F1062D">
        <w:rPr>
          <w:sz w:val="28"/>
        </w:rPr>
        <w:t xml:space="preserve">, </w:t>
      </w:r>
      <w:r w:rsidR="00346D27" w:rsidRPr="00F1062D">
        <w:rPr>
          <w:sz w:val="28"/>
        </w:rPr>
        <w:t>с целью обработки новых информационных услуг и сервисов</w:t>
      </w:r>
      <w:r w:rsidR="00702FA7" w:rsidRPr="00F1062D">
        <w:rPr>
          <w:sz w:val="28"/>
        </w:rPr>
        <w:t xml:space="preserve"> </w:t>
      </w:r>
      <w:r w:rsidR="002B3117" w:rsidRPr="00F1062D">
        <w:rPr>
          <w:sz w:val="28"/>
        </w:rPr>
        <w:t xml:space="preserve">по мере увеличения количества видов предоставляемых </w:t>
      </w:r>
      <w:r w:rsidR="00702FA7" w:rsidRPr="00F1062D">
        <w:rPr>
          <w:sz w:val="28"/>
        </w:rPr>
        <w:t>информационных услуг и сервисов</w:t>
      </w:r>
      <w:r w:rsidR="002B3117" w:rsidRPr="00F1062D">
        <w:rPr>
          <w:sz w:val="28"/>
        </w:rPr>
        <w:t xml:space="preserve">, </w:t>
      </w:r>
      <w:r w:rsidR="002B3117" w:rsidRPr="002A2E4A">
        <w:rPr>
          <w:color w:val="000000" w:themeColor="text1"/>
          <w:sz w:val="28"/>
        </w:rPr>
        <w:lastRenderedPageBreak/>
        <w:t xml:space="preserve">количества </w:t>
      </w:r>
      <w:r w:rsidR="00702FA7" w:rsidRPr="002A2E4A">
        <w:rPr>
          <w:color w:val="000000" w:themeColor="text1"/>
          <w:sz w:val="28"/>
        </w:rPr>
        <w:t>пользователей</w:t>
      </w:r>
      <w:r w:rsidR="002B3117" w:rsidRPr="002A2E4A">
        <w:rPr>
          <w:color w:val="000000" w:themeColor="text1"/>
          <w:sz w:val="28"/>
        </w:rPr>
        <w:t>, возрастания объемов обрабатываемой информации, расширения функций без изменения  информации, хранящейся в уже сформированных базах данных.</w:t>
      </w:r>
    </w:p>
    <w:p w14:paraId="06CE3066" w14:textId="77777777" w:rsidR="00CE0A21" w:rsidRPr="00F1062D" w:rsidRDefault="00CE0A21" w:rsidP="00986A93">
      <w:pPr>
        <w:numPr>
          <w:ilvl w:val="0"/>
          <w:numId w:val="4"/>
        </w:numPr>
        <w:tabs>
          <w:tab w:val="left" w:pos="1260"/>
        </w:tabs>
        <w:ind w:left="0"/>
        <w:jc w:val="both"/>
        <w:rPr>
          <w:sz w:val="28"/>
        </w:rPr>
      </w:pPr>
      <w:r w:rsidRPr="00F1062D">
        <w:rPr>
          <w:sz w:val="28"/>
        </w:rPr>
        <w:t>Программно-технические средства ОРМ, в зависимости от исполнения,</w:t>
      </w:r>
      <w:r w:rsidRPr="00F1062D" w:rsidDel="00E3755D">
        <w:rPr>
          <w:sz w:val="28"/>
        </w:rPr>
        <w:t xml:space="preserve"> </w:t>
      </w:r>
      <w:r w:rsidRPr="00F1062D">
        <w:rPr>
          <w:sz w:val="28"/>
        </w:rPr>
        <w:t>функционируют:</w:t>
      </w:r>
    </w:p>
    <w:p w14:paraId="2F236A95" w14:textId="3AE70E22" w:rsidR="00CE0A21" w:rsidRPr="00F1062D" w:rsidRDefault="00CE0A21" w:rsidP="00986A93">
      <w:pPr>
        <w:tabs>
          <w:tab w:val="left" w:pos="1260"/>
        </w:tabs>
        <w:ind w:left="900"/>
        <w:jc w:val="both"/>
        <w:rPr>
          <w:sz w:val="28"/>
        </w:rPr>
      </w:pPr>
      <w:r w:rsidRPr="00F1062D">
        <w:rPr>
          <w:sz w:val="28"/>
        </w:rPr>
        <w:t xml:space="preserve">а) обособленно, в виде отдельного </w:t>
      </w:r>
      <w:r w:rsidR="002C5643" w:rsidRPr="00F1062D">
        <w:rPr>
          <w:sz w:val="28"/>
        </w:rPr>
        <w:t>аппаратно-программного комплекса</w:t>
      </w:r>
      <w:r w:rsidRPr="00F1062D">
        <w:rPr>
          <w:sz w:val="28"/>
        </w:rPr>
        <w:t>;</w:t>
      </w:r>
    </w:p>
    <w:p w14:paraId="7CBCB270" w14:textId="77777777" w:rsidR="00CE0A21" w:rsidRPr="00F1062D" w:rsidRDefault="00CE0A21" w:rsidP="00986A93">
      <w:pPr>
        <w:tabs>
          <w:tab w:val="left" w:pos="1260"/>
        </w:tabs>
        <w:ind w:left="900"/>
        <w:jc w:val="both"/>
        <w:rPr>
          <w:sz w:val="28"/>
        </w:rPr>
      </w:pPr>
      <w:r w:rsidRPr="00F1062D">
        <w:rPr>
          <w:sz w:val="28"/>
        </w:rPr>
        <w:t>б) интегрированно, в виде самостоятельного программного модуля в информационной системе организатора распространия информации в информационно-телекоммуникацинной сети «Интернет»;</w:t>
      </w:r>
    </w:p>
    <w:p w14:paraId="6E166A7F" w14:textId="77777777" w:rsidR="00CE0A21" w:rsidRPr="00F1062D" w:rsidRDefault="00CE0A21" w:rsidP="00986A93">
      <w:pPr>
        <w:tabs>
          <w:tab w:val="left" w:pos="1260"/>
        </w:tabs>
        <w:ind w:left="900"/>
        <w:jc w:val="both"/>
        <w:rPr>
          <w:sz w:val="28"/>
        </w:rPr>
      </w:pPr>
      <w:r w:rsidRPr="00F1062D">
        <w:rPr>
          <w:sz w:val="28"/>
        </w:rPr>
        <w:t>в) комбинированно.</w:t>
      </w:r>
    </w:p>
    <w:p w14:paraId="0310D9B2" w14:textId="1958598E" w:rsidR="008E456D" w:rsidRPr="009F143A" w:rsidRDefault="008E456D" w:rsidP="00917D36">
      <w:pPr>
        <w:tabs>
          <w:tab w:val="left" w:pos="709"/>
          <w:tab w:val="left" w:pos="1260"/>
        </w:tabs>
        <w:ind w:firstLine="709"/>
        <w:jc w:val="both"/>
        <w:rPr>
          <w:color w:val="000000" w:themeColor="text1"/>
          <w:sz w:val="28"/>
        </w:rPr>
      </w:pPr>
      <w:r w:rsidRPr="009F143A">
        <w:rPr>
          <w:color w:val="000000" w:themeColor="text1"/>
          <w:sz w:val="28"/>
        </w:rPr>
        <w:t>Примечани</w:t>
      </w:r>
      <w:r w:rsidR="00CE0A21" w:rsidRPr="009F143A">
        <w:rPr>
          <w:color w:val="000000" w:themeColor="text1"/>
          <w:sz w:val="28"/>
        </w:rPr>
        <w:t>е</w:t>
      </w:r>
      <w:r w:rsidRPr="009F143A">
        <w:rPr>
          <w:color w:val="000000" w:themeColor="text1"/>
          <w:sz w:val="28"/>
        </w:rPr>
        <w:t xml:space="preserve">: </w:t>
      </w:r>
      <w:r w:rsidR="005E25C6">
        <w:rPr>
          <w:color w:val="000000" w:themeColor="text1"/>
          <w:sz w:val="28"/>
        </w:rPr>
        <w:t>для всех исполнений должна обеспечиваться</w:t>
      </w:r>
      <w:r w:rsidR="00CE0A21" w:rsidRPr="009F143A">
        <w:rPr>
          <w:color w:val="000000" w:themeColor="text1"/>
          <w:sz w:val="28"/>
        </w:rPr>
        <w:t xml:space="preserve"> защит</w:t>
      </w:r>
      <w:r w:rsidR="005E25C6">
        <w:rPr>
          <w:color w:val="000000" w:themeColor="text1"/>
          <w:sz w:val="28"/>
        </w:rPr>
        <w:t>а</w:t>
      </w:r>
      <w:r w:rsidR="00CE0A21" w:rsidRPr="009F143A">
        <w:rPr>
          <w:color w:val="000000" w:themeColor="text1"/>
          <w:sz w:val="28"/>
        </w:rPr>
        <w:t xml:space="preserve"> информации, относящейся к проведению оперативно-разыскных мероприятий от несанкционированного доступа</w:t>
      </w:r>
      <w:r w:rsidR="005E25C6">
        <w:rPr>
          <w:color w:val="000000" w:themeColor="text1"/>
          <w:sz w:val="28"/>
        </w:rPr>
        <w:t xml:space="preserve"> в соответствии с п. 10.12 настоящих Требований</w:t>
      </w:r>
      <w:r w:rsidR="00BA4391" w:rsidRPr="009F143A">
        <w:rPr>
          <w:color w:val="000000" w:themeColor="text1"/>
          <w:sz w:val="28"/>
        </w:rPr>
        <w:t>.</w:t>
      </w:r>
    </w:p>
    <w:p w14:paraId="387C2927" w14:textId="6D706F14" w:rsidR="00067D45" w:rsidRPr="00986A93" w:rsidRDefault="00067D45" w:rsidP="00986A93">
      <w:pPr>
        <w:numPr>
          <w:ilvl w:val="0"/>
          <w:numId w:val="4"/>
        </w:numPr>
        <w:tabs>
          <w:tab w:val="left" w:pos="1260"/>
        </w:tabs>
        <w:ind w:left="0"/>
        <w:jc w:val="both"/>
        <w:rPr>
          <w:color w:val="000000" w:themeColor="text1"/>
          <w:sz w:val="28"/>
        </w:rPr>
      </w:pPr>
      <w:r w:rsidRPr="009F143A">
        <w:rPr>
          <w:color w:val="000000" w:themeColor="text1"/>
          <w:sz w:val="28"/>
        </w:rPr>
        <w:t xml:space="preserve"> П</w:t>
      </w:r>
      <w:r w:rsidR="00FB57A1" w:rsidRPr="009F143A">
        <w:rPr>
          <w:color w:val="000000" w:themeColor="text1"/>
          <w:sz w:val="28"/>
        </w:rPr>
        <w:t>рограммно-технические средства ОРМ</w:t>
      </w:r>
      <w:r w:rsidR="00171697" w:rsidRPr="009F143A">
        <w:rPr>
          <w:color w:val="000000" w:themeColor="text1"/>
          <w:sz w:val="28"/>
        </w:rPr>
        <w:t xml:space="preserve"> обеспечива</w:t>
      </w:r>
      <w:r w:rsidR="00CA6FA1" w:rsidRPr="009F143A">
        <w:rPr>
          <w:color w:val="000000" w:themeColor="text1"/>
          <w:sz w:val="28"/>
        </w:rPr>
        <w:t>ю</w:t>
      </w:r>
      <w:r w:rsidR="000E11FC" w:rsidRPr="009F143A">
        <w:rPr>
          <w:color w:val="000000" w:themeColor="text1"/>
          <w:sz w:val="28"/>
        </w:rPr>
        <w:t>т</w:t>
      </w:r>
      <w:r w:rsidRPr="00986A93">
        <w:rPr>
          <w:color w:val="000000" w:themeColor="text1"/>
          <w:sz w:val="28"/>
        </w:rPr>
        <w:t>:</w:t>
      </w:r>
    </w:p>
    <w:p w14:paraId="0E438C73" w14:textId="0FEE782D" w:rsidR="005F4E82" w:rsidRPr="00D62B30" w:rsidRDefault="001D238A">
      <w:pPr>
        <w:numPr>
          <w:ilvl w:val="1"/>
          <w:numId w:val="4"/>
        </w:numPr>
        <w:tabs>
          <w:tab w:val="left" w:pos="1260"/>
        </w:tabs>
        <w:jc w:val="both"/>
        <w:rPr>
          <w:color w:val="000000" w:themeColor="text1"/>
          <w:sz w:val="28"/>
        </w:rPr>
      </w:pPr>
      <w:r w:rsidRPr="00D62B30">
        <w:rPr>
          <w:color w:val="000000" w:themeColor="text1"/>
          <w:sz w:val="28"/>
        </w:rPr>
        <w:t xml:space="preserve"> </w:t>
      </w:r>
      <w:r w:rsidR="00180525">
        <w:rPr>
          <w:color w:val="000000" w:themeColor="text1"/>
          <w:sz w:val="28"/>
        </w:rPr>
        <w:t>п</w:t>
      </w:r>
      <w:r w:rsidR="00CA6FA1" w:rsidRPr="00D62B30">
        <w:rPr>
          <w:color w:val="000000" w:themeColor="text1"/>
          <w:sz w:val="28"/>
        </w:rPr>
        <w:t>рием</w:t>
      </w:r>
      <w:r w:rsidRPr="00D74E5F">
        <w:rPr>
          <w:color w:val="000000" w:themeColor="text1"/>
          <w:sz w:val="28"/>
        </w:rPr>
        <w:t>, обработку, хранение</w:t>
      </w:r>
      <w:r w:rsidR="00CA6FA1" w:rsidRPr="00346D27">
        <w:rPr>
          <w:color w:val="000000" w:themeColor="text1"/>
          <w:sz w:val="28"/>
        </w:rPr>
        <w:t xml:space="preserve"> информации передаваемой ИС ОРИ </w:t>
      </w:r>
      <w:r w:rsidRPr="006E2E4D">
        <w:rPr>
          <w:color w:val="000000" w:themeColor="text1"/>
          <w:sz w:val="28"/>
        </w:rPr>
        <w:t xml:space="preserve">на </w:t>
      </w:r>
      <w:r w:rsidR="00FB57A1" w:rsidRPr="009F143A">
        <w:rPr>
          <w:color w:val="000000" w:themeColor="text1"/>
          <w:sz w:val="28"/>
        </w:rPr>
        <w:t>программно-технические средства ОРМ</w:t>
      </w:r>
      <w:r w:rsidR="00232AB2" w:rsidRPr="00986A93">
        <w:rPr>
          <w:color w:val="000000" w:themeColor="text1"/>
          <w:sz w:val="28"/>
        </w:rPr>
        <w:t>;</w:t>
      </w:r>
    </w:p>
    <w:p w14:paraId="506FC2A3" w14:textId="39620716" w:rsidR="005F4E82" w:rsidRPr="00D62B30" w:rsidRDefault="001D238A">
      <w:pPr>
        <w:numPr>
          <w:ilvl w:val="1"/>
          <w:numId w:val="4"/>
        </w:numPr>
        <w:tabs>
          <w:tab w:val="left" w:pos="1260"/>
        </w:tabs>
        <w:jc w:val="both"/>
        <w:rPr>
          <w:color w:val="000000" w:themeColor="text1"/>
          <w:sz w:val="28"/>
        </w:rPr>
      </w:pPr>
      <w:r w:rsidRPr="006E2E4D">
        <w:rPr>
          <w:color w:val="000000" w:themeColor="text1"/>
          <w:sz w:val="28"/>
        </w:rPr>
        <w:t xml:space="preserve"> </w:t>
      </w:r>
      <w:r w:rsidR="00180525">
        <w:rPr>
          <w:color w:val="000000" w:themeColor="text1"/>
          <w:sz w:val="28"/>
        </w:rPr>
        <w:t>п</w:t>
      </w:r>
      <w:r w:rsidRPr="00D74E5F">
        <w:rPr>
          <w:color w:val="000000" w:themeColor="text1"/>
          <w:sz w:val="28"/>
        </w:rPr>
        <w:t xml:space="preserve">ередачу отбираемой по поисковым запросам </w:t>
      </w:r>
      <w:r w:rsidR="00057229" w:rsidRPr="00346D27">
        <w:rPr>
          <w:color w:val="000000" w:themeColor="text1"/>
          <w:sz w:val="28"/>
        </w:rPr>
        <w:t xml:space="preserve">статистической и текстовой </w:t>
      </w:r>
      <w:r w:rsidRPr="006E2E4D">
        <w:rPr>
          <w:color w:val="000000" w:themeColor="text1"/>
          <w:sz w:val="28"/>
        </w:rPr>
        <w:t>информации на ПУ</w:t>
      </w:r>
      <w:r w:rsidR="00232AB2" w:rsidRPr="00986A93">
        <w:rPr>
          <w:color w:val="000000" w:themeColor="text1"/>
          <w:sz w:val="28"/>
        </w:rPr>
        <w:t>;</w:t>
      </w:r>
    </w:p>
    <w:p w14:paraId="6A8ABD28" w14:textId="783554E1" w:rsidR="005F4E82" w:rsidRPr="00D62B30" w:rsidRDefault="001D238A">
      <w:pPr>
        <w:numPr>
          <w:ilvl w:val="1"/>
          <w:numId w:val="4"/>
        </w:numPr>
        <w:tabs>
          <w:tab w:val="left" w:pos="1260"/>
        </w:tabs>
        <w:jc w:val="both"/>
        <w:rPr>
          <w:color w:val="000000" w:themeColor="text1"/>
          <w:sz w:val="28"/>
        </w:rPr>
      </w:pPr>
      <w:r w:rsidRPr="00346D27">
        <w:rPr>
          <w:color w:val="000000" w:themeColor="text1"/>
          <w:sz w:val="28"/>
        </w:rPr>
        <w:t xml:space="preserve"> передачу</w:t>
      </w:r>
      <w:r w:rsidR="00A95BC5" w:rsidRPr="006E2E4D">
        <w:rPr>
          <w:color w:val="000000" w:themeColor="text1"/>
          <w:sz w:val="28"/>
        </w:rPr>
        <w:t xml:space="preserve"> отбираемой</w:t>
      </w:r>
      <w:r w:rsidRPr="00287B19">
        <w:rPr>
          <w:color w:val="000000" w:themeColor="text1"/>
          <w:sz w:val="28"/>
        </w:rPr>
        <w:t xml:space="preserve"> текстовой, мультимедийной, звуковой, графической и иной </w:t>
      </w:r>
      <w:r w:rsidRPr="009F143A">
        <w:rPr>
          <w:color w:val="000000" w:themeColor="text1"/>
          <w:sz w:val="28"/>
        </w:rPr>
        <w:t>информации на ПУ</w:t>
      </w:r>
      <w:r w:rsidR="00232AB2" w:rsidRPr="00986A93">
        <w:rPr>
          <w:color w:val="000000" w:themeColor="text1"/>
          <w:sz w:val="28"/>
        </w:rPr>
        <w:t>;</w:t>
      </w:r>
    </w:p>
    <w:p w14:paraId="67878E7B" w14:textId="57A3A4EC" w:rsidR="00CA6FA1" w:rsidRPr="00D74E5F" w:rsidRDefault="00792608">
      <w:pPr>
        <w:numPr>
          <w:ilvl w:val="1"/>
          <w:numId w:val="4"/>
        </w:numPr>
        <w:tabs>
          <w:tab w:val="left" w:pos="1260"/>
        </w:tabs>
        <w:jc w:val="both"/>
        <w:rPr>
          <w:color w:val="000000" w:themeColor="text1"/>
          <w:sz w:val="28"/>
        </w:rPr>
      </w:pPr>
      <w:r>
        <w:rPr>
          <w:color w:val="000000" w:themeColor="text1"/>
          <w:sz w:val="28"/>
        </w:rPr>
        <w:t>передачу на ПУ</w:t>
      </w:r>
      <w:r w:rsidR="001D238A" w:rsidRPr="00D62B30">
        <w:rPr>
          <w:color w:val="000000" w:themeColor="text1"/>
          <w:sz w:val="28"/>
        </w:rPr>
        <w:t xml:space="preserve"> информации </w:t>
      </w:r>
      <w:r w:rsidR="001D238A" w:rsidRPr="00346D27">
        <w:rPr>
          <w:color w:val="000000" w:themeColor="text1"/>
          <w:sz w:val="28"/>
        </w:rPr>
        <w:t xml:space="preserve">по </w:t>
      </w:r>
      <w:r w:rsidR="00F502C6" w:rsidRPr="006E2E4D">
        <w:rPr>
          <w:color w:val="000000" w:themeColor="text1"/>
          <w:sz w:val="28"/>
        </w:rPr>
        <w:t>установленным критериям отбора</w:t>
      </w:r>
      <w:r w:rsidR="00232AB2" w:rsidRPr="00986A93">
        <w:rPr>
          <w:color w:val="000000" w:themeColor="text1"/>
          <w:sz w:val="28"/>
        </w:rPr>
        <w:t>;</w:t>
      </w:r>
    </w:p>
    <w:p w14:paraId="6CBFA654" w14:textId="1B9A9E64" w:rsidR="00586237" w:rsidRPr="00F1062D" w:rsidRDefault="00180525">
      <w:pPr>
        <w:numPr>
          <w:ilvl w:val="1"/>
          <w:numId w:val="4"/>
        </w:numPr>
        <w:tabs>
          <w:tab w:val="left" w:pos="1260"/>
        </w:tabs>
        <w:jc w:val="both"/>
        <w:rPr>
          <w:sz w:val="28"/>
        </w:rPr>
      </w:pPr>
      <w:r>
        <w:rPr>
          <w:color w:val="000000" w:themeColor="text1"/>
          <w:sz w:val="28"/>
        </w:rPr>
        <w:t>к</w:t>
      </w:r>
      <w:r w:rsidR="003B3C58" w:rsidRPr="00D74E5F">
        <w:rPr>
          <w:color w:val="000000" w:themeColor="text1"/>
          <w:sz w:val="28"/>
        </w:rPr>
        <w:t xml:space="preserve">онтроль </w:t>
      </w:r>
      <w:r w:rsidR="00586237" w:rsidRPr="00346D27">
        <w:rPr>
          <w:color w:val="000000" w:themeColor="text1"/>
          <w:sz w:val="28"/>
        </w:rPr>
        <w:t xml:space="preserve">времени поступления </w:t>
      </w:r>
      <w:r w:rsidR="00E76E74" w:rsidRPr="006E2E4D">
        <w:rPr>
          <w:color w:val="000000" w:themeColor="text1"/>
          <w:sz w:val="28"/>
        </w:rPr>
        <w:t xml:space="preserve">передаваемой ОРИ информации и </w:t>
      </w:r>
      <w:r w:rsidR="00AB67A2" w:rsidRPr="00F1062D">
        <w:rPr>
          <w:sz w:val="28"/>
        </w:rPr>
        <w:t xml:space="preserve">информирование </w:t>
      </w:r>
      <w:r w:rsidR="0047088E" w:rsidRPr="00F1062D">
        <w:rPr>
          <w:sz w:val="28"/>
        </w:rPr>
        <w:t>ПУ</w:t>
      </w:r>
      <w:r w:rsidR="00BE719B" w:rsidRPr="00F1062D">
        <w:rPr>
          <w:sz w:val="28"/>
        </w:rPr>
        <w:t xml:space="preserve"> </w:t>
      </w:r>
      <w:r w:rsidR="00586237" w:rsidRPr="00F1062D">
        <w:rPr>
          <w:sz w:val="28"/>
        </w:rPr>
        <w:t>о</w:t>
      </w:r>
      <w:r w:rsidR="00AB67A2" w:rsidRPr="00F1062D">
        <w:rPr>
          <w:sz w:val="28"/>
        </w:rPr>
        <w:t xml:space="preserve"> превышении </w:t>
      </w:r>
      <w:r w:rsidR="00586237" w:rsidRPr="00F1062D">
        <w:rPr>
          <w:sz w:val="28"/>
        </w:rPr>
        <w:t xml:space="preserve">временных параметров, предусмотренных для соответствующих </w:t>
      </w:r>
      <w:r w:rsidR="00292EA4" w:rsidRPr="00F1062D">
        <w:rPr>
          <w:sz w:val="28"/>
        </w:rPr>
        <w:t>видов данных</w:t>
      </w:r>
      <w:r w:rsidR="00586237" w:rsidRPr="00F1062D">
        <w:rPr>
          <w:sz w:val="28"/>
        </w:rPr>
        <w:t>.</w:t>
      </w:r>
    </w:p>
    <w:p w14:paraId="628360AF" w14:textId="63A1C449" w:rsidR="003B3C58" w:rsidRPr="00F1062D" w:rsidRDefault="00180525" w:rsidP="00986A93">
      <w:pPr>
        <w:numPr>
          <w:ilvl w:val="1"/>
          <w:numId w:val="4"/>
        </w:numPr>
        <w:tabs>
          <w:tab w:val="left" w:pos="1260"/>
        </w:tabs>
        <w:jc w:val="both"/>
        <w:rPr>
          <w:sz w:val="28"/>
          <w:szCs w:val="28"/>
        </w:rPr>
      </w:pPr>
      <w:r w:rsidRPr="00F1062D">
        <w:rPr>
          <w:sz w:val="28"/>
        </w:rPr>
        <w:t>н</w:t>
      </w:r>
      <w:r w:rsidR="000408EF" w:rsidRPr="00F1062D">
        <w:rPr>
          <w:sz w:val="28"/>
        </w:rPr>
        <w:t xml:space="preserve">акопление, хранение </w:t>
      </w:r>
      <w:r w:rsidR="00B75587" w:rsidRPr="00F1062D">
        <w:rPr>
          <w:sz w:val="28"/>
        </w:rPr>
        <w:t>в течение 12</w:t>
      </w:r>
      <w:r w:rsidR="00CA6FA1" w:rsidRPr="00F1062D">
        <w:rPr>
          <w:sz w:val="28"/>
        </w:rPr>
        <w:t xml:space="preserve"> месяцев</w:t>
      </w:r>
      <w:r w:rsidR="000408EF" w:rsidRPr="00F1062D">
        <w:rPr>
          <w:sz w:val="28"/>
        </w:rPr>
        <w:t xml:space="preserve"> и обработку информации</w:t>
      </w:r>
      <w:r w:rsidR="007C3EDA" w:rsidRPr="00F1062D">
        <w:rPr>
          <w:sz w:val="28"/>
        </w:rPr>
        <w:t xml:space="preserve"> в соответствии с п.п. 5.1 и п.п.5.2</w:t>
      </w:r>
      <w:r w:rsidR="001A078D" w:rsidRPr="00F1062D">
        <w:rPr>
          <w:sz w:val="28"/>
        </w:rPr>
        <w:t xml:space="preserve"> Раздела </w:t>
      </w:r>
      <w:r w:rsidR="001A078D" w:rsidRPr="00F1062D">
        <w:rPr>
          <w:sz w:val="28"/>
          <w:lang w:val="en-US"/>
        </w:rPr>
        <w:t>II</w:t>
      </w:r>
      <w:r w:rsidR="007C3EDA" w:rsidRPr="00F1062D">
        <w:rPr>
          <w:sz w:val="28"/>
        </w:rPr>
        <w:t>;</w:t>
      </w:r>
    </w:p>
    <w:p w14:paraId="65210AF0" w14:textId="5A1F736E" w:rsidR="00910B6C" w:rsidRPr="00F1062D" w:rsidRDefault="00910B6C" w:rsidP="00ED066E">
      <w:pPr>
        <w:numPr>
          <w:ilvl w:val="1"/>
          <w:numId w:val="4"/>
        </w:numPr>
        <w:tabs>
          <w:tab w:val="left" w:pos="1260"/>
        </w:tabs>
        <w:jc w:val="both"/>
        <w:rPr>
          <w:sz w:val="28"/>
          <w:szCs w:val="28"/>
        </w:rPr>
      </w:pPr>
      <w:r w:rsidRPr="00F1062D">
        <w:rPr>
          <w:sz w:val="28"/>
          <w:szCs w:val="28"/>
        </w:rPr>
        <w:t>Накопление, хранение в течение 6 месяцев</w:t>
      </w:r>
      <w:r w:rsidR="0081300C" w:rsidRPr="00F1062D">
        <w:rPr>
          <w:sz w:val="28"/>
          <w:szCs w:val="28"/>
        </w:rPr>
        <w:t xml:space="preserve"> и обработк</w:t>
      </w:r>
      <w:r w:rsidR="00A14213" w:rsidRPr="00F1062D">
        <w:rPr>
          <w:sz w:val="28"/>
          <w:szCs w:val="28"/>
        </w:rPr>
        <w:t>у</w:t>
      </w:r>
      <w:r w:rsidRPr="00F1062D">
        <w:rPr>
          <w:sz w:val="28"/>
          <w:szCs w:val="28"/>
        </w:rPr>
        <w:t xml:space="preserve"> информации </w:t>
      </w:r>
      <w:r w:rsidR="00A14213" w:rsidRPr="00F1062D">
        <w:rPr>
          <w:sz w:val="28"/>
          <w:szCs w:val="28"/>
        </w:rPr>
        <w:t xml:space="preserve">переданной </w:t>
      </w:r>
      <w:r w:rsidRPr="00F1062D">
        <w:rPr>
          <w:sz w:val="28"/>
          <w:szCs w:val="28"/>
        </w:rPr>
        <w:t xml:space="preserve"> ИС ОРИ </w:t>
      </w:r>
      <w:r w:rsidR="007C3EDA" w:rsidRPr="00F1062D">
        <w:rPr>
          <w:sz w:val="28"/>
          <w:szCs w:val="28"/>
        </w:rPr>
        <w:t>в соответствии с п.п.</w:t>
      </w:r>
      <w:r w:rsidR="001A078D" w:rsidRPr="00F1062D">
        <w:rPr>
          <w:sz w:val="28"/>
          <w:szCs w:val="28"/>
        </w:rPr>
        <w:t xml:space="preserve"> </w:t>
      </w:r>
      <w:r w:rsidR="007C3EDA" w:rsidRPr="00F1062D">
        <w:rPr>
          <w:sz w:val="28"/>
          <w:szCs w:val="28"/>
        </w:rPr>
        <w:t>5.3. и п.п. 5.4</w:t>
      </w:r>
      <w:r w:rsidR="001A078D" w:rsidRPr="00F1062D">
        <w:rPr>
          <w:sz w:val="28"/>
          <w:szCs w:val="28"/>
        </w:rPr>
        <w:t xml:space="preserve"> Раздела </w:t>
      </w:r>
      <w:r w:rsidR="001A078D" w:rsidRPr="00F1062D">
        <w:rPr>
          <w:sz w:val="28"/>
          <w:szCs w:val="28"/>
          <w:lang w:val="en-US"/>
        </w:rPr>
        <w:t>II</w:t>
      </w:r>
      <w:r w:rsidR="007C3EDA" w:rsidRPr="00F1062D">
        <w:rPr>
          <w:sz w:val="28"/>
          <w:szCs w:val="28"/>
        </w:rPr>
        <w:t xml:space="preserve">. </w:t>
      </w:r>
    </w:p>
    <w:p w14:paraId="3FAD9292" w14:textId="6CFA0047" w:rsidR="0000107B" w:rsidRPr="00F1062D" w:rsidRDefault="001A078D" w:rsidP="0000107B">
      <w:pPr>
        <w:numPr>
          <w:ilvl w:val="1"/>
          <w:numId w:val="4"/>
        </w:numPr>
        <w:tabs>
          <w:tab w:val="left" w:pos="1260"/>
        </w:tabs>
        <w:jc w:val="both"/>
        <w:rPr>
          <w:rFonts w:cs="Tahoma"/>
          <w:sz w:val="28"/>
          <w:szCs w:val="28"/>
        </w:rPr>
      </w:pPr>
      <w:r w:rsidRPr="00F1062D">
        <w:rPr>
          <w:sz w:val="28"/>
          <w:szCs w:val="28"/>
        </w:rPr>
        <w:t>К</w:t>
      </w:r>
      <w:r w:rsidR="0000107B" w:rsidRPr="00F1062D">
        <w:rPr>
          <w:sz w:val="28"/>
          <w:szCs w:val="28"/>
        </w:rPr>
        <w:t>руглосуточный удаленный  доступ со стороны</w:t>
      </w:r>
      <w:r w:rsidR="0000107B" w:rsidRPr="00F1062D">
        <w:rPr>
          <w:spacing w:val="-1"/>
          <w:sz w:val="28"/>
          <w:szCs w:val="28"/>
        </w:rPr>
        <w:t xml:space="preserve"> ПУ для</w:t>
      </w:r>
      <w:r w:rsidR="007C3EDA" w:rsidRPr="00F1062D">
        <w:rPr>
          <w:spacing w:val="-1"/>
          <w:sz w:val="28"/>
          <w:szCs w:val="28"/>
        </w:rPr>
        <w:t xml:space="preserve"> получения информации в соответствии с п.5</w:t>
      </w:r>
      <w:r w:rsidRPr="00F1062D">
        <w:rPr>
          <w:spacing w:val="-1"/>
          <w:sz w:val="28"/>
          <w:szCs w:val="28"/>
        </w:rPr>
        <w:t xml:space="preserve"> Раздела </w:t>
      </w:r>
      <w:r w:rsidRPr="00F1062D">
        <w:rPr>
          <w:spacing w:val="-1"/>
          <w:sz w:val="28"/>
          <w:szCs w:val="28"/>
          <w:lang w:val="en-US"/>
        </w:rPr>
        <w:t>II</w:t>
      </w:r>
      <w:r w:rsidR="0016086A" w:rsidRPr="00F1062D">
        <w:rPr>
          <w:spacing w:val="-1"/>
          <w:sz w:val="28"/>
          <w:szCs w:val="28"/>
        </w:rPr>
        <w:t>;</w:t>
      </w:r>
    </w:p>
    <w:p w14:paraId="30347336" w14:textId="77777777" w:rsidR="00451452" w:rsidRPr="00F1062D" w:rsidRDefault="00451452">
      <w:pPr>
        <w:numPr>
          <w:ilvl w:val="1"/>
          <w:numId w:val="4"/>
        </w:numPr>
        <w:tabs>
          <w:tab w:val="left" w:pos="1260"/>
        </w:tabs>
        <w:jc w:val="both"/>
        <w:rPr>
          <w:sz w:val="28"/>
          <w:szCs w:val="28"/>
        </w:rPr>
      </w:pPr>
      <w:r w:rsidRPr="00F1062D">
        <w:rPr>
          <w:sz w:val="28"/>
          <w:szCs w:val="28"/>
        </w:rPr>
        <w:t>Управление с ПУ.</w:t>
      </w:r>
    </w:p>
    <w:p w14:paraId="6734ADAA" w14:textId="77777777" w:rsidR="002C1D38" w:rsidRPr="00F1062D" w:rsidRDefault="002C1D38" w:rsidP="002C1D38">
      <w:pPr>
        <w:numPr>
          <w:ilvl w:val="1"/>
          <w:numId w:val="4"/>
        </w:numPr>
        <w:tabs>
          <w:tab w:val="left" w:pos="1260"/>
        </w:tabs>
        <w:jc w:val="both"/>
        <w:rPr>
          <w:rFonts w:cs="Tahoma"/>
          <w:sz w:val="28"/>
          <w:szCs w:val="28"/>
        </w:rPr>
      </w:pPr>
      <w:r w:rsidRPr="00F1062D">
        <w:rPr>
          <w:sz w:val="28"/>
          <w:szCs w:val="28"/>
        </w:rPr>
        <w:t>Защиту от НСД к данным, связанным с проведением ОРМ, с помощью программных и технических средств</w:t>
      </w:r>
      <w:r w:rsidR="000E0D37" w:rsidRPr="00F1062D">
        <w:rPr>
          <w:sz w:val="28"/>
          <w:szCs w:val="28"/>
        </w:rPr>
        <w:t>,</w:t>
      </w:r>
      <w:r w:rsidRPr="00F1062D">
        <w:rPr>
          <w:sz w:val="28"/>
          <w:szCs w:val="28"/>
        </w:rPr>
        <w:t xml:space="preserve"> как с рабочих мест </w:t>
      </w:r>
      <w:r w:rsidR="00A71706" w:rsidRPr="00F1062D">
        <w:rPr>
          <w:sz w:val="28"/>
          <w:szCs w:val="28"/>
        </w:rPr>
        <w:t>персонала ОРИ</w:t>
      </w:r>
      <w:r w:rsidRPr="00F1062D">
        <w:rPr>
          <w:sz w:val="28"/>
          <w:szCs w:val="28"/>
        </w:rPr>
        <w:t>, так и с использованием удаленного доступа:</w:t>
      </w:r>
    </w:p>
    <w:p w14:paraId="6AF744CC" w14:textId="30F40B66" w:rsidR="002C1D38" w:rsidRPr="00F1062D" w:rsidRDefault="002C1D38" w:rsidP="004252CD">
      <w:pPr>
        <w:numPr>
          <w:ilvl w:val="1"/>
          <w:numId w:val="46"/>
        </w:numPr>
        <w:tabs>
          <w:tab w:val="left" w:pos="1260"/>
        </w:tabs>
        <w:jc w:val="both"/>
        <w:rPr>
          <w:rFonts w:cs="Tahoma"/>
          <w:sz w:val="28"/>
          <w:szCs w:val="28"/>
        </w:rPr>
      </w:pPr>
      <w:r w:rsidRPr="00F1062D">
        <w:rPr>
          <w:sz w:val="28"/>
          <w:szCs w:val="28"/>
        </w:rPr>
        <w:t xml:space="preserve">производителя </w:t>
      </w:r>
      <w:r w:rsidR="00FB57A1" w:rsidRPr="00F1062D">
        <w:rPr>
          <w:sz w:val="28"/>
          <w:szCs w:val="28"/>
        </w:rPr>
        <w:t>программно-технически</w:t>
      </w:r>
      <w:r w:rsidR="00D95A15" w:rsidRPr="00F1062D">
        <w:rPr>
          <w:sz w:val="28"/>
          <w:szCs w:val="28"/>
        </w:rPr>
        <w:t>х</w:t>
      </w:r>
      <w:r w:rsidR="00FB57A1" w:rsidRPr="00F1062D">
        <w:rPr>
          <w:sz w:val="28"/>
          <w:szCs w:val="28"/>
        </w:rPr>
        <w:t xml:space="preserve"> средств ОРМ</w:t>
      </w:r>
      <w:r w:rsidRPr="00F1062D">
        <w:rPr>
          <w:sz w:val="28"/>
          <w:szCs w:val="28"/>
        </w:rPr>
        <w:t>;</w:t>
      </w:r>
    </w:p>
    <w:p w14:paraId="2B17317C" w14:textId="77777777" w:rsidR="002C1D38" w:rsidRPr="00F1062D" w:rsidRDefault="002C1D38" w:rsidP="004252CD">
      <w:pPr>
        <w:numPr>
          <w:ilvl w:val="1"/>
          <w:numId w:val="46"/>
        </w:numPr>
        <w:tabs>
          <w:tab w:val="left" w:pos="1260"/>
        </w:tabs>
        <w:jc w:val="both"/>
        <w:rPr>
          <w:rFonts w:cs="Tahoma"/>
          <w:sz w:val="28"/>
          <w:szCs w:val="28"/>
        </w:rPr>
      </w:pPr>
      <w:r w:rsidRPr="00F1062D">
        <w:rPr>
          <w:sz w:val="28"/>
          <w:szCs w:val="28"/>
        </w:rPr>
        <w:t>неавторизованных пользователей;</w:t>
      </w:r>
    </w:p>
    <w:p w14:paraId="33D220C3" w14:textId="77777777" w:rsidR="002C1D38" w:rsidRPr="00F1062D" w:rsidRDefault="002C1D38" w:rsidP="004252CD">
      <w:pPr>
        <w:numPr>
          <w:ilvl w:val="1"/>
          <w:numId w:val="46"/>
        </w:numPr>
        <w:tabs>
          <w:tab w:val="left" w:pos="1260"/>
        </w:tabs>
        <w:jc w:val="both"/>
        <w:rPr>
          <w:rFonts w:cs="Tahoma"/>
          <w:sz w:val="28"/>
          <w:szCs w:val="28"/>
        </w:rPr>
      </w:pPr>
      <w:r w:rsidRPr="00F1062D">
        <w:rPr>
          <w:sz w:val="28"/>
          <w:szCs w:val="28"/>
        </w:rPr>
        <w:t xml:space="preserve">технического персонала </w:t>
      </w:r>
      <w:r w:rsidR="00D61F91" w:rsidRPr="00F1062D">
        <w:rPr>
          <w:sz w:val="28"/>
          <w:szCs w:val="28"/>
        </w:rPr>
        <w:t>ОРИ</w:t>
      </w:r>
      <w:r w:rsidRPr="00F1062D">
        <w:rPr>
          <w:sz w:val="28"/>
          <w:szCs w:val="28"/>
        </w:rPr>
        <w:t>;</w:t>
      </w:r>
    </w:p>
    <w:p w14:paraId="1F3FB3F4" w14:textId="1D6611F0" w:rsidR="002C1D38" w:rsidRPr="00F1062D" w:rsidRDefault="002C1D38">
      <w:pPr>
        <w:numPr>
          <w:ilvl w:val="1"/>
          <w:numId w:val="46"/>
        </w:numPr>
        <w:tabs>
          <w:tab w:val="left" w:pos="1260"/>
        </w:tabs>
        <w:jc w:val="both"/>
        <w:rPr>
          <w:rFonts w:cs="Tahoma"/>
          <w:sz w:val="28"/>
          <w:szCs w:val="28"/>
        </w:rPr>
      </w:pPr>
      <w:r w:rsidRPr="00F1062D">
        <w:rPr>
          <w:sz w:val="28"/>
          <w:szCs w:val="28"/>
        </w:rPr>
        <w:t>третьих лиц</w:t>
      </w:r>
      <w:r w:rsidR="00FC5336" w:rsidRPr="00F1062D">
        <w:rPr>
          <w:rFonts w:cs="Tahoma"/>
          <w:sz w:val="28"/>
          <w:szCs w:val="28"/>
        </w:rPr>
        <w:t>.</w:t>
      </w:r>
    </w:p>
    <w:p w14:paraId="69E76CAF" w14:textId="54501FF6" w:rsidR="00BE1C97" w:rsidRPr="00F1062D" w:rsidRDefault="002C1D38" w:rsidP="002C1D38">
      <w:pPr>
        <w:tabs>
          <w:tab w:val="left" w:pos="1260"/>
        </w:tabs>
        <w:ind w:left="360"/>
        <w:jc w:val="both"/>
        <w:rPr>
          <w:sz w:val="28"/>
          <w:szCs w:val="28"/>
        </w:rPr>
      </w:pPr>
      <w:r w:rsidRPr="00F1062D">
        <w:rPr>
          <w:sz w:val="28"/>
          <w:szCs w:val="28"/>
        </w:rPr>
        <w:t xml:space="preserve">Примечание. К данным, связанным с проведением ОРМ, относится информация, поступающая в </w:t>
      </w:r>
      <w:r w:rsidR="00FB57A1" w:rsidRPr="00F1062D">
        <w:rPr>
          <w:sz w:val="28"/>
          <w:szCs w:val="28"/>
        </w:rPr>
        <w:t>программно-технические средства ОРМ</w:t>
      </w:r>
      <w:r w:rsidRPr="00F1062D">
        <w:rPr>
          <w:sz w:val="28"/>
          <w:szCs w:val="28"/>
        </w:rPr>
        <w:t xml:space="preserve"> с ПУ</w:t>
      </w:r>
      <w:r w:rsidR="005F63AF" w:rsidRPr="00F1062D">
        <w:rPr>
          <w:sz w:val="28"/>
          <w:szCs w:val="28"/>
        </w:rPr>
        <w:t xml:space="preserve"> </w:t>
      </w:r>
      <w:r w:rsidRPr="00F1062D">
        <w:rPr>
          <w:sz w:val="28"/>
          <w:szCs w:val="28"/>
        </w:rPr>
        <w:t xml:space="preserve">и </w:t>
      </w:r>
      <w:r w:rsidR="005F63AF" w:rsidRPr="00F1062D">
        <w:rPr>
          <w:sz w:val="28"/>
          <w:szCs w:val="28"/>
        </w:rPr>
        <w:t xml:space="preserve">любая </w:t>
      </w:r>
      <w:r w:rsidRPr="00F1062D">
        <w:rPr>
          <w:sz w:val="28"/>
          <w:szCs w:val="28"/>
        </w:rPr>
        <w:t>информаци</w:t>
      </w:r>
      <w:r w:rsidR="00D61F91" w:rsidRPr="00F1062D">
        <w:rPr>
          <w:sz w:val="28"/>
          <w:szCs w:val="28"/>
        </w:rPr>
        <w:t>я, подготовленная к передаче</w:t>
      </w:r>
      <w:r w:rsidR="00077E3C" w:rsidRPr="00F1062D">
        <w:rPr>
          <w:sz w:val="28"/>
          <w:szCs w:val="28"/>
        </w:rPr>
        <w:t xml:space="preserve"> </w:t>
      </w:r>
      <w:r w:rsidRPr="00F1062D">
        <w:rPr>
          <w:sz w:val="28"/>
          <w:szCs w:val="28"/>
        </w:rPr>
        <w:t>на ПУ</w:t>
      </w:r>
      <w:r w:rsidR="00077E3C" w:rsidRPr="00F1062D">
        <w:rPr>
          <w:sz w:val="28"/>
          <w:szCs w:val="28"/>
        </w:rPr>
        <w:t>, а также информация, поступающая на ПУ</w:t>
      </w:r>
      <w:r w:rsidRPr="00F1062D">
        <w:rPr>
          <w:sz w:val="28"/>
          <w:szCs w:val="28"/>
        </w:rPr>
        <w:t>.</w:t>
      </w:r>
    </w:p>
    <w:p w14:paraId="019D7960" w14:textId="77777777" w:rsidR="00533ECC" w:rsidRPr="00F1062D" w:rsidRDefault="00172384" w:rsidP="002C1D38">
      <w:pPr>
        <w:numPr>
          <w:ilvl w:val="1"/>
          <w:numId w:val="4"/>
        </w:numPr>
        <w:tabs>
          <w:tab w:val="left" w:pos="1260"/>
        </w:tabs>
        <w:jc w:val="both"/>
        <w:rPr>
          <w:sz w:val="28"/>
          <w:szCs w:val="28"/>
        </w:rPr>
      </w:pPr>
      <w:r w:rsidRPr="00F1062D">
        <w:rPr>
          <w:sz w:val="28"/>
          <w:szCs w:val="28"/>
        </w:rPr>
        <w:t>Информирование</w:t>
      </w:r>
      <w:r w:rsidR="0046700F" w:rsidRPr="00F1062D">
        <w:rPr>
          <w:sz w:val="28"/>
          <w:szCs w:val="28"/>
        </w:rPr>
        <w:t xml:space="preserve"> ПУ о попытках:</w:t>
      </w:r>
    </w:p>
    <w:p w14:paraId="114607C2" w14:textId="77E63185" w:rsidR="002C1D38" w:rsidRPr="00F1062D" w:rsidRDefault="002C1D38" w:rsidP="004252CD">
      <w:pPr>
        <w:numPr>
          <w:ilvl w:val="1"/>
          <w:numId w:val="54"/>
        </w:numPr>
        <w:tabs>
          <w:tab w:val="left" w:pos="1260"/>
        </w:tabs>
        <w:ind w:left="0" w:firstLine="709"/>
        <w:jc w:val="both"/>
        <w:rPr>
          <w:sz w:val="28"/>
          <w:szCs w:val="28"/>
        </w:rPr>
      </w:pPr>
      <w:r w:rsidRPr="00F1062D">
        <w:rPr>
          <w:sz w:val="28"/>
          <w:szCs w:val="28"/>
        </w:rPr>
        <w:lastRenderedPageBreak/>
        <w:t xml:space="preserve">доступа в </w:t>
      </w:r>
      <w:r w:rsidR="00FB57A1" w:rsidRPr="00F1062D">
        <w:rPr>
          <w:sz w:val="28"/>
          <w:szCs w:val="28"/>
        </w:rPr>
        <w:t>программно-технические средства ОРМ</w:t>
      </w:r>
      <w:r w:rsidRPr="00F1062D">
        <w:rPr>
          <w:sz w:val="28"/>
          <w:szCs w:val="28"/>
        </w:rPr>
        <w:t xml:space="preserve"> к данным, связанным с проведением ОРМ, с использованием команд или сервисных программ;</w:t>
      </w:r>
    </w:p>
    <w:p w14:paraId="46A45393" w14:textId="41420F70" w:rsidR="002C1D38" w:rsidRPr="00F1062D" w:rsidRDefault="002C1D38" w:rsidP="004252CD">
      <w:pPr>
        <w:numPr>
          <w:ilvl w:val="1"/>
          <w:numId w:val="54"/>
        </w:numPr>
        <w:tabs>
          <w:tab w:val="left" w:pos="1260"/>
        </w:tabs>
        <w:ind w:left="0" w:firstLine="709"/>
        <w:jc w:val="both"/>
        <w:rPr>
          <w:sz w:val="28"/>
          <w:szCs w:val="28"/>
        </w:rPr>
      </w:pPr>
      <w:r w:rsidRPr="00F1062D">
        <w:rPr>
          <w:sz w:val="28"/>
          <w:szCs w:val="28"/>
        </w:rPr>
        <w:t xml:space="preserve">обращения к оперативной памяти </w:t>
      </w:r>
      <w:r w:rsidR="00FB57A1" w:rsidRPr="00F1062D">
        <w:rPr>
          <w:sz w:val="28"/>
          <w:szCs w:val="28"/>
        </w:rPr>
        <w:t>программно-технически</w:t>
      </w:r>
      <w:r w:rsidR="00D95A15" w:rsidRPr="00F1062D">
        <w:rPr>
          <w:sz w:val="28"/>
          <w:szCs w:val="28"/>
        </w:rPr>
        <w:t>х</w:t>
      </w:r>
      <w:r w:rsidR="00FB57A1" w:rsidRPr="00F1062D">
        <w:rPr>
          <w:sz w:val="28"/>
          <w:szCs w:val="28"/>
        </w:rPr>
        <w:t xml:space="preserve"> средств ОРМ</w:t>
      </w:r>
      <w:r w:rsidRPr="00F1062D">
        <w:rPr>
          <w:sz w:val="28"/>
          <w:szCs w:val="28"/>
        </w:rPr>
        <w:t xml:space="preserve">, содержащей данные, связанные с проведением ОРМ; </w:t>
      </w:r>
    </w:p>
    <w:p w14:paraId="2927194A" w14:textId="77777777" w:rsidR="002C1D38" w:rsidRPr="00F1062D" w:rsidRDefault="002C1D38" w:rsidP="004252CD">
      <w:pPr>
        <w:numPr>
          <w:ilvl w:val="1"/>
          <w:numId w:val="54"/>
        </w:numPr>
        <w:tabs>
          <w:tab w:val="left" w:pos="1260"/>
        </w:tabs>
        <w:ind w:left="0" w:firstLine="709"/>
        <w:jc w:val="both"/>
        <w:rPr>
          <w:sz w:val="28"/>
          <w:szCs w:val="28"/>
        </w:rPr>
      </w:pPr>
      <w:r w:rsidRPr="00F1062D">
        <w:rPr>
          <w:sz w:val="28"/>
          <w:szCs w:val="28"/>
        </w:rPr>
        <w:t xml:space="preserve">резервного копирования данных, связанных с проведением ОРМ; </w:t>
      </w:r>
    </w:p>
    <w:p w14:paraId="5C01F6CF" w14:textId="37E90C4D" w:rsidR="002C1D38" w:rsidRPr="00F1062D" w:rsidRDefault="002C1D38" w:rsidP="004252CD">
      <w:pPr>
        <w:numPr>
          <w:ilvl w:val="1"/>
          <w:numId w:val="54"/>
        </w:numPr>
        <w:tabs>
          <w:tab w:val="left" w:pos="1260"/>
        </w:tabs>
        <w:ind w:left="0" w:firstLine="709"/>
        <w:jc w:val="both"/>
        <w:rPr>
          <w:sz w:val="28"/>
          <w:szCs w:val="28"/>
        </w:rPr>
      </w:pPr>
      <w:proofErr w:type="gramStart"/>
      <w:r w:rsidRPr="00F1062D">
        <w:rPr>
          <w:sz w:val="28"/>
          <w:szCs w:val="28"/>
        </w:rPr>
        <w:t xml:space="preserve">доступа к </w:t>
      </w:r>
      <w:r w:rsidR="00FB57A1" w:rsidRPr="00F1062D">
        <w:rPr>
          <w:sz w:val="28"/>
          <w:szCs w:val="28"/>
        </w:rPr>
        <w:t>программно-технические средства ОРМ</w:t>
      </w:r>
      <w:r w:rsidRPr="00F1062D">
        <w:rPr>
          <w:sz w:val="28"/>
          <w:szCs w:val="28"/>
        </w:rPr>
        <w:t xml:space="preserve"> через порты</w:t>
      </w:r>
      <w:r w:rsidR="000E0D37" w:rsidRPr="00F1062D">
        <w:rPr>
          <w:sz w:val="28"/>
          <w:szCs w:val="28"/>
        </w:rPr>
        <w:t>,</w:t>
      </w:r>
      <w:r w:rsidRPr="00F1062D">
        <w:rPr>
          <w:sz w:val="28"/>
          <w:szCs w:val="28"/>
        </w:rPr>
        <w:t xml:space="preserve"> не предусмо</w:t>
      </w:r>
      <w:r w:rsidR="0046700F" w:rsidRPr="00F1062D">
        <w:rPr>
          <w:sz w:val="28"/>
          <w:szCs w:val="28"/>
        </w:rPr>
        <w:t xml:space="preserve">тренные для доступа к </w:t>
      </w:r>
      <w:r w:rsidR="00FB57A1" w:rsidRPr="00F1062D">
        <w:rPr>
          <w:sz w:val="28"/>
          <w:szCs w:val="28"/>
        </w:rPr>
        <w:t>программно-технически</w:t>
      </w:r>
      <w:r w:rsidR="00D95A15" w:rsidRPr="00F1062D">
        <w:rPr>
          <w:sz w:val="28"/>
          <w:szCs w:val="28"/>
        </w:rPr>
        <w:t>м</w:t>
      </w:r>
      <w:r w:rsidR="00FB57A1" w:rsidRPr="00F1062D">
        <w:rPr>
          <w:sz w:val="28"/>
          <w:szCs w:val="28"/>
        </w:rPr>
        <w:t xml:space="preserve"> средства</w:t>
      </w:r>
      <w:r w:rsidR="00D95A15" w:rsidRPr="00F1062D">
        <w:rPr>
          <w:sz w:val="28"/>
          <w:szCs w:val="28"/>
        </w:rPr>
        <w:t>м</w:t>
      </w:r>
      <w:r w:rsidR="00FB57A1" w:rsidRPr="00F1062D">
        <w:rPr>
          <w:sz w:val="28"/>
          <w:szCs w:val="28"/>
        </w:rPr>
        <w:t xml:space="preserve"> ОРМ</w:t>
      </w:r>
      <w:r w:rsidR="0046700F" w:rsidRPr="00F1062D">
        <w:rPr>
          <w:sz w:val="28"/>
          <w:szCs w:val="28"/>
        </w:rPr>
        <w:t>;</w:t>
      </w:r>
      <w:proofErr w:type="gramEnd"/>
    </w:p>
    <w:p w14:paraId="5266559D" w14:textId="24AE8DB9" w:rsidR="0046700F" w:rsidRPr="00F1062D" w:rsidRDefault="0046700F" w:rsidP="004252CD">
      <w:pPr>
        <w:numPr>
          <w:ilvl w:val="1"/>
          <w:numId w:val="54"/>
        </w:numPr>
        <w:tabs>
          <w:tab w:val="left" w:pos="1260"/>
        </w:tabs>
        <w:ind w:left="0" w:firstLine="709"/>
        <w:jc w:val="both"/>
        <w:rPr>
          <w:sz w:val="28"/>
          <w:szCs w:val="28"/>
        </w:rPr>
      </w:pPr>
      <w:r w:rsidRPr="00F1062D">
        <w:rPr>
          <w:sz w:val="28"/>
          <w:szCs w:val="28"/>
        </w:rPr>
        <w:t xml:space="preserve">вскрытия корпуса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Pr="00F1062D">
        <w:rPr>
          <w:sz w:val="28"/>
          <w:szCs w:val="28"/>
        </w:rPr>
        <w:t>.</w:t>
      </w:r>
    </w:p>
    <w:p w14:paraId="3AEF4FE3" w14:textId="37253CA8" w:rsidR="00DA69D6" w:rsidRPr="00F1062D" w:rsidRDefault="002B6BC4" w:rsidP="00DA69D6">
      <w:pPr>
        <w:numPr>
          <w:ilvl w:val="1"/>
          <w:numId w:val="4"/>
        </w:numPr>
        <w:tabs>
          <w:tab w:val="left" w:pos="1260"/>
        </w:tabs>
        <w:jc w:val="both"/>
        <w:rPr>
          <w:rFonts w:cs="Tahoma"/>
          <w:sz w:val="28"/>
          <w:szCs w:val="28"/>
        </w:rPr>
      </w:pPr>
      <w:r w:rsidRPr="00F1062D">
        <w:rPr>
          <w:sz w:val="28"/>
          <w:szCs w:val="28"/>
        </w:rPr>
        <w:t>Д</w:t>
      </w:r>
      <w:r w:rsidR="00DA69D6" w:rsidRPr="00F1062D">
        <w:rPr>
          <w:sz w:val="28"/>
          <w:szCs w:val="28"/>
        </w:rPr>
        <w:t xml:space="preserve">оступ </w:t>
      </w:r>
      <w:r w:rsidR="00C87449" w:rsidRPr="00F1062D">
        <w:rPr>
          <w:sz w:val="28"/>
          <w:szCs w:val="28"/>
        </w:rPr>
        <w:t xml:space="preserve">с ПУ </w:t>
      </w:r>
      <w:r w:rsidR="00DA69D6" w:rsidRPr="00F1062D">
        <w:rPr>
          <w:sz w:val="28"/>
          <w:szCs w:val="28"/>
        </w:rPr>
        <w:t xml:space="preserve">и уполномоченного технического персонала для обслуживания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C87449" w:rsidRPr="00F1062D">
        <w:rPr>
          <w:sz w:val="28"/>
          <w:szCs w:val="28"/>
        </w:rPr>
        <w:t xml:space="preserve"> в соответствии с установленными правами доступа.</w:t>
      </w:r>
    </w:p>
    <w:p w14:paraId="2A2F50E3" w14:textId="6C063960" w:rsidR="00DA69D6" w:rsidRPr="00F1062D" w:rsidRDefault="002B6BC4" w:rsidP="00C52CD8">
      <w:pPr>
        <w:numPr>
          <w:ilvl w:val="1"/>
          <w:numId w:val="4"/>
        </w:numPr>
        <w:tabs>
          <w:tab w:val="left" w:pos="1260"/>
        </w:tabs>
        <w:jc w:val="both"/>
        <w:rPr>
          <w:rFonts w:cs="Tahoma"/>
          <w:sz w:val="28"/>
          <w:szCs w:val="28"/>
        </w:rPr>
      </w:pPr>
      <w:r w:rsidRPr="00F1062D">
        <w:rPr>
          <w:sz w:val="28"/>
          <w:szCs w:val="28"/>
        </w:rPr>
        <w:t>Р</w:t>
      </w:r>
      <w:r w:rsidR="00980137" w:rsidRPr="00F1062D">
        <w:rPr>
          <w:sz w:val="28"/>
          <w:szCs w:val="28"/>
        </w:rPr>
        <w:t>еализацию протоколов</w:t>
      </w:r>
      <w:r w:rsidR="00DA69D6" w:rsidRPr="00F1062D">
        <w:rPr>
          <w:sz w:val="28"/>
          <w:szCs w:val="28"/>
        </w:rPr>
        <w:t xml:space="preserve"> взаимодействия оборудования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980137" w:rsidRPr="00F1062D">
        <w:rPr>
          <w:sz w:val="28"/>
          <w:szCs w:val="28"/>
        </w:rPr>
        <w:t xml:space="preserve"> </w:t>
      </w:r>
      <w:r w:rsidR="00DA69D6" w:rsidRPr="00F1062D">
        <w:rPr>
          <w:sz w:val="28"/>
          <w:szCs w:val="28"/>
        </w:rPr>
        <w:t xml:space="preserve">и </w:t>
      </w:r>
      <w:r w:rsidR="00980137" w:rsidRPr="00F1062D">
        <w:rPr>
          <w:sz w:val="28"/>
          <w:szCs w:val="28"/>
        </w:rPr>
        <w:t xml:space="preserve">оборудования ПУ, представленных в </w:t>
      </w:r>
      <w:r w:rsidR="0046618C" w:rsidRPr="00F1062D">
        <w:rPr>
          <w:sz w:val="28"/>
          <w:szCs w:val="28"/>
        </w:rPr>
        <w:t>Приложении №</w:t>
      </w:r>
      <w:r w:rsidR="00E736D9">
        <w:rPr>
          <w:sz w:val="28"/>
          <w:szCs w:val="28"/>
        </w:rPr>
        <w:t xml:space="preserve"> </w:t>
      </w:r>
      <w:r w:rsidR="0046618C" w:rsidRPr="00F1062D">
        <w:rPr>
          <w:sz w:val="28"/>
          <w:szCs w:val="28"/>
        </w:rPr>
        <w:t>4</w:t>
      </w:r>
      <w:r w:rsidR="008538F9" w:rsidRPr="00F1062D">
        <w:rPr>
          <w:sz w:val="28"/>
          <w:szCs w:val="28"/>
        </w:rPr>
        <w:t xml:space="preserve"> при объектовом отборе</w:t>
      </w:r>
      <w:r w:rsidR="0046618C" w:rsidRPr="00F1062D">
        <w:rPr>
          <w:sz w:val="28"/>
          <w:szCs w:val="28"/>
        </w:rPr>
        <w:t xml:space="preserve"> </w:t>
      </w:r>
      <w:r w:rsidR="00C47512" w:rsidRPr="00F1062D">
        <w:rPr>
          <w:sz w:val="28"/>
          <w:szCs w:val="28"/>
        </w:rPr>
        <w:t xml:space="preserve">и </w:t>
      </w:r>
      <w:r w:rsidR="0046618C" w:rsidRPr="00F1062D">
        <w:rPr>
          <w:sz w:val="28"/>
          <w:szCs w:val="28"/>
        </w:rPr>
        <w:t>Приложении</w:t>
      </w:r>
      <w:r w:rsidR="00C52CD8" w:rsidRPr="00F1062D">
        <w:rPr>
          <w:sz w:val="28"/>
          <w:szCs w:val="28"/>
        </w:rPr>
        <w:t> </w:t>
      </w:r>
      <w:r w:rsidR="0046618C" w:rsidRPr="00F1062D">
        <w:rPr>
          <w:sz w:val="28"/>
          <w:szCs w:val="28"/>
        </w:rPr>
        <w:t>№</w:t>
      </w:r>
      <w:r w:rsidR="00E736D9">
        <w:rPr>
          <w:sz w:val="28"/>
          <w:szCs w:val="28"/>
        </w:rPr>
        <w:t xml:space="preserve"> </w:t>
      </w:r>
      <w:r w:rsidR="0046618C" w:rsidRPr="00F1062D">
        <w:rPr>
          <w:sz w:val="28"/>
          <w:szCs w:val="28"/>
        </w:rPr>
        <w:t>5</w:t>
      </w:r>
      <w:r w:rsidR="00DA69D6" w:rsidRPr="00F1062D">
        <w:rPr>
          <w:sz w:val="28"/>
          <w:szCs w:val="28"/>
        </w:rPr>
        <w:t xml:space="preserve"> </w:t>
      </w:r>
      <w:r w:rsidR="008538F9" w:rsidRPr="00F1062D">
        <w:rPr>
          <w:sz w:val="28"/>
          <w:szCs w:val="28"/>
        </w:rPr>
        <w:t>при доступе к базам данных</w:t>
      </w:r>
      <w:r w:rsidR="005E13BC" w:rsidRPr="00F1062D">
        <w:rPr>
          <w:sz w:val="28"/>
          <w:szCs w:val="28"/>
        </w:rPr>
        <w:t xml:space="preserve"> к </w:t>
      </w:r>
      <w:r w:rsidR="00C52CD8" w:rsidRPr="00F1062D">
        <w:rPr>
          <w:sz w:val="28"/>
          <w:szCs w:val="28"/>
        </w:rPr>
        <w:t xml:space="preserve">настоящим Требованиям к </w:t>
      </w:r>
      <w:r w:rsidR="00FB57A1" w:rsidRPr="00F1062D">
        <w:rPr>
          <w:sz w:val="28"/>
          <w:szCs w:val="28"/>
        </w:rPr>
        <w:t>программно-технически</w:t>
      </w:r>
      <w:r w:rsidR="008B304E" w:rsidRPr="00F1062D">
        <w:rPr>
          <w:sz w:val="28"/>
          <w:szCs w:val="28"/>
        </w:rPr>
        <w:t>м</w:t>
      </w:r>
      <w:r w:rsidR="00FB57A1" w:rsidRPr="00F1062D">
        <w:rPr>
          <w:sz w:val="28"/>
          <w:szCs w:val="28"/>
        </w:rPr>
        <w:t xml:space="preserve"> средства</w:t>
      </w:r>
      <w:r w:rsidR="008B304E" w:rsidRPr="00F1062D">
        <w:rPr>
          <w:sz w:val="28"/>
          <w:szCs w:val="28"/>
        </w:rPr>
        <w:t>м</w:t>
      </w:r>
      <w:r w:rsidR="00FB57A1" w:rsidRPr="00F1062D">
        <w:rPr>
          <w:sz w:val="28"/>
          <w:szCs w:val="28"/>
        </w:rPr>
        <w:t xml:space="preserve"> ОРМ</w:t>
      </w:r>
      <w:r w:rsidRPr="00F1062D">
        <w:rPr>
          <w:sz w:val="28"/>
          <w:szCs w:val="28"/>
        </w:rPr>
        <w:t>.</w:t>
      </w:r>
    </w:p>
    <w:p w14:paraId="743ED400" w14:textId="0ABDB0E1" w:rsidR="00DA69D6" w:rsidRPr="00F1062D" w:rsidRDefault="002B6BC4" w:rsidP="00C52CD8">
      <w:pPr>
        <w:numPr>
          <w:ilvl w:val="1"/>
          <w:numId w:val="4"/>
        </w:numPr>
        <w:tabs>
          <w:tab w:val="left" w:pos="1260"/>
        </w:tabs>
        <w:jc w:val="both"/>
        <w:rPr>
          <w:rFonts w:cs="Tahoma"/>
          <w:sz w:val="28"/>
          <w:szCs w:val="28"/>
        </w:rPr>
      </w:pPr>
      <w:proofErr w:type="gramStart"/>
      <w:r w:rsidRPr="00F1062D">
        <w:rPr>
          <w:sz w:val="28"/>
          <w:szCs w:val="28"/>
        </w:rPr>
        <w:t>П</w:t>
      </w:r>
      <w:r w:rsidR="00DA69D6" w:rsidRPr="00F1062D">
        <w:rPr>
          <w:sz w:val="28"/>
          <w:szCs w:val="28"/>
        </w:rPr>
        <w:t xml:space="preserve">рием </w:t>
      </w:r>
      <w:r w:rsidR="001C1496" w:rsidRPr="00F1062D">
        <w:rPr>
          <w:sz w:val="28"/>
          <w:szCs w:val="28"/>
        </w:rPr>
        <w:t xml:space="preserve">от </w:t>
      </w:r>
      <w:r w:rsidR="00DA69D6" w:rsidRPr="00F1062D">
        <w:rPr>
          <w:sz w:val="28"/>
          <w:szCs w:val="28"/>
        </w:rPr>
        <w:t>ПУ запросов</w:t>
      </w:r>
      <w:r w:rsidR="005D2F9C" w:rsidRPr="00F1062D">
        <w:rPr>
          <w:sz w:val="28"/>
          <w:szCs w:val="28"/>
        </w:rPr>
        <w:t xml:space="preserve"> (в соответ</w:t>
      </w:r>
      <w:r w:rsidR="00C47512" w:rsidRPr="00F1062D">
        <w:rPr>
          <w:sz w:val="28"/>
          <w:szCs w:val="28"/>
        </w:rPr>
        <w:t xml:space="preserve">ствии с протоколом </w:t>
      </w:r>
      <w:r w:rsidR="0046618C" w:rsidRPr="00F1062D">
        <w:rPr>
          <w:sz w:val="28"/>
          <w:szCs w:val="28"/>
        </w:rPr>
        <w:t>Приложения №5</w:t>
      </w:r>
      <w:r w:rsidR="005D2F9C" w:rsidRPr="00F1062D">
        <w:rPr>
          <w:sz w:val="28"/>
          <w:szCs w:val="28"/>
        </w:rPr>
        <w:t xml:space="preserve"> к </w:t>
      </w:r>
      <w:r w:rsidR="00C52CD8" w:rsidRPr="00F1062D">
        <w:rPr>
          <w:sz w:val="28"/>
          <w:szCs w:val="28"/>
        </w:rPr>
        <w:t>настоящим Требованиям</w:t>
      </w:r>
      <w:r w:rsidR="005D2F9C" w:rsidRPr="00F1062D">
        <w:rPr>
          <w:sz w:val="28"/>
          <w:szCs w:val="28"/>
        </w:rPr>
        <w:t>)</w:t>
      </w:r>
      <w:r w:rsidR="00DA69D6" w:rsidRPr="00F1062D">
        <w:rPr>
          <w:sz w:val="28"/>
          <w:szCs w:val="28"/>
        </w:rPr>
        <w:t xml:space="preserve"> </w:t>
      </w:r>
      <w:r w:rsidR="001C1496" w:rsidRPr="00F1062D">
        <w:rPr>
          <w:sz w:val="28"/>
          <w:szCs w:val="28"/>
        </w:rPr>
        <w:t xml:space="preserve">о </w:t>
      </w:r>
      <w:r w:rsidR="00F66FDA" w:rsidRPr="00F1062D">
        <w:rPr>
          <w:sz w:val="28"/>
          <w:szCs w:val="28"/>
        </w:rPr>
        <w:t xml:space="preserve">пользователях ОРИ, </w:t>
      </w:r>
      <w:r w:rsidR="001C1496" w:rsidRPr="00F1062D">
        <w:rPr>
          <w:sz w:val="28"/>
          <w:szCs w:val="28"/>
        </w:rPr>
        <w:t xml:space="preserve">регистрационных данных, </w:t>
      </w:r>
      <w:r w:rsidR="00F66FDA" w:rsidRPr="00F1062D">
        <w:rPr>
          <w:sz w:val="28"/>
          <w:szCs w:val="28"/>
        </w:rPr>
        <w:t xml:space="preserve">фактах регистрации, авторизации в информационном сервисе ОРИ, фактах приема, передачи, доставки и (или) обработки голосовой информации, </w:t>
      </w:r>
      <w:r w:rsidR="000819EA" w:rsidRPr="00F1062D">
        <w:rPr>
          <w:sz w:val="28"/>
          <w:szCs w:val="28"/>
        </w:rPr>
        <w:t>текстовых сообщений</w:t>
      </w:r>
      <w:r w:rsidR="00F66FDA" w:rsidRPr="00F1062D">
        <w:rPr>
          <w:sz w:val="28"/>
          <w:szCs w:val="28"/>
        </w:rPr>
        <w:t>, изображений, звуков или иных электронных сообщений оказанных ОРИ пользователям платных услугах</w:t>
      </w:r>
      <w:r w:rsidR="00DA69D6" w:rsidRPr="00F1062D">
        <w:rPr>
          <w:sz w:val="28"/>
          <w:szCs w:val="28"/>
        </w:rPr>
        <w:t xml:space="preserve">, </w:t>
      </w:r>
      <w:r w:rsidR="00F66FDA" w:rsidRPr="00F1062D">
        <w:rPr>
          <w:sz w:val="28"/>
          <w:szCs w:val="28"/>
        </w:rPr>
        <w:t xml:space="preserve">иных запросов, </w:t>
      </w:r>
      <w:r w:rsidR="00DA69D6" w:rsidRPr="00F1062D">
        <w:rPr>
          <w:sz w:val="28"/>
          <w:szCs w:val="28"/>
        </w:rPr>
        <w:t>предусмотренных данным документом</w:t>
      </w:r>
      <w:r w:rsidRPr="00F1062D">
        <w:rPr>
          <w:sz w:val="28"/>
          <w:szCs w:val="28"/>
        </w:rPr>
        <w:t>.</w:t>
      </w:r>
      <w:proofErr w:type="gramEnd"/>
    </w:p>
    <w:p w14:paraId="29580567" w14:textId="60C17ECF" w:rsidR="00DA69D6" w:rsidRPr="00F1062D" w:rsidRDefault="002B6BC4" w:rsidP="00DA69D6">
      <w:pPr>
        <w:numPr>
          <w:ilvl w:val="1"/>
          <w:numId w:val="4"/>
        </w:numPr>
        <w:tabs>
          <w:tab w:val="left" w:pos="1260"/>
        </w:tabs>
        <w:jc w:val="both"/>
        <w:rPr>
          <w:rFonts w:cs="Tahoma"/>
          <w:sz w:val="28"/>
          <w:szCs w:val="28"/>
        </w:rPr>
      </w:pPr>
      <w:r w:rsidRPr="00F1062D">
        <w:rPr>
          <w:sz w:val="28"/>
          <w:szCs w:val="28"/>
        </w:rPr>
        <w:t>П</w:t>
      </w:r>
      <w:r w:rsidR="00DA69D6" w:rsidRPr="00F1062D">
        <w:rPr>
          <w:sz w:val="28"/>
          <w:szCs w:val="28"/>
        </w:rPr>
        <w:t xml:space="preserve">ередачу на ПУ из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5D2F9C" w:rsidRPr="00F1062D">
        <w:rPr>
          <w:sz w:val="28"/>
          <w:szCs w:val="28"/>
        </w:rPr>
        <w:t xml:space="preserve"> (в соответствии с протоколом Прило</w:t>
      </w:r>
      <w:r w:rsidR="00C47512" w:rsidRPr="00F1062D">
        <w:rPr>
          <w:sz w:val="28"/>
          <w:szCs w:val="28"/>
        </w:rPr>
        <w:t>жения №</w:t>
      </w:r>
      <w:r w:rsidR="00E736D9">
        <w:rPr>
          <w:sz w:val="28"/>
          <w:szCs w:val="28"/>
        </w:rPr>
        <w:t xml:space="preserve"> </w:t>
      </w:r>
      <w:r w:rsidR="00C47512" w:rsidRPr="00F1062D">
        <w:rPr>
          <w:sz w:val="28"/>
          <w:szCs w:val="28"/>
        </w:rPr>
        <w:t>5</w:t>
      </w:r>
      <w:r w:rsidR="005D2F9C" w:rsidRPr="00F1062D">
        <w:rPr>
          <w:sz w:val="28"/>
          <w:szCs w:val="28"/>
        </w:rPr>
        <w:t xml:space="preserve"> </w:t>
      </w:r>
      <w:r w:rsidR="00F85058" w:rsidRPr="00F1062D">
        <w:rPr>
          <w:sz w:val="28"/>
          <w:szCs w:val="28"/>
        </w:rPr>
        <w:t>к настоящим Требованиям</w:t>
      </w:r>
      <w:r w:rsidR="005D2F9C" w:rsidRPr="00F1062D">
        <w:rPr>
          <w:sz w:val="28"/>
          <w:szCs w:val="28"/>
        </w:rPr>
        <w:t>)</w:t>
      </w:r>
      <w:r w:rsidR="00DA69D6" w:rsidRPr="00F1062D">
        <w:rPr>
          <w:sz w:val="28"/>
          <w:szCs w:val="28"/>
        </w:rPr>
        <w:t xml:space="preserve"> </w:t>
      </w:r>
      <w:r w:rsidR="00633679" w:rsidRPr="00F1062D">
        <w:rPr>
          <w:sz w:val="28"/>
          <w:szCs w:val="28"/>
        </w:rPr>
        <w:t xml:space="preserve">отобранных </w:t>
      </w:r>
      <w:r w:rsidR="00DA69D6" w:rsidRPr="00F1062D">
        <w:rPr>
          <w:sz w:val="28"/>
          <w:szCs w:val="28"/>
        </w:rPr>
        <w:t>данных, соответствующих поступившим  с ПУ запросам</w:t>
      </w:r>
      <w:r w:rsidRPr="00F1062D">
        <w:rPr>
          <w:sz w:val="28"/>
          <w:szCs w:val="28"/>
        </w:rPr>
        <w:t>.</w:t>
      </w:r>
    </w:p>
    <w:p w14:paraId="30D40E92" w14:textId="1F906792" w:rsidR="00F85058" w:rsidRPr="00F1062D" w:rsidRDefault="00F85058" w:rsidP="00F85058">
      <w:pPr>
        <w:numPr>
          <w:ilvl w:val="1"/>
          <w:numId w:val="4"/>
        </w:numPr>
        <w:tabs>
          <w:tab w:val="left" w:pos="1260"/>
        </w:tabs>
        <w:jc w:val="both"/>
        <w:rPr>
          <w:rFonts w:cs="Tahoma"/>
          <w:sz w:val="28"/>
          <w:szCs w:val="28"/>
        </w:rPr>
      </w:pPr>
      <w:r w:rsidRPr="00F1062D">
        <w:rPr>
          <w:rFonts w:cs="Tahoma"/>
          <w:sz w:val="28"/>
          <w:szCs w:val="28"/>
        </w:rPr>
        <w:t xml:space="preserve">Организатор распространения информации обязан обеспечить передачу на </w:t>
      </w:r>
      <w:r w:rsidR="00FB57A1" w:rsidRPr="00F1062D">
        <w:rPr>
          <w:rFonts w:cs="Tahoma"/>
          <w:sz w:val="28"/>
          <w:szCs w:val="28"/>
        </w:rPr>
        <w:t>программно-технические средства ОРМ</w:t>
      </w:r>
      <w:r w:rsidRPr="00F1062D">
        <w:rPr>
          <w:rFonts w:cs="Tahoma"/>
          <w:sz w:val="28"/>
          <w:szCs w:val="28"/>
        </w:rPr>
        <w:t xml:space="preserve"> информацию</w:t>
      </w:r>
      <w:r w:rsidR="00EB0885" w:rsidRPr="00F1062D">
        <w:rPr>
          <w:rFonts w:cs="Tahoma"/>
          <w:sz w:val="28"/>
          <w:szCs w:val="28"/>
        </w:rPr>
        <w:t xml:space="preserve"> пользователей</w:t>
      </w:r>
      <w:r w:rsidRPr="00F1062D">
        <w:rPr>
          <w:rFonts w:cs="Tahoma"/>
          <w:sz w:val="28"/>
          <w:szCs w:val="28"/>
        </w:rPr>
        <w:t xml:space="preserve"> Российского сегмента сети Интернет.</w:t>
      </w:r>
    </w:p>
    <w:p w14:paraId="523FBBD3" w14:textId="7A2AAC3A" w:rsidR="005D2F9C" w:rsidRPr="00F1062D" w:rsidRDefault="005D2F9C" w:rsidP="00CF0C93">
      <w:pPr>
        <w:numPr>
          <w:ilvl w:val="1"/>
          <w:numId w:val="4"/>
        </w:numPr>
        <w:tabs>
          <w:tab w:val="left" w:pos="1260"/>
        </w:tabs>
        <w:jc w:val="both"/>
        <w:rPr>
          <w:rFonts w:cs="Tahoma"/>
          <w:sz w:val="28"/>
          <w:szCs w:val="28"/>
        </w:rPr>
      </w:pPr>
      <w:r w:rsidRPr="00F1062D">
        <w:rPr>
          <w:sz w:val="28"/>
          <w:szCs w:val="28"/>
        </w:rPr>
        <w:t>Прием из ПУ критериев отбора</w:t>
      </w:r>
      <w:r w:rsidR="008B304E" w:rsidRPr="00F1062D">
        <w:rPr>
          <w:sz w:val="28"/>
          <w:szCs w:val="28"/>
        </w:rPr>
        <w:t xml:space="preserve"> </w:t>
      </w:r>
      <w:r w:rsidRPr="00F1062D">
        <w:rPr>
          <w:sz w:val="28"/>
          <w:szCs w:val="28"/>
        </w:rPr>
        <w:t>в соответ</w:t>
      </w:r>
      <w:r w:rsidR="00C47512" w:rsidRPr="00F1062D">
        <w:rPr>
          <w:sz w:val="28"/>
          <w:szCs w:val="28"/>
        </w:rPr>
        <w:t xml:space="preserve">ствии с протоколом </w:t>
      </w:r>
      <w:r w:rsidR="0046618C" w:rsidRPr="00F1062D">
        <w:rPr>
          <w:sz w:val="28"/>
          <w:szCs w:val="28"/>
        </w:rPr>
        <w:t>Приложения №</w:t>
      </w:r>
      <w:r w:rsidR="00E736D9">
        <w:rPr>
          <w:sz w:val="28"/>
          <w:szCs w:val="28"/>
        </w:rPr>
        <w:t xml:space="preserve"> </w:t>
      </w:r>
      <w:r w:rsidR="0046618C" w:rsidRPr="00F1062D">
        <w:rPr>
          <w:sz w:val="28"/>
          <w:szCs w:val="28"/>
        </w:rPr>
        <w:t xml:space="preserve">4 </w:t>
      </w:r>
      <w:r w:rsidR="00CF0C93" w:rsidRPr="00F1062D">
        <w:rPr>
          <w:sz w:val="28"/>
          <w:szCs w:val="28"/>
        </w:rPr>
        <w:t>к настоящим</w:t>
      </w:r>
      <w:r w:rsidR="008B304E" w:rsidRPr="00F1062D">
        <w:rPr>
          <w:sz w:val="28"/>
          <w:szCs w:val="28"/>
        </w:rPr>
        <w:t xml:space="preserve"> Требованиям</w:t>
      </w:r>
      <w:r w:rsidRPr="00F1062D">
        <w:rPr>
          <w:sz w:val="28"/>
          <w:szCs w:val="28"/>
        </w:rPr>
        <w:t>.</w:t>
      </w:r>
    </w:p>
    <w:p w14:paraId="72155DBF" w14:textId="750A830C" w:rsidR="00DA69D6" w:rsidRPr="00F1062D" w:rsidRDefault="002B6BC4" w:rsidP="00DA69D6">
      <w:pPr>
        <w:numPr>
          <w:ilvl w:val="1"/>
          <w:numId w:val="4"/>
        </w:numPr>
        <w:tabs>
          <w:tab w:val="left" w:pos="1260"/>
        </w:tabs>
        <w:jc w:val="both"/>
        <w:rPr>
          <w:rFonts w:cs="Tahoma"/>
          <w:sz w:val="28"/>
          <w:szCs w:val="28"/>
        </w:rPr>
      </w:pPr>
      <w:r w:rsidRPr="00F1062D">
        <w:rPr>
          <w:sz w:val="28"/>
          <w:szCs w:val="28"/>
        </w:rPr>
        <w:t>В</w:t>
      </w:r>
      <w:r w:rsidR="00DA69D6" w:rsidRPr="00F1062D">
        <w:rPr>
          <w:sz w:val="28"/>
          <w:szCs w:val="28"/>
        </w:rPr>
        <w:t xml:space="preserve">едение системных журналов, содержащих информацию о работе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461B8C" w:rsidRPr="00F1062D">
        <w:rPr>
          <w:sz w:val="28"/>
          <w:szCs w:val="28"/>
        </w:rPr>
        <w:t>,</w:t>
      </w:r>
      <w:r w:rsidR="00DA69D6" w:rsidRPr="00F1062D">
        <w:rPr>
          <w:sz w:val="28"/>
          <w:szCs w:val="28"/>
        </w:rPr>
        <w:t xml:space="preserve"> не содержащей </w:t>
      </w:r>
      <w:r w:rsidR="002C1D38" w:rsidRPr="00F1062D">
        <w:rPr>
          <w:sz w:val="28"/>
          <w:szCs w:val="28"/>
        </w:rPr>
        <w:t xml:space="preserve">данные, связанные с проведением ОРМ, </w:t>
      </w:r>
      <w:r w:rsidR="00DA69D6" w:rsidRPr="00F1062D">
        <w:rPr>
          <w:sz w:val="28"/>
          <w:szCs w:val="28"/>
        </w:rPr>
        <w:t>и включающ</w:t>
      </w:r>
      <w:r w:rsidR="002B56AB" w:rsidRPr="00F1062D">
        <w:rPr>
          <w:sz w:val="28"/>
          <w:szCs w:val="28"/>
        </w:rPr>
        <w:t>их</w:t>
      </w:r>
      <w:r w:rsidR="00DA69D6" w:rsidRPr="00F1062D">
        <w:rPr>
          <w:sz w:val="28"/>
          <w:szCs w:val="28"/>
        </w:rPr>
        <w:t xml:space="preserve"> в себя:</w:t>
      </w:r>
    </w:p>
    <w:p w14:paraId="38BA6F42" w14:textId="77777777" w:rsidR="00137344" w:rsidRPr="00F1062D" w:rsidRDefault="00DA69D6" w:rsidP="00986A93">
      <w:pPr>
        <w:numPr>
          <w:ilvl w:val="0"/>
          <w:numId w:val="91"/>
        </w:numPr>
        <w:jc w:val="both"/>
        <w:rPr>
          <w:sz w:val="28"/>
          <w:szCs w:val="28"/>
        </w:rPr>
      </w:pPr>
      <w:r w:rsidRPr="00F1062D">
        <w:rPr>
          <w:sz w:val="28"/>
          <w:szCs w:val="28"/>
        </w:rPr>
        <w:t>информацию о поступлении данных из различных источников сети/сетей связи</w:t>
      </w:r>
      <w:r w:rsidR="00137344" w:rsidRPr="00F1062D">
        <w:rPr>
          <w:sz w:val="28"/>
          <w:szCs w:val="28"/>
        </w:rPr>
        <w:t>;</w:t>
      </w:r>
    </w:p>
    <w:p w14:paraId="634B0F04" w14:textId="77777777" w:rsidR="00137344" w:rsidRPr="00F1062D" w:rsidRDefault="00DA69D6" w:rsidP="00986A93">
      <w:pPr>
        <w:numPr>
          <w:ilvl w:val="0"/>
          <w:numId w:val="91"/>
        </w:numPr>
        <w:jc w:val="both"/>
        <w:rPr>
          <w:sz w:val="28"/>
          <w:szCs w:val="28"/>
        </w:rPr>
      </w:pPr>
      <w:r w:rsidRPr="00F1062D">
        <w:rPr>
          <w:sz w:val="28"/>
          <w:szCs w:val="28"/>
        </w:rPr>
        <w:t>информацию о сессиях с ПУ, установленных и не установленных</w:t>
      </w:r>
      <w:r w:rsidR="00137344" w:rsidRPr="00F1062D">
        <w:rPr>
          <w:sz w:val="28"/>
          <w:szCs w:val="28"/>
        </w:rPr>
        <w:t>;</w:t>
      </w:r>
    </w:p>
    <w:p w14:paraId="518BF6B3" w14:textId="77777777" w:rsidR="00137344" w:rsidRPr="00F1062D" w:rsidRDefault="00DA69D6" w:rsidP="00986A93">
      <w:pPr>
        <w:numPr>
          <w:ilvl w:val="0"/>
          <w:numId w:val="91"/>
        </w:numPr>
        <w:jc w:val="both"/>
        <w:rPr>
          <w:sz w:val="28"/>
          <w:szCs w:val="28"/>
        </w:rPr>
      </w:pPr>
      <w:r w:rsidRPr="00F1062D">
        <w:rPr>
          <w:sz w:val="28"/>
          <w:szCs w:val="28"/>
        </w:rPr>
        <w:t>информацию о запросах на получение данных</w:t>
      </w:r>
      <w:r w:rsidR="00137344" w:rsidRPr="00F1062D">
        <w:rPr>
          <w:sz w:val="28"/>
          <w:szCs w:val="28"/>
        </w:rPr>
        <w:t xml:space="preserve">; </w:t>
      </w:r>
    </w:p>
    <w:p w14:paraId="0184209A" w14:textId="77777777" w:rsidR="00137344" w:rsidRPr="00F1062D" w:rsidRDefault="00DA69D6" w:rsidP="00986A93">
      <w:pPr>
        <w:numPr>
          <w:ilvl w:val="0"/>
          <w:numId w:val="91"/>
        </w:numPr>
        <w:jc w:val="both"/>
        <w:rPr>
          <w:sz w:val="28"/>
          <w:szCs w:val="28"/>
        </w:rPr>
      </w:pPr>
      <w:r w:rsidRPr="00F1062D">
        <w:rPr>
          <w:sz w:val="28"/>
          <w:szCs w:val="28"/>
        </w:rPr>
        <w:t>информацию об ответах на запросы получени</w:t>
      </w:r>
      <w:r w:rsidR="000E0D37" w:rsidRPr="00F1062D">
        <w:rPr>
          <w:sz w:val="28"/>
          <w:szCs w:val="28"/>
        </w:rPr>
        <w:t>я</w:t>
      </w:r>
      <w:r w:rsidRPr="00F1062D">
        <w:rPr>
          <w:sz w:val="28"/>
          <w:szCs w:val="28"/>
        </w:rPr>
        <w:t xml:space="preserve"> данных</w:t>
      </w:r>
      <w:r w:rsidR="00137344" w:rsidRPr="00F1062D">
        <w:rPr>
          <w:sz w:val="28"/>
          <w:szCs w:val="28"/>
        </w:rPr>
        <w:t>;</w:t>
      </w:r>
    </w:p>
    <w:p w14:paraId="44E352D1" w14:textId="77777777" w:rsidR="00137344" w:rsidRPr="00F1062D" w:rsidRDefault="00DA69D6" w:rsidP="00986A93">
      <w:pPr>
        <w:numPr>
          <w:ilvl w:val="0"/>
          <w:numId w:val="91"/>
        </w:numPr>
        <w:jc w:val="both"/>
        <w:rPr>
          <w:sz w:val="28"/>
          <w:szCs w:val="28"/>
        </w:rPr>
      </w:pPr>
      <w:r w:rsidRPr="00F1062D">
        <w:rPr>
          <w:sz w:val="28"/>
          <w:szCs w:val="28"/>
        </w:rPr>
        <w:t>информацию об отчетах</w:t>
      </w:r>
      <w:r w:rsidR="00137344" w:rsidRPr="00F1062D">
        <w:rPr>
          <w:sz w:val="28"/>
          <w:szCs w:val="28"/>
        </w:rPr>
        <w:t>;</w:t>
      </w:r>
    </w:p>
    <w:p w14:paraId="5FECEF78" w14:textId="77777777" w:rsidR="00137344" w:rsidRPr="00F1062D" w:rsidRDefault="00DA69D6" w:rsidP="00986A93">
      <w:pPr>
        <w:numPr>
          <w:ilvl w:val="0"/>
          <w:numId w:val="91"/>
        </w:numPr>
        <w:jc w:val="both"/>
        <w:rPr>
          <w:sz w:val="28"/>
          <w:szCs w:val="28"/>
        </w:rPr>
      </w:pPr>
      <w:r w:rsidRPr="00F1062D">
        <w:rPr>
          <w:sz w:val="28"/>
          <w:szCs w:val="28"/>
        </w:rPr>
        <w:t xml:space="preserve">информацию о текущей конфигурации </w:t>
      </w:r>
      <w:r w:rsidR="00140CC9" w:rsidRPr="00F1062D">
        <w:rPr>
          <w:sz w:val="28"/>
          <w:szCs w:val="28"/>
        </w:rPr>
        <w:t>технических и программных средств</w:t>
      </w:r>
      <w:r w:rsidR="00AA6D39" w:rsidRPr="00F1062D">
        <w:rPr>
          <w:sz w:val="28"/>
          <w:szCs w:val="28"/>
        </w:rPr>
        <w:t>;</w:t>
      </w:r>
    </w:p>
    <w:p w14:paraId="1FABC834" w14:textId="77777777" w:rsidR="00D07B5D" w:rsidRPr="00F1062D" w:rsidRDefault="00DA69D6" w:rsidP="00986A93">
      <w:pPr>
        <w:numPr>
          <w:ilvl w:val="0"/>
          <w:numId w:val="91"/>
        </w:numPr>
        <w:jc w:val="both"/>
        <w:rPr>
          <w:sz w:val="28"/>
          <w:szCs w:val="28"/>
        </w:rPr>
      </w:pPr>
      <w:r w:rsidRPr="00F1062D">
        <w:rPr>
          <w:sz w:val="28"/>
          <w:szCs w:val="28"/>
        </w:rPr>
        <w:lastRenderedPageBreak/>
        <w:t xml:space="preserve">информацию об изменениях в конфигурации </w:t>
      </w:r>
      <w:r w:rsidR="00140CC9" w:rsidRPr="00F1062D">
        <w:rPr>
          <w:sz w:val="28"/>
          <w:szCs w:val="28"/>
        </w:rPr>
        <w:t>технических средств</w:t>
      </w:r>
      <w:r w:rsidRPr="00F1062D">
        <w:rPr>
          <w:sz w:val="28"/>
          <w:szCs w:val="28"/>
        </w:rPr>
        <w:t xml:space="preserve">, </w:t>
      </w:r>
      <w:proofErr w:type="gramStart"/>
      <w:r w:rsidRPr="00F1062D">
        <w:rPr>
          <w:sz w:val="28"/>
          <w:szCs w:val="28"/>
        </w:rPr>
        <w:t>системного</w:t>
      </w:r>
      <w:proofErr w:type="gramEnd"/>
      <w:r w:rsidRPr="00F1062D">
        <w:rPr>
          <w:sz w:val="28"/>
          <w:szCs w:val="28"/>
        </w:rPr>
        <w:t xml:space="preserve"> и прикладного ПО</w:t>
      </w:r>
      <w:r w:rsidR="00FE0E00" w:rsidRPr="00F1062D">
        <w:rPr>
          <w:sz w:val="28"/>
          <w:szCs w:val="28"/>
        </w:rPr>
        <w:t>;</w:t>
      </w:r>
      <w:r w:rsidR="00D07B5D" w:rsidRPr="00F1062D">
        <w:rPr>
          <w:sz w:val="28"/>
          <w:szCs w:val="28"/>
        </w:rPr>
        <w:t xml:space="preserve"> </w:t>
      </w:r>
    </w:p>
    <w:p w14:paraId="1C2C452A" w14:textId="2F524C09" w:rsidR="00D07B5D" w:rsidRPr="00F1062D" w:rsidRDefault="00DA69D6" w:rsidP="00986A93">
      <w:pPr>
        <w:numPr>
          <w:ilvl w:val="0"/>
          <w:numId w:val="91"/>
        </w:numPr>
        <w:jc w:val="both"/>
        <w:rPr>
          <w:sz w:val="28"/>
          <w:szCs w:val="28"/>
        </w:rPr>
      </w:pPr>
      <w:r w:rsidRPr="00F1062D">
        <w:rPr>
          <w:sz w:val="28"/>
          <w:szCs w:val="28"/>
        </w:rPr>
        <w:t xml:space="preserve">информацию о сбоях в </w:t>
      </w:r>
      <w:r w:rsidR="005027CE" w:rsidRPr="00F1062D">
        <w:rPr>
          <w:sz w:val="28"/>
          <w:szCs w:val="28"/>
        </w:rPr>
        <w:t>технических средства</w:t>
      </w:r>
      <w:r w:rsidR="00F41DA1" w:rsidRPr="00F1062D">
        <w:rPr>
          <w:sz w:val="28"/>
          <w:szCs w:val="28"/>
        </w:rPr>
        <w:t>х</w:t>
      </w:r>
      <w:r w:rsidRPr="00F1062D">
        <w:rPr>
          <w:sz w:val="28"/>
          <w:szCs w:val="28"/>
        </w:rPr>
        <w:t xml:space="preserve">, </w:t>
      </w:r>
      <w:proofErr w:type="gramStart"/>
      <w:r w:rsidRPr="00F1062D">
        <w:rPr>
          <w:sz w:val="28"/>
          <w:szCs w:val="28"/>
        </w:rPr>
        <w:t>системном</w:t>
      </w:r>
      <w:proofErr w:type="gramEnd"/>
      <w:r w:rsidRPr="00F1062D">
        <w:rPr>
          <w:sz w:val="28"/>
          <w:szCs w:val="28"/>
        </w:rPr>
        <w:t xml:space="preserve"> и прикладном </w:t>
      </w:r>
      <w:r w:rsidR="005027CE" w:rsidRPr="00F1062D">
        <w:rPr>
          <w:sz w:val="28"/>
          <w:szCs w:val="28"/>
        </w:rPr>
        <w:t>ПО;</w:t>
      </w:r>
    </w:p>
    <w:p w14:paraId="696620AA" w14:textId="1DECF8AD" w:rsidR="00357D93" w:rsidRPr="00F1062D" w:rsidRDefault="00DA69D6" w:rsidP="00986A93">
      <w:pPr>
        <w:numPr>
          <w:ilvl w:val="0"/>
          <w:numId w:val="91"/>
        </w:numPr>
        <w:jc w:val="both"/>
        <w:rPr>
          <w:sz w:val="28"/>
          <w:szCs w:val="28"/>
        </w:rPr>
      </w:pPr>
      <w:r w:rsidRPr="00F1062D">
        <w:rPr>
          <w:sz w:val="28"/>
          <w:szCs w:val="28"/>
        </w:rPr>
        <w:t>информацию о</w:t>
      </w:r>
      <w:r w:rsidR="002212EA" w:rsidRPr="00F1062D">
        <w:rPr>
          <w:sz w:val="28"/>
          <w:szCs w:val="28"/>
        </w:rPr>
        <w:t>б обращении и</w:t>
      </w:r>
      <w:r w:rsidRPr="00F1062D">
        <w:rPr>
          <w:sz w:val="28"/>
          <w:szCs w:val="28"/>
        </w:rPr>
        <w:t xml:space="preserve"> доступе </w:t>
      </w:r>
      <w:r w:rsidR="00E95442" w:rsidRPr="00F1062D">
        <w:rPr>
          <w:sz w:val="28"/>
          <w:szCs w:val="28"/>
        </w:rPr>
        <w:t xml:space="preserve">обслуживающего </w:t>
      </w:r>
      <w:r w:rsidRPr="00F1062D">
        <w:rPr>
          <w:sz w:val="28"/>
          <w:szCs w:val="28"/>
        </w:rPr>
        <w:t xml:space="preserve">технического персонала </w:t>
      </w:r>
      <w:r w:rsidR="00606FD9" w:rsidRPr="00F1062D">
        <w:rPr>
          <w:sz w:val="28"/>
          <w:szCs w:val="28"/>
        </w:rPr>
        <w:t xml:space="preserve">к </w:t>
      </w:r>
      <w:r w:rsidR="00FB57A1" w:rsidRPr="00F1062D">
        <w:rPr>
          <w:sz w:val="28"/>
          <w:szCs w:val="28"/>
        </w:rPr>
        <w:t>программно-технически</w:t>
      </w:r>
      <w:r w:rsidR="008B304E" w:rsidRPr="00F1062D">
        <w:rPr>
          <w:sz w:val="28"/>
          <w:szCs w:val="28"/>
        </w:rPr>
        <w:t>м</w:t>
      </w:r>
      <w:r w:rsidR="00FB57A1" w:rsidRPr="00F1062D">
        <w:rPr>
          <w:sz w:val="28"/>
          <w:szCs w:val="28"/>
        </w:rPr>
        <w:t xml:space="preserve"> средства</w:t>
      </w:r>
      <w:r w:rsidR="008B304E" w:rsidRPr="00F1062D">
        <w:rPr>
          <w:sz w:val="28"/>
          <w:szCs w:val="28"/>
        </w:rPr>
        <w:t>м</w:t>
      </w:r>
      <w:r w:rsidR="00FB57A1" w:rsidRPr="00F1062D">
        <w:rPr>
          <w:sz w:val="28"/>
          <w:szCs w:val="28"/>
        </w:rPr>
        <w:t xml:space="preserve"> ОРМ</w:t>
      </w:r>
      <w:r w:rsidR="002B6BC4" w:rsidRPr="00F1062D">
        <w:rPr>
          <w:sz w:val="28"/>
          <w:szCs w:val="28"/>
        </w:rPr>
        <w:t>.</w:t>
      </w:r>
      <w:r w:rsidR="00B3407A" w:rsidRPr="00F1062D">
        <w:rPr>
          <w:sz w:val="28"/>
          <w:szCs w:val="28"/>
        </w:rPr>
        <w:t xml:space="preserve"> Описание системы контроля </w:t>
      </w:r>
      <w:r w:rsidR="002212EA" w:rsidRPr="00F1062D">
        <w:rPr>
          <w:sz w:val="28"/>
          <w:szCs w:val="28"/>
        </w:rPr>
        <w:t xml:space="preserve">работоспособности и загруженности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2212EA" w:rsidRPr="00F1062D">
        <w:rPr>
          <w:sz w:val="28"/>
          <w:szCs w:val="28"/>
        </w:rPr>
        <w:t xml:space="preserve"> </w:t>
      </w:r>
      <w:r w:rsidR="00B3407A" w:rsidRPr="00F1062D">
        <w:rPr>
          <w:sz w:val="28"/>
          <w:szCs w:val="28"/>
        </w:rPr>
        <w:t xml:space="preserve">предоставляется производителями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B3407A" w:rsidRPr="00F1062D">
        <w:rPr>
          <w:sz w:val="28"/>
          <w:szCs w:val="28"/>
        </w:rPr>
        <w:t>.</w:t>
      </w:r>
    </w:p>
    <w:p w14:paraId="0E0013BF" w14:textId="1B028DAE" w:rsidR="00292EA4" w:rsidRPr="00F1062D" w:rsidRDefault="002B6BC4" w:rsidP="00973AEF">
      <w:pPr>
        <w:numPr>
          <w:ilvl w:val="1"/>
          <w:numId w:val="4"/>
        </w:numPr>
        <w:tabs>
          <w:tab w:val="left" w:pos="1260"/>
        </w:tabs>
        <w:jc w:val="both"/>
        <w:rPr>
          <w:sz w:val="28"/>
          <w:szCs w:val="28"/>
        </w:rPr>
      </w:pPr>
      <w:r w:rsidRPr="00F1062D">
        <w:rPr>
          <w:sz w:val="28"/>
          <w:szCs w:val="28"/>
        </w:rPr>
        <w:t>Д</w:t>
      </w:r>
      <w:r w:rsidR="00DA69D6" w:rsidRPr="00F1062D">
        <w:rPr>
          <w:sz w:val="28"/>
          <w:szCs w:val="28"/>
        </w:rPr>
        <w:t xml:space="preserve">оступ уполномоченного технического персонала для выполнения регламентных и ремонтных работ к системным журналам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DA69D6" w:rsidRPr="00F1062D">
        <w:rPr>
          <w:sz w:val="28"/>
          <w:szCs w:val="28"/>
        </w:rPr>
        <w:t xml:space="preserve">, в соответствии с правами, установленными парольной системой доступа с обязательной регистрацией команд и сообщений, </w:t>
      </w:r>
      <w:r w:rsidR="0064759F" w:rsidRPr="00F1062D">
        <w:rPr>
          <w:sz w:val="28"/>
          <w:szCs w:val="28"/>
        </w:rPr>
        <w:t>исполь</w:t>
      </w:r>
      <w:r w:rsidR="004D323F" w:rsidRPr="00F1062D">
        <w:rPr>
          <w:sz w:val="28"/>
          <w:szCs w:val="28"/>
        </w:rPr>
        <w:t xml:space="preserve">зуемых техническим персоналом </w:t>
      </w:r>
      <w:r w:rsidR="0064759F" w:rsidRPr="00F1062D">
        <w:rPr>
          <w:sz w:val="28"/>
          <w:szCs w:val="28"/>
        </w:rPr>
        <w:t>при обращении</w:t>
      </w:r>
      <w:r w:rsidR="00DA69D6" w:rsidRPr="00F1062D">
        <w:rPr>
          <w:sz w:val="28"/>
          <w:szCs w:val="28"/>
        </w:rPr>
        <w:t xml:space="preserve"> </w:t>
      </w:r>
      <w:r w:rsidR="0064759F" w:rsidRPr="00F1062D">
        <w:rPr>
          <w:sz w:val="28"/>
          <w:szCs w:val="28"/>
        </w:rPr>
        <w:t>к</w:t>
      </w:r>
      <w:r w:rsidR="00DA69D6" w:rsidRPr="00F1062D">
        <w:rPr>
          <w:sz w:val="28"/>
          <w:szCs w:val="28"/>
        </w:rPr>
        <w:t xml:space="preserve"> </w:t>
      </w:r>
      <w:r w:rsidR="00FB57A1" w:rsidRPr="00F1062D">
        <w:rPr>
          <w:sz w:val="28"/>
          <w:szCs w:val="28"/>
        </w:rPr>
        <w:t>программно-технически</w:t>
      </w:r>
      <w:r w:rsidR="008B304E" w:rsidRPr="00F1062D">
        <w:rPr>
          <w:sz w:val="28"/>
          <w:szCs w:val="28"/>
        </w:rPr>
        <w:t>м</w:t>
      </w:r>
      <w:r w:rsidR="00FB57A1" w:rsidRPr="00F1062D">
        <w:rPr>
          <w:sz w:val="28"/>
          <w:szCs w:val="28"/>
        </w:rPr>
        <w:t xml:space="preserve"> средства</w:t>
      </w:r>
      <w:r w:rsidR="008B304E" w:rsidRPr="00F1062D">
        <w:rPr>
          <w:sz w:val="28"/>
          <w:szCs w:val="28"/>
        </w:rPr>
        <w:t>м</w:t>
      </w:r>
      <w:r w:rsidR="00FB57A1" w:rsidRPr="00F1062D">
        <w:rPr>
          <w:sz w:val="28"/>
          <w:szCs w:val="28"/>
        </w:rPr>
        <w:t xml:space="preserve"> ОРМ</w:t>
      </w:r>
      <w:r w:rsidRPr="00F1062D">
        <w:rPr>
          <w:sz w:val="28"/>
          <w:szCs w:val="28"/>
        </w:rPr>
        <w:t>.</w:t>
      </w:r>
      <w:r w:rsidR="003A0BEF" w:rsidRPr="00F1062D">
        <w:rPr>
          <w:sz w:val="28"/>
          <w:szCs w:val="28"/>
        </w:rPr>
        <w:t xml:space="preserve"> </w:t>
      </w:r>
    </w:p>
    <w:p w14:paraId="34022EC6" w14:textId="062E4761" w:rsidR="004F248B" w:rsidRPr="00F1062D" w:rsidRDefault="002B6BC4" w:rsidP="00973AEF">
      <w:pPr>
        <w:numPr>
          <w:ilvl w:val="1"/>
          <w:numId w:val="4"/>
        </w:numPr>
        <w:tabs>
          <w:tab w:val="left" w:pos="1260"/>
        </w:tabs>
        <w:jc w:val="both"/>
        <w:rPr>
          <w:sz w:val="28"/>
          <w:szCs w:val="28"/>
        </w:rPr>
      </w:pPr>
      <w:r w:rsidRPr="00F1062D">
        <w:rPr>
          <w:sz w:val="28"/>
          <w:szCs w:val="28"/>
        </w:rPr>
        <w:t>С</w:t>
      </w:r>
      <w:r w:rsidR="004F248B" w:rsidRPr="00F1062D">
        <w:rPr>
          <w:sz w:val="28"/>
          <w:szCs w:val="28"/>
        </w:rPr>
        <w:t>охранность и доступность для дальнейшего использования ранее накопленных данных при модернизации аппаратных и программных сре</w:t>
      </w:r>
      <w:proofErr w:type="gramStart"/>
      <w:r w:rsidR="004F248B" w:rsidRPr="00F1062D">
        <w:rPr>
          <w:sz w:val="28"/>
          <w:szCs w:val="28"/>
        </w:rPr>
        <w:t xml:space="preserve">дств </w:t>
      </w:r>
      <w:r w:rsidR="00FB57A1" w:rsidRPr="00F1062D">
        <w:rPr>
          <w:sz w:val="28"/>
          <w:szCs w:val="28"/>
        </w:rPr>
        <w:t>пр</w:t>
      </w:r>
      <w:proofErr w:type="gramEnd"/>
      <w:r w:rsidR="00FB57A1" w:rsidRPr="00F1062D">
        <w:rPr>
          <w:sz w:val="28"/>
          <w:szCs w:val="28"/>
        </w:rPr>
        <w:t>ограммно-технически</w:t>
      </w:r>
      <w:r w:rsidR="008B304E" w:rsidRPr="00F1062D">
        <w:rPr>
          <w:sz w:val="28"/>
          <w:szCs w:val="28"/>
        </w:rPr>
        <w:t>х</w:t>
      </w:r>
      <w:r w:rsidR="00FB57A1" w:rsidRPr="00F1062D">
        <w:rPr>
          <w:sz w:val="28"/>
          <w:szCs w:val="28"/>
        </w:rPr>
        <w:t xml:space="preserve"> средств ОРМ</w:t>
      </w:r>
      <w:r w:rsidRPr="00F1062D">
        <w:rPr>
          <w:sz w:val="28"/>
          <w:szCs w:val="28"/>
        </w:rPr>
        <w:t>.</w:t>
      </w:r>
    </w:p>
    <w:p w14:paraId="52C93819" w14:textId="77777777" w:rsidR="004F248B" w:rsidRPr="00F1062D" w:rsidRDefault="002B6BC4" w:rsidP="00973AEF">
      <w:pPr>
        <w:numPr>
          <w:ilvl w:val="1"/>
          <w:numId w:val="4"/>
        </w:numPr>
        <w:tabs>
          <w:tab w:val="left" w:pos="1260"/>
        </w:tabs>
        <w:jc w:val="both"/>
        <w:rPr>
          <w:sz w:val="28"/>
          <w:szCs w:val="28"/>
        </w:rPr>
      </w:pPr>
      <w:r w:rsidRPr="00F1062D">
        <w:rPr>
          <w:sz w:val="28"/>
          <w:szCs w:val="28"/>
        </w:rPr>
        <w:t xml:space="preserve"> В</w:t>
      </w:r>
      <w:r w:rsidR="004F248B" w:rsidRPr="00F1062D">
        <w:rPr>
          <w:sz w:val="28"/>
          <w:szCs w:val="28"/>
        </w:rPr>
        <w:t xml:space="preserve">озможность ввода </w:t>
      </w:r>
      <w:r w:rsidR="007478EF" w:rsidRPr="00F1062D">
        <w:rPr>
          <w:sz w:val="28"/>
          <w:szCs w:val="28"/>
        </w:rPr>
        <w:t>ОРИ любых видов информационных сервисов</w:t>
      </w:r>
      <w:r w:rsidR="004F248B" w:rsidRPr="00F1062D">
        <w:rPr>
          <w:sz w:val="28"/>
          <w:szCs w:val="28"/>
        </w:rPr>
        <w:t>.</w:t>
      </w:r>
    </w:p>
    <w:p w14:paraId="0C79EC94" w14:textId="3874F79B" w:rsidR="00335916" w:rsidRPr="00F1062D" w:rsidRDefault="00335916" w:rsidP="00973AEF">
      <w:pPr>
        <w:numPr>
          <w:ilvl w:val="0"/>
          <w:numId w:val="4"/>
        </w:numPr>
        <w:tabs>
          <w:tab w:val="left" w:pos="1260"/>
        </w:tabs>
        <w:ind w:left="0"/>
        <w:jc w:val="both"/>
        <w:rPr>
          <w:sz w:val="28"/>
          <w:szCs w:val="28"/>
        </w:rPr>
      </w:pPr>
      <w:r w:rsidRPr="00F1062D">
        <w:rPr>
          <w:rFonts w:cs="Tahoma"/>
          <w:sz w:val="28"/>
          <w:szCs w:val="28"/>
        </w:rPr>
        <w:t xml:space="preserve">Для </w:t>
      </w:r>
      <w:r w:rsidR="004F248B" w:rsidRPr="00F1062D">
        <w:rPr>
          <w:rFonts w:cs="Tahoma"/>
          <w:sz w:val="28"/>
          <w:szCs w:val="28"/>
        </w:rPr>
        <w:t xml:space="preserve">уполномоченного </w:t>
      </w:r>
      <w:r w:rsidRPr="00F1062D">
        <w:rPr>
          <w:rFonts w:cs="Tahoma"/>
          <w:sz w:val="28"/>
          <w:szCs w:val="28"/>
        </w:rPr>
        <w:t xml:space="preserve"> </w:t>
      </w:r>
      <w:r w:rsidRPr="00F1062D">
        <w:rPr>
          <w:sz w:val="28"/>
          <w:szCs w:val="28"/>
        </w:rPr>
        <w:t>технического персонала</w:t>
      </w:r>
      <w:r w:rsidR="004F248B" w:rsidRPr="00F1062D">
        <w:rPr>
          <w:sz w:val="28"/>
          <w:szCs w:val="28"/>
        </w:rPr>
        <w:t xml:space="preserve"> </w:t>
      </w:r>
      <w:r w:rsidR="00FB57A1" w:rsidRPr="00F1062D">
        <w:rPr>
          <w:sz w:val="28"/>
          <w:szCs w:val="28"/>
        </w:rPr>
        <w:t>программно-технические средства ОРМ</w:t>
      </w:r>
      <w:r w:rsidR="004F248B" w:rsidRPr="00F1062D">
        <w:rPr>
          <w:sz w:val="28"/>
          <w:szCs w:val="28"/>
        </w:rPr>
        <w:t xml:space="preserve"> </w:t>
      </w:r>
      <w:r w:rsidR="00621F2C" w:rsidRPr="00F1062D">
        <w:rPr>
          <w:sz w:val="28"/>
          <w:szCs w:val="28"/>
        </w:rPr>
        <w:t xml:space="preserve">  предоставля</w:t>
      </w:r>
      <w:r w:rsidR="005C286C" w:rsidRPr="00F1062D">
        <w:rPr>
          <w:sz w:val="28"/>
          <w:szCs w:val="28"/>
        </w:rPr>
        <w:t>ю</w:t>
      </w:r>
      <w:r w:rsidR="00457BAD" w:rsidRPr="00F1062D">
        <w:rPr>
          <w:sz w:val="28"/>
          <w:szCs w:val="28"/>
        </w:rPr>
        <w:t>т</w:t>
      </w:r>
      <w:r w:rsidR="00621F2C" w:rsidRPr="00F1062D">
        <w:rPr>
          <w:sz w:val="28"/>
          <w:szCs w:val="28"/>
        </w:rPr>
        <w:t>:</w:t>
      </w:r>
    </w:p>
    <w:p w14:paraId="3C75A6E8" w14:textId="77777777" w:rsidR="00621F2C" w:rsidRPr="00F1062D" w:rsidRDefault="00457BAD" w:rsidP="007D76AD">
      <w:pPr>
        <w:widowControl w:val="0"/>
        <w:numPr>
          <w:ilvl w:val="0"/>
          <w:numId w:val="6"/>
        </w:numPr>
        <w:shd w:val="clear" w:color="auto" w:fill="FFFFFF"/>
        <w:tabs>
          <w:tab w:val="clear" w:pos="1800"/>
          <w:tab w:val="left" w:pos="720"/>
          <w:tab w:val="left" w:pos="1080"/>
        </w:tabs>
        <w:autoSpaceDE w:val="0"/>
        <w:autoSpaceDN w:val="0"/>
        <w:adjustRightInd w:val="0"/>
        <w:ind w:left="0" w:firstLine="709"/>
        <w:jc w:val="both"/>
        <w:rPr>
          <w:rFonts w:cs="Tahoma"/>
          <w:sz w:val="28"/>
        </w:rPr>
      </w:pPr>
      <w:r w:rsidRPr="00F1062D">
        <w:rPr>
          <w:rFonts w:cs="Tahoma"/>
          <w:sz w:val="28"/>
          <w:szCs w:val="28"/>
        </w:rPr>
        <w:t xml:space="preserve"> </w:t>
      </w:r>
      <w:r w:rsidR="00D64C94" w:rsidRPr="00F1062D">
        <w:rPr>
          <w:rFonts w:cs="Tahoma"/>
          <w:sz w:val="28"/>
        </w:rPr>
        <w:t>доступ к журналу ошибочных блоков переданных отчетов и возможность редактирования ошибочных записей соответствующих отчетов</w:t>
      </w:r>
      <w:r w:rsidR="00621F2C" w:rsidRPr="00F1062D">
        <w:rPr>
          <w:rFonts w:cs="Tahoma"/>
          <w:sz w:val="28"/>
        </w:rPr>
        <w:t>;</w:t>
      </w:r>
    </w:p>
    <w:p w14:paraId="0890F484" w14:textId="093AFEBC" w:rsidR="00621F2C" w:rsidRPr="00F1062D" w:rsidRDefault="00621F2C" w:rsidP="007D76AD">
      <w:pPr>
        <w:widowControl w:val="0"/>
        <w:numPr>
          <w:ilvl w:val="0"/>
          <w:numId w:val="6"/>
        </w:numPr>
        <w:shd w:val="clear" w:color="auto" w:fill="FFFFFF"/>
        <w:tabs>
          <w:tab w:val="clear" w:pos="1800"/>
          <w:tab w:val="left" w:pos="720"/>
          <w:tab w:val="left" w:pos="1080"/>
        </w:tabs>
        <w:autoSpaceDE w:val="0"/>
        <w:autoSpaceDN w:val="0"/>
        <w:adjustRightInd w:val="0"/>
        <w:ind w:left="0" w:firstLine="709"/>
        <w:jc w:val="both"/>
        <w:rPr>
          <w:rFonts w:cs="Tahoma"/>
          <w:sz w:val="28"/>
        </w:rPr>
      </w:pPr>
      <w:r w:rsidRPr="00F1062D">
        <w:rPr>
          <w:rFonts w:cs="Tahoma"/>
          <w:sz w:val="28"/>
        </w:rPr>
        <w:t xml:space="preserve">доступ к аппаратным и программным компонентам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Pr="00F1062D">
        <w:rPr>
          <w:rFonts w:cs="Tahoma"/>
          <w:sz w:val="28"/>
        </w:rPr>
        <w:t xml:space="preserve"> для проведения регламентных и ремонтных работ</w:t>
      </w:r>
      <w:r w:rsidR="004961AB" w:rsidRPr="00F1062D">
        <w:rPr>
          <w:rFonts w:cs="Tahoma"/>
          <w:sz w:val="28"/>
        </w:rPr>
        <w:t>.</w:t>
      </w:r>
    </w:p>
    <w:p w14:paraId="3C012473" w14:textId="19F84B05" w:rsidR="00286955" w:rsidRPr="00F1062D" w:rsidRDefault="00286955" w:rsidP="005A0B51">
      <w:pPr>
        <w:numPr>
          <w:ilvl w:val="0"/>
          <w:numId w:val="4"/>
        </w:numPr>
        <w:tabs>
          <w:tab w:val="left" w:pos="1260"/>
        </w:tabs>
        <w:ind w:left="0"/>
        <w:jc w:val="both"/>
        <w:rPr>
          <w:sz w:val="28"/>
          <w:szCs w:val="28"/>
        </w:rPr>
      </w:pPr>
      <w:r w:rsidRPr="00F1062D">
        <w:rPr>
          <w:sz w:val="28"/>
          <w:szCs w:val="28"/>
        </w:rPr>
        <w:t xml:space="preserve">Предельная временная задержка </w:t>
      </w:r>
      <w:proofErr w:type="gramStart"/>
      <w:r w:rsidR="00715970" w:rsidRPr="00F1062D">
        <w:rPr>
          <w:sz w:val="28"/>
          <w:szCs w:val="28"/>
        </w:rPr>
        <w:t xml:space="preserve">с момента принятия решения об отборе по установленному критерию в соответствии с </w:t>
      </w:r>
      <w:r w:rsidR="0046618C" w:rsidRPr="00F1062D">
        <w:rPr>
          <w:sz w:val="28"/>
          <w:szCs w:val="28"/>
        </w:rPr>
        <w:t>Приложением</w:t>
      </w:r>
      <w:proofErr w:type="gramEnd"/>
      <w:r w:rsidR="0046618C" w:rsidRPr="00F1062D">
        <w:rPr>
          <w:sz w:val="28"/>
          <w:szCs w:val="28"/>
        </w:rPr>
        <w:t xml:space="preserve"> №</w:t>
      </w:r>
      <w:r w:rsidR="00511848">
        <w:rPr>
          <w:sz w:val="28"/>
          <w:szCs w:val="28"/>
        </w:rPr>
        <w:t xml:space="preserve"> </w:t>
      </w:r>
      <w:r w:rsidR="0046618C" w:rsidRPr="00F1062D">
        <w:rPr>
          <w:sz w:val="28"/>
          <w:szCs w:val="28"/>
        </w:rPr>
        <w:t>4</w:t>
      </w:r>
      <w:r w:rsidR="00F85058" w:rsidRPr="00F1062D">
        <w:rPr>
          <w:sz w:val="28"/>
          <w:szCs w:val="28"/>
        </w:rPr>
        <w:t xml:space="preserve"> к настоящим Требованиям к </w:t>
      </w:r>
      <w:r w:rsidR="00FB57A1" w:rsidRPr="00F1062D">
        <w:rPr>
          <w:sz w:val="28"/>
          <w:szCs w:val="28"/>
        </w:rPr>
        <w:t>программно-технические средства ОРМ</w:t>
      </w:r>
      <w:r w:rsidR="0046618C" w:rsidRPr="00F1062D">
        <w:rPr>
          <w:sz w:val="28"/>
          <w:szCs w:val="28"/>
        </w:rPr>
        <w:t xml:space="preserve"> </w:t>
      </w:r>
      <w:r w:rsidR="00715970" w:rsidRPr="00F1062D">
        <w:rPr>
          <w:sz w:val="28"/>
          <w:szCs w:val="28"/>
        </w:rPr>
        <w:t>до момента начала доставки отобранной информации на ПУ не более 5 минут.</w:t>
      </w:r>
    </w:p>
    <w:p w14:paraId="12E027F9" w14:textId="17F6E68E" w:rsidR="00AE3CCB" w:rsidRPr="00F1062D" w:rsidRDefault="00CF0C93" w:rsidP="004061DB">
      <w:pPr>
        <w:numPr>
          <w:ilvl w:val="0"/>
          <w:numId w:val="4"/>
        </w:numPr>
        <w:tabs>
          <w:tab w:val="left" w:pos="1260"/>
        </w:tabs>
        <w:ind w:left="0"/>
        <w:jc w:val="both"/>
        <w:rPr>
          <w:sz w:val="28"/>
          <w:szCs w:val="28"/>
        </w:rPr>
      </w:pPr>
      <w:r w:rsidRPr="00F1062D">
        <w:rPr>
          <w:sz w:val="28"/>
          <w:szCs w:val="28"/>
        </w:rPr>
        <w:t xml:space="preserve"> </w:t>
      </w:r>
      <w:r w:rsidR="00511848">
        <w:rPr>
          <w:sz w:val="28"/>
          <w:szCs w:val="28"/>
        </w:rPr>
        <w:t>П</w:t>
      </w:r>
      <w:r w:rsidR="00FB57A1" w:rsidRPr="00F1062D">
        <w:rPr>
          <w:sz w:val="28"/>
          <w:szCs w:val="28"/>
        </w:rPr>
        <w:t>рограммно-технические средства ОРМ</w:t>
      </w:r>
      <w:r w:rsidR="006635F9" w:rsidRPr="00F1062D">
        <w:rPr>
          <w:sz w:val="28"/>
          <w:szCs w:val="28"/>
        </w:rPr>
        <w:t xml:space="preserve"> </w:t>
      </w:r>
      <w:r w:rsidR="00B330DB" w:rsidRPr="00F1062D">
        <w:rPr>
          <w:sz w:val="28"/>
          <w:szCs w:val="28"/>
        </w:rPr>
        <w:t xml:space="preserve"> осуществляющие</w:t>
      </w:r>
      <w:r w:rsidR="005A0B51" w:rsidRPr="00F1062D">
        <w:rPr>
          <w:sz w:val="28"/>
          <w:szCs w:val="28"/>
        </w:rPr>
        <w:t xml:space="preserve"> </w:t>
      </w:r>
      <w:r w:rsidR="00B330DB" w:rsidRPr="00F1062D">
        <w:rPr>
          <w:sz w:val="28"/>
          <w:szCs w:val="28"/>
        </w:rPr>
        <w:t>прием</w:t>
      </w:r>
      <w:r w:rsidR="008917EB" w:rsidRPr="00F1062D">
        <w:rPr>
          <w:sz w:val="28"/>
          <w:szCs w:val="28"/>
        </w:rPr>
        <w:t xml:space="preserve">, </w:t>
      </w:r>
      <w:r w:rsidR="005A0B51" w:rsidRPr="00F1062D">
        <w:rPr>
          <w:sz w:val="28"/>
          <w:szCs w:val="28"/>
        </w:rPr>
        <w:t>накопление</w:t>
      </w:r>
      <w:r w:rsidR="008917EB" w:rsidRPr="00F1062D">
        <w:rPr>
          <w:sz w:val="28"/>
          <w:szCs w:val="28"/>
        </w:rPr>
        <w:t xml:space="preserve">, хранение </w:t>
      </w:r>
      <w:r w:rsidR="005A0B51" w:rsidRPr="00F1062D">
        <w:rPr>
          <w:sz w:val="28"/>
          <w:szCs w:val="28"/>
        </w:rPr>
        <w:t xml:space="preserve"> и обработку  информации</w:t>
      </w:r>
      <w:r w:rsidR="00B330DB" w:rsidRPr="00F1062D">
        <w:rPr>
          <w:sz w:val="28"/>
          <w:szCs w:val="28"/>
        </w:rPr>
        <w:t xml:space="preserve"> поступающей от ИС ОРИ нескольких </w:t>
      </w:r>
      <w:proofErr w:type="gramStart"/>
      <w:r w:rsidR="00B330DB" w:rsidRPr="00F1062D">
        <w:rPr>
          <w:sz w:val="28"/>
          <w:szCs w:val="28"/>
        </w:rPr>
        <w:t>ОРИ</w:t>
      </w:r>
      <w:proofErr w:type="gramEnd"/>
      <w:r w:rsidR="00B330DB" w:rsidRPr="00F1062D">
        <w:rPr>
          <w:sz w:val="28"/>
          <w:szCs w:val="28"/>
        </w:rPr>
        <w:t xml:space="preserve"> обеспечивают</w:t>
      </w:r>
      <w:r w:rsidR="005A0B51" w:rsidRPr="00F1062D">
        <w:rPr>
          <w:sz w:val="28"/>
          <w:szCs w:val="28"/>
        </w:rPr>
        <w:t xml:space="preserve"> </w:t>
      </w:r>
      <w:r w:rsidR="006635F9" w:rsidRPr="00F1062D">
        <w:rPr>
          <w:sz w:val="28"/>
          <w:szCs w:val="28"/>
        </w:rPr>
        <w:t xml:space="preserve">выполнение поисковых задач для тех </w:t>
      </w:r>
      <w:r w:rsidR="00B330DB" w:rsidRPr="00F1062D">
        <w:rPr>
          <w:sz w:val="28"/>
          <w:szCs w:val="28"/>
        </w:rPr>
        <w:t>ОРИ</w:t>
      </w:r>
      <w:r w:rsidR="006635F9" w:rsidRPr="00F1062D">
        <w:rPr>
          <w:sz w:val="28"/>
          <w:szCs w:val="28"/>
        </w:rPr>
        <w:t xml:space="preserve"> и </w:t>
      </w:r>
      <w:r w:rsidR="00B330DB" w:rsidRPr="00F1062D">
        <w:rPr>
          <w:sz w:val="28"/>
          <w:szCs w:val="28"/>
        </w:rPr>
        <w:t>их филиалов</w:t>
      </w:r>
      <w:r w:rsidR="006635F9" w:rsidRPr="00F1062D">
        <w:rPr>
          <w:sz w:val="28"/>
          <w:szCs w:val="28"/>
        </w:rPr>
        <w:t xml:space="preserve">, которые непосредственно заданы с ПУ. При явном указании списка </w:t>
      </w:r>
      <w:r w:rsidR="00B330DB" w:rsidRPr="00F1062D">
        <w:rPr>
          <w:sz w:val="28"/>
          <w:szCs w:val="28"/>
        </w:rPr>
        <w:t>ОРИ</w:t>
      </w:r>
      <w:r w:rsidR="006635F9" w:rsidRPr="00F1062D">
        <w:rPr>
          <w:sz w:val="28"/>
          <w:szCs w:val="28"/>
        </w:rPr>
        <w:t xml:space="preserve"> и/или других </w:t>
      </w:r>
      <w:r w:rsidR="00B330DB" w:rsidRPr="00F1062D">
        <w:rPr>
          <w:sz w:val="28"/>
          <w:szCs w:val="28"/>
        </w:rPr>
        <w:t xml:space="preserve"> филиалов </w:t>
      </w:r>
      <w:r w:rsidR="006635F9" w:rsidRPr="00F1062D">
        <w:rPr>
          <w:sz w:val="28"/>
          <w:szCs w:val="28"/>
        </w:rPr>
        <w:t xml:space="preserve">в параметрах поисковой задачи, запрос выполняется в соответствии с временными </w:t>
      </w:r>
      <w:r w:rsidR="00AA6679" w:rsidRPr="00F1062D">
        <w:rPr>
          <w:sz w:val="28"/>
          <w:szCs w:val="28"/>
        </w:rPr>
        <w:t>ограничениями</w:t>
      </w:r>
      <w:r w:rsidR="006635F9" w:rsidRPr="00F1062D">
        <w:rPr>
          <w:sz w:val="28"/>
          <w:szCs w:val="28"/>
        </w:rPr>
        <w:t xml:space="preserve">, приведенными в </w:t>
      </w:r>
      <w:r w:rsidR="00773761" w:rsidRPr="00F1062D">
        <w:rPr>
          <w:sz w:val="28"/>
          <w:szCs w:val="28"/>
        </w:rPr>
        <w:t xml:space="preserve">разделе IV </w:t>
      </w:r>
      <w:r w:rsidRPr="00F1062D">
        <w:rPr>
          <w:sz w:val="28"/>
          <w:szCs w:val="28"/>
        </w:rPr>
        <w:t>к настоящим</w:t>
      </w:r>
      <w:r w:rsidR="008B304E" w:rsidRPr="00F1062D">
        <w:rPr>
          <w:sz w:val="28"/>
          <w:szCs w:val="28"/>
        </w:rPr>
        <w:t xml:space="preserve"> Требованиям</w:t>
      </w:r>
      <w:r w:rsidR="00773761" w:rsidRPr="00F1062D">
        <w:rPr>
          <w:sz w:val="28"/>
          <w:szCs w:val="28"/>
        </w:rPr>
        <w:t>.</w:t>
      </w:r>
      <w:r w:rsidR="006635F9" w:rsidRPr="00F1062D">
        <w:rPr>
          <w:sz w:val="28"/>
          <w:szCs w:val="28"/>
        </w:rPr>
        <w:t xml:space="preserve">  </w:t>
      </w:r>
    </w:p>
    <w:p w14:paraId="3C6A26EA" w14:textId="39275933" w:rsidR="00AE3CCB" w:rsidRPr="00F1062D" w:rsidRDefault="00222499" w:rsidP="004061DB">
      <w:pPr>
        <w:numPr>
          <w:ilvl w:val="0"/>
          <w:numId w:val="4"/>
        </w:numPr>
        <w:tabs>
          <w:tab w:val="left" w:pos="1260"/>
        </w:tabs>
        <w:ind w:left="0"/>
        <w:jc w:val="both"/>
        <w:rPr>
          <w:sz w:val="28"/>
          <w:szCs w:val="28"/>
        </w:rPr>
      </w:pPr>
      <w:r w:rsidRPr="00F1062D">
        <w:rPr>
          <w:sz w:val="28"/>
          <w:szCs w:val="28"/>
        </w:rPr>
        <w:t xml:space="preserve">Требования к составу накапливаемой </w:t>
      </w:r>
      <w:r w:rsidR="00FB57A1" w:rsidRPr="00F1062D">
        <w:rPr>
          <w:sz w:val="28"/>
          <w:szCs w:val="28"/>
        </w:rPr>
        <w:t>программно-технически</w:t>
      </w:r>
      <w:r w:rsidR="008B304E" w:rsidRPr="00F1062D">
        <w:rPr>
          <w:sz w:val="28"/>
          <w:szCs w:val="28"/>
        </w:rPr>
        <w:t>ми</w:t>
      </w:r>
      <w:r w:rsidR="00FB57A1" w:rsidRPr="00F1062D">
        <w:rPr>
          <w:sz w:val="28"/>
          <w:szCs w:val="28"/>
        </w:rPr>
        <w:t xml:space="preserve"> средства</w:t>
      </w:r>
      <w:r w:rsidR="008B304E" w:rsidRPr="00F1062D">
        <w:rPr>
          <w:sz w:val="28"/>
          <w:szCs w:val="28"/>
        </w:rPr>
        <w:t>ми</w:t>
      </w:r>
      <w:r w:rsidR="00FB57A1" w:rsidRPr="00F1062D">
        <w:rPr>
          <w:sz w:val="28"/>
          <w:szCs w:val="28"/>
        </w:rPr>
        <w:t xml:space="preserve"> ОРМ</w:t>
      </w:r>
      <w:r w:rsidR="0092026C" w:rsidRPr="00F1062D">
        <w:rPr>
          <w:sz w:val="28"/>
          <w:szCs w:val="28"/>
        </w:rPr>
        <w:t xml:space="preserve"> </w:t>
      </w:r>
      <w:r w:rsidRPr="00F1062D">
        <w:rPr>
          <w:sz w:val="28"/>
          <w:szCs w:val="28"/>
        </w:rPr>
        <w:t xml:space="preserve">информации о соединениях абонентов устанавливаются согласно </w:t>
      </w:r>
      <w:r w:rsidR="00CF0C93" w:rsidRPr="00F1062D">
        <w:rPr>
          <w:sz w:val="28"/>
          <w:szCs w:val="28"/>
        </w:rPr>
        <w:t>П</w:t>
      </w:r>
      <w:r w:rsidR="0046618C" w:rsidRPr="00F1062D">
        <w:rPr>
          <w:sz w:val="28"/>
          <w:szCs w:val="28"/>
        </w:rPr>
        <w:t>риложению</w:t>
      </w:r>
      <w:r w:rsidR="008B304E" w:rsidRPr="00F1062D">
        <w:rPr>
          <w:sz w:val="28"/>
          <w:szCs w:val="28"/>
        </w:rPr>
        <w:t xml:space="preserve"> 1</w:t>
      </w:r>
      <w:r w:rsidR="00734419" w:rsidRPr="00F1062D">
        <w:rPr>
          <w:sz w:val="28"/>
          <w:szCs w:val="28"/>
        </w:rPr>
        <w:t xml:space="preserve"> </w:t>
      </w:r>
      <w:r w:rsidRPr="00F1062D">
        <w:rPr>
          <w:sz w:val="28"/>
          <w:szCs w:val="28"/>
        </w:rPr>
        <w:t xml:space="preserve">к </w:t>
      </w:r>
      <w:r w:rsidR="00CF0C93" w:rsidRPr="00F1062D">
        <w:rPr>
          <w:sz w:val="28"/>
          <w:szCs w:val="28"/>
        </w:rPr>
        <w:t>настоящим Требованиям</w:t>
      </w:r>
      <w:r w:rsidRPr="00F1062D">
        <w:rPr>
          <w:sz w:val="28"/>
          <w:szCs w:val="28"/>
        </w:rPr>
        <w:t>.</w:t>
      </w:r>
    </w:p>
    <w:p w14:paraId="4F63C655" w14:textId="2671814D" w:rsidR="00222499" w:rsidRPr="00F1062D" w:rsidRDefault="00222499" w:rsidP="005A0B51">
      <w:pPr>
        <w:numPr>
          <w:ilvl w:val="0"/>
          <w:numId w:val="4"/>
        </w:numPr>
        <w:tabs>
          <w:tab w:val="left" w:pos="1260"/>
        </w:tabs>
        <w:ind w:left="0"/>
        <w:jc w:val="both"/>
        <w:rPr>
          <w:sz w:val="28"/>
          <w:szCs w:val="28"/>
        </w:rPr>
      </w:pPr>
      <w:r w:rsidRPr="00F1062D">
        <w:rPr>
          <w:sz w:val="28"/>
          <w:szCs w:val="28"/>
        </w:rPr>
        <w:t xml:space="preserve">Требования к интерфейсу взаимодействия </w:t>
      </w:r>
      <w:r w:rsidR="00CE7756" w:rsidRPr="00F1062D">
        <w:rPr>
          <w:sz w:val="28"/>
          <w:szCs w:val="28"/>
        </w:rPr>
        <w:t xml:space="preserve"> ПУ </w:t>
      </w:r>
      <w:r w:rsidRPr="00F1062D">
        <w:rPr>
          <w:sz w:val="28"/>
          <w:szCs w:val="28"/>
        </w:rPr>
        <w:t xml:space="preserve">и </w:t>
      </w:r>
      <w:r w:rsidR="00FB57A1" w:rsidRPr="00F1062D">
        <w:rPr>
          <w:sz w:val="28"/>
          <w:szCs w:val="28"/>
        </w:rPr>
        <w:t>программно-технически</w:t>
      </w:r>
      <w:r w:rsidR="008B304E" w:rsidRPr="00F1062D">
        <w:rPr>
          <w:sz w:val="28"/>
          <w:szCs w:val="28"/>
        </w:rPr>
        <w:t>х</w:t>
      </w:r>
      <w:r w:rsidR="00FB57A1" w:rsidRPr="00F1062D">
        <w:rPr>
          <w:sz w:val="28"/>
          <w:szCs w:val="28"/>
        </w:rPr>
        <w:t xml:space="preserve"> средств ОРМ</w:t>
      </w:r>
      <w:r w:rsidR="00437D13" w:rsidRPr="00F1062D">
        <w:rPr>
          <w:sz w:val="28"/>
          <w:szCs w:val="28"/>
        </w:rPr>
        <w:t xml:space="preserve"> при приеме поисковых запросов и передаче отобранных результатов </w:t>
      </w:r>
      <w:r w:rsidRPr="00F1062D">
        <w:rPr>
          <w:sz w:val="28"/>
          <w:szCs w:val="28"/>
        </w:rPr>
        <w:t>устанавливаются  согласно</w:t>
      </w:r>
      <w:r w:rsidR="00437D13" w:rsidRPr="00F1062D">
        <w:rPr>
          <w:sz w:val="28"/>
          <w:szCs w:val="28"/>
        </w:rPr>
        <w:t>:</w:t>
      </w:r>
    </w:p>
    <w:p w14:paraId="41BC973A" w14:textId="2506AB57" w:rsidR="00224CDE" w:rsidRPr="00F1062D" w:rsidRDefault="00224CDE" w:rsidP="004061DB">
      <w:pPr>
        <w:numPr>
          <w:ilvl w:val="1"/>
          <w:numId w:val="4"/>
        </w:numPr>
        <w:tabs>
          <w:tab w:val="left" w:pos="1260"/>
        </w:tabs>
        <w:jc w:val="both"/>
        <w:rPr>
          <w:sz w:val="28"/>
          <w:szCs w:val="28"/>
        </w:rPr>
      </w:pPr>
      <w:r w:rsidRPr="00F1062D">
        <w:rPr>
          <w:sz w:val="28"/>
          <w:szCs w:val="28"/>
        </w:rPr>
        <w:t xml:space="preserve">Приложению № </w:t>
      </w:r>
      <w:r w:rsidR="00680EAE" w:rsidRPr="00F1062D">
        <w:rPr>
          <w:sz w:val="28"/>
          <w:szCs w:val="28"/>
        </w:rPr>
        <w:t>6</w:t>
      </w:r>
      <w:r w:rsidRPr="00F1062D">
        <w:rPr>
          <w:sz w:val="28"/>
          <w:szCs w:val="28"/>
        </w:rPr>
        <w:t xml:space="preserve"> </w:t>
      </w:r>
      <w:r w:rsidR="00680EAE" w:rsidRPr="00F1062D">
        <w:rPr>
          <w:sz w:val="28"/>
          <w:szCs w:val="28"/>
        </w:rPr>
        <w:t xml:space="preserve">к настоящим Требованиям для канала </w:t>
      </w:r>
      <w:r w:rsidR="00F85058" w:rsidRPr="00F1062D">
        <w:rPr>
          <w:sz w:val="28"/>
          <w:szCs w:val="28"/>
        </w:rPr>
        <w:t>управления</w:t>
      </w:r>
      <w:r w:rsidR="00680EAE" w:rsidRPr="00F1062D">
        <w:rPr>
          <w:sz w:val="28"/>
          <w:szCs w:val="28"/>
        </w:rPr>
        <w:t xml:space="preserve"> (кпд</w:t>
      </w:r>
      <w:proofErr w:type="gramStart"/>
      <w:r w:rsidR="00680EAE" w:rsidRPr="00F1062D">
        <w:rPr>
          <w:sz w:val="28"/>
          <w:szCs w:val="28"/>
        </w:rPr>
        <w:t>1</w:t>
      </w:r>
      <w:proofErr w:type="gramEnd"/>
      <w:r w:rsidR="00680EAE" w:rsidRPr="00F1062D">
        <w:rPr>
          <w:sz w:val="28"/>
          <w:szCs w:val="28"/>
        </w:rPr>
        <w:t>)</w:t>
      </w:r>
      <w:r w:rsidRPr="00F1062D">
        <w:rPr>
          <w:sz w:val="28"/>
          <w:szCs w:val="28"/>
        </w:rPr>
        <w:t>.</w:t>
      </w:r>
    </w:p>
    <w:p w14:paraId="7B025892" w14:textId="0A62E71C" w:rsidR="00224CDE" w:rsidRPr="00F1062D" w:rsidRDefault="00680EAE" w:rsidP="004061DB">
      <w:pPr>
        <w:numPr>
          <w:ilvl w:val="1"/>
          <w:numId w:val="4"/>
        </w:numPr>
        <w:tabs>
          <w:tab w:val="left" w:pos="1260"/>
        </w:tabs>
        <w:jc w:val="both"/>
        <w:rPr>
          <w:sz w:val="28"/>
          <w:szCs w:val="28"/>
        </w:rPr>
      </w:pPr>
      <w:r w:rsidRPr="00F1062D">
        <w:rPr>
          <w:sz w:val="28"/>
          <w:szCs w:val="28"/>
        </w:rPr>
        <w:lastRenderedPageBreak/>
        <w:t>Приложению № 7</w:t>
      </w:r>
      <w:r w:rsidR="00E859B8" w:rsidRPr="00F1062D">
        <w:rPr>
          <w:sz w:val="28"/>
          <w:szCs w:val="28"/>
        </w:rPr>
        <w:t xml:space="preserve"> </w:t>
      </w:r>
      <w:r w:rsidRPr="00F1062D">
        <w:rPr>
          <w:sz w:val="28"/>
          <w:szCs w:val="28"/>
        </w:rPr>
        <w:t>к настоящим Требованиям для канала данных (кпд</w:t>
      </w:r>
      <w:proofErr w:type="gramStart"/>
      <w:r w:rsidRPr="00F1062D">
        <w:rPr>
          <w:sz w:val="28"/>
          <w:szCs w:val="28"/>
        </w:rPr>
        <w:t>2</w:t>
      </w:r>
      <w:proofErr w:type="gramEnd"/>
      <w:r w:rsidRPr="00F1062D">
        <w:rPr>
          <w:sz w:val="28"/>
          <w:szCs w:val="28"/>
        </w:rPr>
        <w:t>)</w:t>
      </w:r>
      <w:r w:rsidR="00224CDE" w:rsidRPr="00F1062D">
        <w:rPr>
          <w:sz w:val="28"/>
          <w:szCs w:val="28"/>
        </w:rPr>
        <w:t>.</w:t>
      </w:r>
    </w:p>
    <w:p w14:paraId="240CC457" w14:textId="1F07DBB4" w:rsidR="00224CDE" w:rsidRPr="00F1062D" w:rsidRDefault="00680EAE" w:rsidP="004061DB">
      <w:pPr>
        <w:numPr>
          <w:ilvl w:val="1"/>
          <w:numId w:val="4"/>
        </w:numPr>
        <w:tabs>
          <w:tab w:val="left" w:pos="1260"/>
        </w:tabs>
        <w:jc w:val="both"/>
        <w:rPr>
          <w:sz w:val="28"/>
          <w:szCs w:val="28"/>
        </w:rPr>
      </w:pPr>
      <w:r w:rsidRPr="00F1062D">
        <w:rPr>
          <w:sz w:val="28"/>
          <w:szCs w:val="28"/>
        </w:rPr>
        <w:t xml:space="preserve">Приложению № 8 к настоящим Требованиям для канала </w:t>
      </w:r>
      <w:r w:rsidR="00F85058" w:rsidRPr="00F1062D">
        <w:rPr>
          <w:sz w:val="28"/>
          <w:szCs w:val="28"/>
        </w:rPr>
        <w:t xml:space="preserve">мониторинга </w:t>
      </w:r>
      <w:r w:rsidRPr="00F1062D">
        <w:rPr>
          <w:sz w:val="28"/>
          <w:szCs w:val="28"/>
        </w:rPr>
        <w:t>(кпд3)</w:t>
      </w:r>
      <w:r w:rsidR="00224CDE" w:rsidRPr="00F1062D">
        <w:rPr>
          <w:sz w:val="28"/>
          <w:szCs w:val="28"/>
        </w:rPr>
        <w:t>.</w:t>
      </w:r>
    </w:p>
    <w:p w14:paraId="18D4F548" w14:textId="41B53792" w:rsidR="00224CDE" w:rsidRPr="00F1062D" w:rsidRDefault="00680EAE" w:rsidP="004061DB">
      <w:pPr>
        <w:numPr>
          <w:ilvl w:val="1"/>
          <w:numId w:val="4"/>
        </w:numPr>
        <w:tabs>
          <w:tab w:val="left" w:pos="1260"/>
        </w:tabs>
        <w:jc w:val="both"/>
        <w:rPr>
          <w:sz w:val="28"/>
          <w:szCs w:val="28"/>
        </w:rPr>
      </w:pPr>
      <w:r w:rsidRPr="00F1062D">
        <w:rPr>
          <w:sz w:val="28"/>
          <w:szCs w:val="28"/>
        </w:rPr>
        <w:t xml:space="preserve">Приложению № 9 к настоящим Требованиям для канала </w:t>
      </w:r>
      <w:r w:rsidR="00F85058" w:rsidRPr="00F1062D">
        <w:rPr>
          <w:sz w:val="28"/>
          <w:szCs w:val="28"/>
        </w:rPr>
        <w:t>неформатированных</w:t>
      </w:r>
      <w:r w:rsidRPr="00F1062D">
        <w:rPr>
          <w:sz w:val="28"/>
          <w:szCs w:val="28"/>
        </w:rPr>
        <w:t xml:space="preserve"> данных (кпд</w:t>
      </w:r>
      <w:proofErr w:type="gramStart"/>
      <w:r w:rsidRPr="00F1062D">
        <w:rPr>
          <w:sz w:val="28"/>
          <w:szCs w:val="28"/>
        </w:rPr>
        <w:t>4</w:t>
      </w:r>
      <w:proofErr w:type="gramEnd"/>
      <w:r w:rsidRPr="00F1062D">
        <w:rPr>
          <w:sz w:val="28"/>
          <w:szCs w:val="28"/>
        </w:rPr>
        <w:t>)</w:t>
      </w:r>
      <w:r w:rsidR="00224CDE" w:rsidRPr="00F1062D">
        <w:rPr>
          <w:sz w:val="28"/>
          <w:szCs w:val="28"/>
        </w:rPr>
        <w:t>.</w:t>
      </w:r>
    </w:p>
    <w:p w14:paraId="3CD27D0F" w14:textId="6B15D025" w:rsidR="00F85058" w:rsidRPr="00F1062D" w:rsidRDefault="00F85058" w:rsidP="004061DB">
      <w:pPr>
        <w:numPr>
          <w:ilvl w:val="1"/>
          <w:numId w:val="4"/>
        </w:numPr>
        <w:tabs>
          <w:tab w:val="left" w:pos="1260"/>
        </w:tabs>
        <w:jc w:val="both"/>
        <w:rPr>
          <w:sz w:val="28"/>
          <w:szCs w:val="28"/>
        </w:rPr>
      </w:pPr>
      <w:r w:rsidRPr="00F1062D">
        <w:rPr>
          <w:sz w:val="28"/>
          <w:szCs w:val="28"/>
        </w:rPr>
        <w:t>Единицей обмена в кпд</w:t>
      </w:r>
      <w:proofErr w:type="gramStart"/>
      <w:r w:rsidRPr="00F1062D">
        <w:rPr>
          <w:sz w:val="28"/>
          <w:szCs w:val="28"/>
        </w:rPr>
        <w:t>1</w:t>
      </w:r>
      <w:proofErr w:type="gramEnd"/>
      <w:r w:rsidRPr="00F1062D">
        <w:rPr>
          <w:sz w:val="28"/>
          <w:szCs w:val="28"/>
        </w:rPr>
        <w:t xml:space="preserve">, кпд2, кпд3 и кпд4 является «Сообщение» (Message). Форматы «Сообщений» представлены в Приложении № </w:t>
      </w:r>
      <w:r w:rsidR="00072196" w:rsidRPr="00F1062D">
        <w:rPr>
          <w:sz w:val="28"/>
          <w:szCs w:val="28"/>
        </w:rPr>
        <w:t>5</w:t>
      </w:r>
      <w:r w:rsidRPr="00F1062D">
        <w:rPr>
          <w:sz w:val="28"/>
          <w:szCs w:val="28"/>
        </w:rPr>
        <w:br/>
      </w:r>
      <w:r w:rsidR="00072196" w:rsidRPr="00F1062D">
        <w:rPr>
          <w:sz w:val="28"/>
          <w:szCs w:val="28"/>
        </w:rPr>
        <w:t xml:space="preserve">к настоящим Требованиям </w:t>
      </w:r>
      <w:r w:rsidRPr="00F1062D">
        <w:rPr>
          <w:sz w:val="28"/>
          <w:szCs w:val="28"/>
        </w:rPr>
        <w:t xml:space="preserve">на языке абстрактного  описания синтаксиса (ASN.1) согласно ГОСТ </w:t>
      </w:r>
      <w:proofErr w:type="gramStart"/>
      <w:r w:rsidRPr="00F1062D">
        <w:rPr>
          <w:sz w:val="28"/>
          <w:szCs w:val="28"/>
        </w:rPr>
        <w:t>Р</w:t>
      </w:r>
      <w:proofErr w:type="gramEnd"/>
      <w:r w:rsidRPr="00F1062D">
        <w:rPr>
          <w:sz w:val="28"/>
          <w:szCs w:val="28"/>
        </w:rPr>
        <w:t xml:space="preserve"> ИСО/МЭК 8824-1-2001. Способ кодирования сериализованных «Сообщений» соответствует отличительным (DER) по ГОСТ </w:t>
      </w:r>
      <w:proofErr w:type="gramStart"/>
      <w:r w:rsidRPr="00F1062D">
        <w:rPr>
          <w:sz w:val="28"/>
          <w:szCs w:val="28"/>
        </w:rPr>
        <w:t>Р</w:t>
      </w:r>
      <w:proofErr w:type="gramEnd"/>
      <w:r w:rsidRPr="00F1062D">
        <w:rPr>
          <w:sz w:val="28"/>
          <w:szCs w:val="28"/>
        </w:rPr>
        <w:t xml:space="preserve"> ИСО/МЭК 8825-1-2003.</w:t>
      </w:r>
    </w:p>
    <w:p w14:paraId="7214813D" w14:textId="0D5A5278" w:rsidR="001F082E" w:rsidRPr="00F1062D" w:rsidRDefault="001F082E" w:rsidP="004061DB">
      <w:pPr>
        <w:numPr>
          <w:ilvl w:val="1"/>
          <w:numId w:val="4"/>
        </w:numPr>
        <w:tabs>
          <w:tab w:val="left" w:pos="1260"/>
        </w:tabs>
        <w:jc w:val="both"/>
        <w:rPr>
          <w:sz w:val="28"/>
          <w:szCs w:val="28"/>
        </w:rPr>
      </w:pPr>
      <w:r w:rsidRPr="00F1062D">
        <w:rPr>
          <w:sz w:val="28"/>
          <w:szCs w:val="28"/>
        </w:rPr>
        <w:t xml:space="preserve">Интерфейс взаимодействия между ПУ c </w:t>
      </w:r>
      <w:r w:rsidR="00FB57A1" w:rsidRPr="00F1062D">
        <w:rPr>
          <w:sz w:val="28"/>
          <w:szCs w:val="28"/>
        </w:rPr>
        <w:t>программно-технически</w:t>
      </w:r>
      <w:r w:rsidR="007162AA" w:rsidRPr="00F1062D">
        <w:rPr>
          <w:sz w:val="28"/>
          <w:szCs w:val="28"/>
        </w:rPr>
        <w:t>ми</w:t>
      </w:r>
      <w:r w:rsidR="00FB57A1" w:rsidRPr="00F1062D">
        <w:rPr>
          <w:sz w:val="28"/>
          <w:szCs w:val="28"/>
        </w:rPr>
        <w:t xml:space="preserve"> средства</w:t>
      </w:r>
      <w:r w:rsidR="007162AA" w:rsidRPr="00F1062D">
        <w:rPr>
          <w:sz w:val="28"/>
          <w:szCs w:val="28"/>
        </w:rPr>
        <w:t>ми</w:t>
      </w:r>
      <w:r w:rsidR="00FB57A1" w:rsidRPr="00F1062D">
        <w:rPr>
          <w:sz w:val="28"/>
          <w:szCs w:val="28"/>
        </w:rPr>
        <w:t xml:space="preserve"> ОРМ</w:t>
      </w:r>
      <w:r w:rsidRPr="00F1062D">
        <w:rPr>
          <w:sz w:val="28"/>
          <w:szCs w:val="28"/>
        </w:rPr>
        <w:t xml:space="preserve"> предусматривает наличие следующих видов «Сообщений»:</w:t>
      </w:r>
    </w:p>
    <w:p w14:paraId="17AEE45E" w14:textId="5D1A7A7E" w:rsidR="001F082E" w:rsidRPr="00F1062D" w:rsidRDefault="001F082E" w:rsidP="001F082E">
      <w:pPr>
        <w:numPr>
          <w:ilvl w:val="0"/>
          <w:numId w:val="27"/>
        </w:numPr>
        <w:tabs>
          <w:tab w:val="left" w:pos="1134"/>
        </w:tabs>
        <w:ind w:left="0" w:firstLine="709"/>
        <w:jc w:val="both"/>
        <w:rPr>
          <w:sz w:val="28"/>
          <w:szCs w:val="28"/>
        </w:rPr>
      </w:pPr>
      <w:r w:rsidRPr="00F1062D">
        <w:rPr>
          <w:sz w:val="28"/>
          <w:szCs w:val="28"/>
        </w:rPr>
        <w:t xml:space="preserve">«запросы» – передаются от ПУ в </w:t>
      </w:r>
      <w:r w:rsidR="00FB57A1" w:rsidRPr="00F1062D">
        <w:rPr>
          <w:sz w:val="28"/>
          <w:szCs w:val="28"/>
        </w:rPr>
        <w:t>программно-технические средства ОРМ</w:t>
      </w:r>
      <w:r w:rsidRPr="00F1062D">
        <w:rPr>
          <w:sz w:val="28"/>
          <w:szCs w:val="28"/>
        </w:rPr>
        <w:t xml:space="preserve"> по кпд</w:t>
      </w:r>
      <w:proofErr w:type="gramStart"/>
      <w:r w:rsidRPr="00F1062D">
        <w:rPr>
          <w:sz w:val="28"/>
          <w:szCs w:val="28"/>
        </w:rPr>
        <w:t>1</w:t>
      </w:r>
      <w:proofErr w:type="gramEnd"/>
      <w:r w:rsidRPr="00F1062D">
        <w:rPr>
          <w:sz w:val="28"/>
          <w:szCs w:val="28"/>
        </w:rPr>
        <w:t>;</w:t>
      </w:r>
    </w:p>
    <w:p w14:paraId="2B7BB082" w14:textId="5BDA16C1" w:rsidR="001F082E" w:rsidRPr="00F1062D" w:rsidRDefault="001F082E" w:rsidP="001F082E">
      <w:pPr>
        <w:numPr>
          <w:ilvl w:val="0"/>
          <w:numId w:val="27"/>
        </w:numPr>
        <w:tabs>
          <w:tab w:val="left" w:pos="1080"/>
        </w:tabs>
        <w:ind w:left="0" w:firstLine="709"/>
        <w:jc w:val="both"/>
        <w:rPr>
          <w:sz w:val="28"/>
          <w:szCs w:val="28"/>
        </w:rPr>
      </w:pPr>
      <w:r w:rsidRPr="00F1062D">
        <w:rPr>
          <w:sz w:val="28"/>
          <w:szCs w:val="28"/>
        </w:rPr>
        <w:t xml:space="preserve">«ответы» – передаются из </w:t>
      </w:r>
      <w:r w:rsidR="00FB57A1" w:rsidRPr="00F1062D">
        <w:rPr>
          <w:sz w:val="28"/>
          <w:szCs w:val="28"/>
        </w:rPr>
        <w:t>программно-технические средства ОРМ</w:t>
      </w:r>
      <w:r w:rsidRPr="00F1062D">
        <w:rPr>
          <w:sz w:val="28"/>
          <w:szCs w:val="28"/>
        </w:rPr>
        <w:t xml:space="preserve"> на ПУ по кпд</w:t>
      </w:r>
      <w:proofErr w:type="gramStart"/>
      <w:r w:rsidRPr="00F1062D">
        <w:rPr>
          <w:sz w:val="28"/>
          <w:szCs w:val="28"/>
        </w:rPr>
        <w:t>1</w:t>
      </w:r>
      <w:proofErr w:type="gramEnd"/>
      <w:r w:rsidRPr="00F1062D">
        <w:rPr>
          <w:sz w:val="28"/>
          <w:szCs w:val="28"/>
        </w:rPr>
        <w:t>;</w:t>
      </w:r>
    </w:p>
    <w:p w14:paraId="432F3435" w14:textId="58A7C1EE" w:rsidR="001F082E" w:rsidRPr="00F1062D" w:rsidRDefault="001F082E" w:rsidP="001F082E">
      <w:pPr>
        <w:numPr>
          <w:ilvl w:val="0"/>
          <w:numId w:val="27"/>
        </w:numPr>
        <w:tabs>
          <w:tab w:val="left" w:pos="1080"/>
        </w:tabs>
        <w:ind w:left="0" w:firstLine="709"/>
        <w:jc w:val="both"/>
        <w:rPr>
          <w:sz w:val="28"/>
          <w:szCs w:val="28"/>
        </w:rPr>
      </w:pPr>
      <w:r w:rsidRPr="00F1062D">
        <w:rPr>
          <w:sz w:val="28"/>
          <w:szCs w:val="28"/>
        </w:rPr>
        <w:t xml:space="preserve">«сигналы» – передаются из </w:t>
      </w:r>
      <w:r w:rsidR="00FB57A1" w:rsidRPr="00F1062D">
        <w:rPr>
          <w:sz w:val="28"/>
          <w:szCs w:val="28"/>
        </w:rPr>
        <w:t>программно-технические средства ОРМ</w:t>
      </w:r>
      <w:r w:rsidRPr="00F1062D">
        <w:rPr>
          <w:sz w:val="28"/>
          <w:szCs w:val="28"/>
        </w:rPr>
        <w:t xml:space="preserve"> на ПУ по кпд</w:t>
      </w:r>
      <w:proofErr w:type="gramStart"/>
      <w:r w:rsidRPr="00F1062D">
        <w:rPr>
          <w:sz w:val="28"/>
          <w:szCs w:val="28"/>
        </w:rPr>
        <w:t>1</w:t>
      </w:r>
      <w:proofErr w:type="gramEnd"/>
      <w:r w:rsidRPr="00F1062D">
        <w:rPr>
          <w:sz w:val="28"/>
          <w:szCs w:val="28"/>
        </w:rPr>
        <w:t xml:space="preserve"> и кпд2 (для кпд2 только «сигнал» Heartbeat); </w:t>
      </w:r>
    </w:p>
    <w:p w14:paraId="04F2ABF3" w14:textId="22D76068" w:rsidR="001F082E" w:rsidRPr="00F1062D" w:rsidRDefault="001F082E" w:rsidP="001F082E">
      <w:pPr>
        <w:numPr>
          <w:ilvl w:val="0"/>
          <w:numId w:val="27"/>
        </w:numPr>
        <w:tabs>
          <w:tab w:val="left" w:pos="1080"/>
        </w:tabs>
        <w:ind w:left="0" w:firstLine="709"/>
        <w:jc w:val="both"/>
        <w:rPr>
          <w:sz w:val="28"/>
          <w:szCs w:val="28"/>
        </w:rPr>
      </w:pPr>
      <w:r w:rsidRPr="00F1062D">
        <w:rPr>
          <w:sz w:val="28"/>
          <w:szCs w:val="28"/>
        </w:rPr>
        <w:t xml:space="preserve">«отчеты» - формируются </w:t>
      </w:r>
      <w:r w:rsidR="00FB57A1" w:rsidRPr="00F1062D">
        <w:rPr>
          <w:sz w:val="28"/>
          <w:szCs w:val="28"/>
        </w:rPr>
        <w:t>программно-технические средства ОРМ</w:t>
      </w:r>
      <w:r w:rsidRPr="00F1062D">
        <w:rPr>
          <w:sz w:val="28"/>
          <w:szCs w:val="28"/>
        </w:rPr>
        <w:t xml:space="preserve"> в качестве ответов на запросы из ПУ, передаются на ПУ по кпд</w:t>
      </w:r>
      <w:proofErr w:type="gramStart"/>
      <w:r w:rsidRPr="00F1062D">
        <w:rPr>
          <w:sz w:val="28"/>
          <w:szCs w:val="28"/>
        </w:rPr>
        <w:t>2</w:t>
      </w:r>
      <w:proofErr w:type="gramEnd"/>
      <w:r w:rsidRPr="00F1062D">
        <w:rPr>
          <w:sz w:val="28"/>
          <w:szCs w:val="28"/>
        </w:rPr>
        <w:t>;</w:t>
      </w:r>
    </w:p>
    <w:p w14:paraId="6CBB42D2" w14:textId="3B9A39E4" w:rsidR="001F082E" w:rsidRPr="00F1062D" w:rsidRDefault="001F082E" w:rsidP="001F082E">
      <w:pPr>
        <w:numPr>
          <w:ilvl w:val="0"/>
          <w:numId w:val="27"/>
        </w:numPr>
        <w:tabs>
          <w:tab w:val="left" w:pos="1080"/>
        </w:tabs>
        <w:ind w:left="0" w:firstLine="709"/>
        <w:jc w:val="both"/>
        <w:rPr>
          <w:sz w:val="28"/>
          <w:szCs w:val="28"/>
        </w:rPr>
      </w:pPr>
      <w:r w:rsidRPr="00F1062D">
        <w:rPr>
          <w:sz w:val="28"/>
          <w:szCs w:val="28"/>
        </w:rPr>
        <w:t xml:space="preserve">«подтверждения» о принятии «отчетов» – передаются из  ПУ в </w:t>
      </w:r>
      <w:r w:rsidR="00FB57A1" w:rsidRPr="00F1062D">
        <w:rPr>
          <w:sz w:val="28"/>
          <w:szCs w:val="28"/>
        </w:rPr>
        <w:t>программно-технические средства ОРМ</w:t>
      </w:r>
      <w:r w:rsidRPr="00F1062D">
        <w:rPr>
          <w:sz w:val="28"/>
          <w:szCs w:val="28"/>
        </w:rPr>
        <w:t xml:space="preserve">  по кпд</w:t>
      </w:r>
      <w:proofErr w:type="gramStart"/>
      <w:r w:rsidRPr="00F1062D">
        <w:rPr>
          <w:sz w:val="28"/>
          <w:szCs w:val="28"/>
        </w:rPr>
        <w:t>2</w:t>
      </w:r>
      <w:proofErr w:type="gramEnd"/>
      <w:r w:rsidRPr="00F1062D">
        <w:rPr>
          <w:sz w:val="28"/>
          <w:szCs w:val="28"/>
        </w:rPr>
        <w:t>;</w:t>
      </w:r>
    </w:p>
    <w:p w14:paraId="66FF5F4F" w14:textId="26ABBDF1" w:rsidR="001F082E" w:rsidRPr="00F1062D" w:rsidRDefault="001F082E" w:rsidP="001F082E">
      <w:pPr>
        <w:numPr>
          <w:ilvl w:val="0"/>
          <w:numId w:val="27"/>
        </w:numPr>
        <w:tabs>
          <w:tab w:val="left" w:pos="1080"/>
        </w:tabs>
        <w:ind w:left="0" w:firstLine="709"/>
        <w:jc w:val="both"/>
        <w:rPr>
          <w:rFonts w:cs="Tahoma"/>
          <w:sz w:val="28"/>
        </w:rPr>
      </w:pPr>
      <w:r w:rsidRPr="00F1062D">
        <w:rPr>
          <w:rFonts w:cs="Tahoma"/>
          <w:sz w:val="28"/>
        </w:rPr>
        <w:t xml:space="preserve">«подтверждения» о принятии «сигналов» - передаются из ПУ в </w:t>
      </w:r>
      <w:r w:rsidR="00FB57A1" w:rsidRPr="00F1062D">
        <w:rPr>
          <w:sz w:val="28"/>
          <w:szCs w:val="28"/>
        </w:rPr>
        <w:t>программно-технические средства ОРМ</w:t>
      </w:r>
      <w:r w:rsidRPr="00F1062D">
        <w:rPr>
          <w:rFonts w:cs="Tahoma"/>
          <w:sz w:val="28"/>
        </w:rPr>
        <w:t xml:space="preserve"> по кпд</w:t>
      </w:r>
      <w:proofErr w:type="gramStart"/>
      <w:r w:rsidRPr="00F1062D">
        <w:rPr>
          <w:rFonts w:cs="Tahoma"/>
          <w:sz w:val="28"/>
        </w:rPr>
        <w:t>1</w:t>
      </w:r>
      <w:proofErr w:type="gramEnd"/>
      <w:r w:rsidRPr="00F1062D">
        <w:rPr>
          <w:rFonts w:cs="Tahoma"/>
          <w:sz w:val="28"/>
        </w:rPr>
        <w:t xml:space="preserve"> и кпд2 (для кдп2 только для «сигнала» Heart</w:t>
      </w:r>
      <w:r w:rsidRPr="00F1062D">
        <w:rPr>
          <w:rFonts w:cs="Tahoma"/>
          <w:sz w:val="28"/>
          <w:lang w:val="en-US"/>
        </w:rPr>
        <w:t>b</w:t>
      </w:r>
      <w:r w:rsidRPr="00F1062D">
        <w:rPr>
          <w:rFonts w:cs="Tahoma"/>
          <w:sz w:val="28"/>
        </w:rPr>
        <w:t>eat).</w:t>
      </w:r>
    </w:p>
    <w:p w14:paraId="6DF83EA0" w14:textId="65FF26E7" w:rsidR="001F082E" w:rsidRPr="00F1062D" w:rsidRDefault="001F082E" w:rsidP="004061DB">
      <w:pPr>
        <w:numPr>
          <w:ilvl w:val="1"/>
          <w:numId w:val="4"/>
        </w:numPr>
        <w:tabs>
          <w:tab w:val="left" w:pos="1260"/>
        </w:tabs>
        <w:jc w:val="both"/>
        <w:rPr>
          <w:sz w:val="28"/>
          <w:szCs w:val="28"/>
        </w:rPr>
      </w:pPr>
      <w:r w:rsidRPr="00F1062D">
        <w:rPr>
          <w:sz w:val="28"/>
          <w:szCs w:val="28"/>
        </w:rPr>
        <w:t xml:space="preserve">Интерфейс взаимодействия между ПУ и </w:t>
      </w:r>
      <w:r w:rsidR="00FB57A1" w:rsidRPr="00F1062D">
        <w:rPr>
          <w:sz w:val="28"/>
          <w:szCs w:val="28"/>
        </w:rPr>
        <w:t>программно-технически</w:t>
      </w:r>
      <w:r w:rsidR="007162AA" w:rsidRPr="00F1062D">
        <w:rPr>
          <w:sz w:val="28"/>
          <w:szCs w:val="28"/>
        </w:rPr>
        <w:t>ми</w:t>
      </w:r>
      <w:r w:rsidR="00FB57A1" w:rsidRPr="00F1062D">
        <w:rPr>
          <w:sz w:val="28"/>
          <w:szCs w:val="28"/>
        </w:rPr>
        <w:t xml:space="preserve"> средства</w:t>
      </w:r>
      <w:r w:rsidR="007162AA" w:rsidRPr="00F1062D">
        <w:rPr>
          <w:sz w:val="28"/>
          <w:szCs w:val="28"/>
        </w:rPr>
        <w:t>ми</w:t>
      </w:r>
      <w:r w:rsidR="00FB57A1" w:rsidRPr="00F1062D">
        <w:rPr>
          <w:sz w:val="28"/>
          <w:szCs w:val="28"/>
        </w:rPr>
        <w:t xml:space="preserve"> ОРМ</w:t>
      </w:r>
      <w:r w:rsidRPr="00F1062D">
        <w:rPr>
          <w:sz w:val="28"/>
          <w:szCs w:val="28"/>
        </w:rPr>
        <w:t xml:space="preserve"> по каналу кпд3 предусматривает наличие следующих видов «Сообщений»:</w:t>
      </w:r>
    </w:p>
    <w:p w14:paraId="678773AA" w14:textId="77777777" w:rsidR="001F082E" w:rsidRPr="00F1062D" w:rsidRDefault="001F082E" w:rsidP="001F082E">
      <w:pPr>
        <w:numPr>
          <w:ilvl w:val="0"/>
          <w:numId w:val="28"/>
        </w:numPr>
        <w:tabs>
          <w:tab w:val="left" w:pos="1080"/>
        </w:tabs>
        <w:ind w:left="0" w:firstLine="709"/>
        <w:jc w:val="both"/>
        <w:rPr>
          <w:sz w:val="28"/>
          <w:szCs w:val="28"/>
        </w:rPr>
      </w:pPr>
      <w:r w:rsidRPr="00F1062D">
        <w:rPr>
          <w:sz w:val="28"/>
          <w:szCs w:val="28"/>
        </w:rPr>
        <w:t>запросы;</w:t>
      </w:r>
    </w:p>
    <w:p w14:paraId="526D1E31" w14:textId="77777777" w:rsidR="001F082E" w:rsidRPr="00F1062D" w:rsidRDefault="001F082E" w:rsidP="001F082E">
      <w:pPr>
        <w:numPr>
          <w:ilvl w:val="0"/>
          <w:numId w:val="28"/>
        </w:numPr>
        <w:tabs>
          <w:tab w:val="left" w:pos="1080"/>
        </w:tabs>
        <w:ind w:left="0" w:firstLine="709"/>
        <w:jc w:val="both"/>
        <w:rPr>
          <w:sz w:val="28"/>
          <w:szCs w:val="28"/>
        </w:rPr>
      </w:pPr>
      <w:r w:rsidRPr="00F1062D">
        <w:rPr>
          <w:sz w:val="28"/>
          <w:szCs w:val="28"/>
        </w:rPr>
        <w:t>ответы;</w:t>
      </w:r>
    </w:p>
    <w:p w14:paraId="3F2C2B0C" w14:textId="77777777" w:rsidR="001F082E" w:rsidRPr="00F1062D" w:rsidRDefault="001F082E" w:rsidP="001F082E">
      <w:pPr>
        <w:numPr>
          <w:ilvl w:val="0"/>
          <w:numId w:val="28"/>
        </w:numPr>
        <w:tabs>
          <w:tab w:val="left" w:pos="1080"/>
        </w:tabs>
        <w:ind w:left="0" w:firstLine="709"/>
        <w:jc w:val="both"/>
        <w:rPr>
          <w:sz w:val="28"/>
          <w:szCs w:val="28"/>
        </w:rPr>
      </w:pPr>
      <w:r w:rsidRPr="00F1062D">
        <w:rPr>
          <w:sz w:val="28"/>
          <w:szCs w:val="28"/>
        </w:rPr>
        <w:t xml:space="preserve">сигнал Heartbeat; </w:t>
      </w:r>
    </w:p>
    <w:p w14:paraId="1C7C3EC2" w14:textId="77777777" w:rsidR="001F082E" w:rsidRPr="00F1062D" w:rsidRDefault="001F082E" w:rsidP="001F082E">
      <w:pPr>
        <w:numPr>
          <w:ilvl w:val="0"/>
          <w:numId w:val="28"/>
        </w:numPr>
        <w:tabs>
          <w:tab w:val="left" w:pos="1080"/>
        </w:tabs>
        <w:ind w:left="0" w:firstLine="709"/>
        <w:jc w:val="both"/>
        <w:rPr>
          <w:sz w:val="28"/>
          <w:szCs w:val="28"/>
        </w:rPr>
      </w:pPr>
      <w:r w:rsidRPr="00F1062D">
        <w:rPr>
          <w:sz w:val="28"/>
          <w:szCs w:val="28"/>
        </w:rPr>
        <w:t>подтверждения о принятии сигнала Heartbeat и ответов.</w:t>
      </w:r>
    </w:p>
    <w:p w14:paraId="65805252" w14:textId="56EAA456" w:rsidR="001F082E" w:rsidRPr="00F1062D" w:rsidRDefault="001F082E" w:rsidP="001F082E">
      <w:pPr>
        <w:numPr>
          <w:ilvl w:val="0"/>
          <w:numId w:val="19"/>
        </w:numPr>
        <w:tabs>
          <w:tab w:val="num" w:pos="1260"/>
        </w:tabs>
        <w:ind w:left="0" w:firstLine="709"/>
        <w:jc w:val="both"/>
        <w:rPr>
          <w:sz w:val="28"/>
          <w:szCs w:val="28"/>
        </w:rPr>
      </w:pPr>
      <w:r w:rsidRPr="00F1062D">
        <w:rPr>
          <w:sz w:val="28"/>
          <w:szCs w:val="28"/>
        </w:rPr>
        <w:t xml:space="preserve">Интерфейс взаимодействия между ПУ и </w:t>
      </w:r>
      <w:r w:rsidR="00FB57A1" w:rsidRPr="00F1062D">
        <w:rPr>
          <w:sz w:val="28"/>
          <w:szCs w:val="28"/>
        </w:rPr>
        <w:t>программно-технически</w:t>
      </w:r>
      <w:r w:rsidR="007162AA" w:rsidRPr="00F1062D">
        <w:rPr>
          <w:sz w:val="28"/>
          <w:szCs w:val="28"/>
        </w:rPr>
        <w:t>ми</w:t>
      </w:r>
      <w:r w:rsidR="00FB57A1" w:rsidRPr="00F1062D">
        <w:rPr>
          <w:sz w:val="28"/>
          <w:szCs w:val="28"/>
        </w:rPr>
        <w:t xml:space="preserve"> средства</w:t>
      </w:r>
      <w:r w:rsidR="007162AA" w:rsidRPr="00F1062D">
        <w:rPr>
          <w:sz w:val="28"/>
          <w:szCs w:val="28"/>
        </w:rPr>
        <w:t>ми</w:t>
      </w:r>
      <w:r w:rsidR="00FB57A1" w:rsidRPr="00F1062D">
        <w:rPr>
          <w:sz w:val="28"/>
          <w:szCs w:val="28"/>
        </w:rPr>
        <w:t xml:space="preserve"> ОРМ</w:t>
      </w:r>
      <w:r w:rsidRPr="00F1062D">
        <w:rPr>
          <w:sz w:val="28"/>
          <w:szCs w:val="28"/>
        </w:rPr>
        <w:t xml:space="preserve"> по каналу кпд</w:t>
      </w:r>
      <w:proofErr w:type="gramStart"/>
      <w:r w:rsidRPr="00F1062D">
        <w:rPr>
          <w:sz w:val="28"/>
          <w:szCs w:val="28"/>
        </w:rPr>
        <w:t>4</w:t>
      </w:r>
      <w:proofErr w:type="gramEnd"/>
      <w:r w:rsidRPr="00F1062D">
        <w:rPr>
          <w:sz w:val="28"/>
          <w:szCs w:val="28"/>
        </w:rPr>
        <w:t xml:space="preserve"> предусматривает наличие следующих видов «Сообщений»:</w:t>
      </w:r>
    </w:p>
    <w:p w14:paraId="06E2F653" w14:textId="02AF51FC" w:rsidR="001F082E" w:rsidRPr="00F1062D" w:rsidRDefault="001F082E" w:rsidP="001F082E">
      <w:pPr>
        <w:numPr>
          <w:ilvl w:val="0"/>
          <w:numId w:val="29"/>
        </w:numPr>
        <w:tabs>
          <w:tab w:val="left" w:pos="1134"/>
        </w:tabs>
        <w:ind w:left="0" w:firstLine="709"/>
        <w:jc w:val="both"/>
        <w:rPr>
          <w:sz w:val="28"/>
          <w:szCs w:val="28"/>
        </w:rPr>
      </w:pPr>
      <w:r w:rsidRPr="00F1062D">
        <w:rPr>
          <w:sz w:val="28"/>
          <w:szCs w:val="28"/>
        </w:rPr>
        <w:t xml:space="preserve"> «запросы» – передаются от  ПУ в </w:t>
      </w:r>
      <w:r w:rsidR="00FB57A1" w:rsidRPr="00F1062D">
        <w:rPr>
          <w:sz w:val="28"/>
          <w:szCs w:val="28"/>
        </w:rPr>
        <w:t>программно-технические средства ОРМ</w:t>
      </w:r>
      <w:r w:rsidRPr="00F1062D">
        <w:rPr>
          <w:sz w:val="28"/>
          <w:szCs w:val="28"/>
        </w:rPr>
        <w:t>;</w:t>
      </w:r>
    </w:p>
    <w:p w14:paraId="4C107C28" w14:textId="52D51272" w:rsidR="001F082E" w:rsidRPr="00F1062D" w:rsidRDefault="001F082E" w:rsidP="001F082E">
      <w:pPr>
        <w:numPr>
          <w:ilvl w:val="0"/>
          <w:numId w:val="29"/>
        </w:numPr>
        <w:tabs>
          <w:tab w:val="left" w:pos="1134"/>
        </w:tabs>
        <w:ind w:left="0" w:firstLine="709"/>
        <w:jc w:val="both"/>
        <w:rPr>
          <w:sz w:val="28"/>
          <w:szCs w:val="28"/>
        </w:rPr>
      </w:pPr>
      <w:r w:rsidRPr="00F1062D">
        <w:rPr>
          <w:sz w:val="28"/>
          <w:szCs w:val="28"/>
        </w:rPr>
        <w:t xml:space="preserve">«ответы» – передаются из </w:t>
      </w:r>
      <w:r w:rsidR="00FB57A1" w:rsidRPr="00F1062D">
        <w:rPr>
          <w:sz w:val="28"/>
          <w:szCs w:val="28"/>
        </w:rPr>
        <w:t>программно-технически</w:t>
      </w:r>
      <w:r w:rsidR="007162AA" w:rsidRPr="00F1062D">
        <w:rPr>
          <w:sz w:val="28"/>
          <w:szCs w:val="28"/>
        </w:rPr>
        <w:t>х</w:t>
      </w:r>
      <w:r w:rsidR="00FB57A1" w:rsidRPr="00F1062D">
        <w:rPr>
          <w:sz w:val="28"/>
          <w:szCs w:val="28"/>
        </w:rPr>
        <w:t xml:space="preserve"> средств ОРМ</w:t>
      </w:r>
      <w:r w:rsidRPr="00F1062D">
        <w:rPr>
          <w:sz w:val="28"/>
          <w:szCs w:val="28"/>
        </w:rPr>
        <w:t xml:space="preserve"> на ПУ;</w:t>
      </w:r>
    </w:p>
    <w:p w14:paraId="2F77F89A" w14:textId="647F9D4A" w:rsidR="001F082E" w:rsidRPr="00F1062D" w:rsidRDefault="001F082E" w:rsidP="001F082E">
      <w:pPr>
        <w:numPr>
          <w:ilvl w:val="0"/>
          <w:numId w:val="29"/>
        </w:numPr>
        <w:tabs>
          <w:tab w:val="left" w:pos="1134"/>
        </w:tabs>
        <w:ind w:left="0" w:firstLine="709"/>
        <w:jc w:val="both"/>
        <w:rPr>
          <w:sz w:val="28"/>
          <w:szCs w:val="28"/>
        </w:rPr>
      </w:pPr>
      <w:r w:rsidRPr="00F1062D">
        <w:rPr>
          <w:sz w:val="28"/>
          <w:szCs w:val="28"/>
        </w:rPr>
        <w:t xml:space="preserve">«сигналы» – передаются из </w:t>
      </w:r>
      <w:r w:rsidR="00FB57A1" w:rsidRPr="00F1062D">
        <w:rPr>
          <w:sz w:val="28"/>
          <w:szCs w:val="28"/>
        </w:rPr>
        <w:t>программно-технически</w:t>
      </w:r>
      <w:r w:rsidR="007162AA" w:rsidRPr="00F1062D">
        <w:rPr>
          <w:sz w:val="28"/>
          <w:szCs w:val="28"/>
        </w:rPr>
        <w:t>х</w:t>
      </w:r>
      <w:r w:rsidR="00FB57A1" w:rsidRPr="00F1062D">
        <w:rPr>
          <w:sz w:val="28"/>
          <w:szCs w:val="28"/>
        </w:rPr>
        <w:t xml:space="preserve"> средств ОРМ</w:t>
      </w:r>
      <w:r w:rsidRPr="00F1062D">
        <w:rPr>
          <w:sz w:val="28"/>
          <w:szCs w:val="28"/>
        </w:rPr>
        <w:t xml:space="preserve"> на ПУ; </w:t>
      </w:r>
    </w:p>
    <w:p w14:paraId="2888FF44" w14:textId="43A153DA" w:rsidR="001F082E" w:rsidRPr="00F1062D" w:rsidRDefault="001F082E" w:rsidP="001F082E">
      <w:pPr>
        <w:numPr>
          <w:ilvl w:val="0"/>
          <w:numId w:val="29"/>
        </w:numPr>
        <w:tabs>
          <w:tab w:val="left" w:pos="1134"/>
        </w:tabs>
        <w:ind w:left="0" w:firstLine="709"/>
        <w:jc w:val="both"/>
        <w:rPr>
          <w:sz w:val="28"/>
          <w:szCs w:val="28"/>
        </w:rPr>
      </w:pPr>
      <w:r w:rsidRPr="00F1062D">
        <w:rPr>
          <w:sz w:val="28"/>
          <w:szCs w:val="28"/>
        </w:rPr>
        <w:lastRenderedPageBreak/>
        <w:t xml:space="preserve">«отчеты» - формируются </w:t>
      </w:r>
      <w:r w:rsidR="00FB57A1" w:rsidRPr="00F1062D">
        <w:rPr>
          <w:sz w:val="28"/>
          <w:szCs w:val="28"/>
        </w:rPr>
        <w:t>программно-технически</w:t>
      </w:r>
      <w:r w:rsidR="007162AA" w:rsidRPr="00F1062D">
        <w:rPr>
          <w:sz w:val="28"/>
          <w:szCs w:val="28"/>
        </w:rPr>
        <w:t>ми</w:t>
      </w:r>
      <w:r w:rsidR="00FB57A1" w:rsidRPr="00F1062D">
        <w:rPr>
          <w:sz w:val="28"/>
          <w:szCs w:val="28"/>
        </w:rPr>
        <w:t xml:space="preserve"> средства</w:t>
      </w:r>
      <w:r w:rsidR="007162AA" w:rsidRPr="00F1062D">
        <w:rPr>
          <w:sz w:val="28"/>
          <w:szCs w:val="28"/>
        </w:rPr>
        <w:t>ми</w:t>
      </w:r>
      <w:r w:rsidR="00FB57A1" w:rsidRPr="00F1062D">
        <w:rPr>
          <w:sz w:val="28"/>
          <w:szCs w:val="28"/>
        </w:rPr>
        <w:t xml:space="preserve"> ОРМ</w:t>
      </w:r>
      <w:r w:rsidRPr="00F1062D">
        <w:rPr>
          <w:sz w:val="28"/>
          <w:szCs w:val="28"/>
        </w:rPr>
        <w:t xml:space="preserve"> в качестве ответов на запросы из ПУ;</w:t>
      </w:r>
    </w:p>
    <w:p w14:paraId="2AB5ACF2" w14:textId="1F1AABF6" w:rsidR="001F082E" w:rsidRPr="00F1062D" w:rsidRDefault="001F082E" w:rsidP="001F082E">
      <w:pPr>
        <w:numPr>
          <w:ilvl w:val="0"/>
          <w:numId w:val="29"/>
        </w:numPr>
        <w:tabs>
          <w:tab w:val="left" w:pos="1134"/>
        </w:tabs>
        <w:ind w:left="0" w:firstLine="709"/>
        <w:jc w:val="both"/>
        <w:rPr>
          <w:sz w:val="28"/>
          <w:szCs w:val="28"/>
        </w:rPr>
      </w:pPr>
      <w:r w:rsidRPr="00F1062D">
        <w:rPr>
          <w:sz w:val="28"/>
          <w:szCs w:val="28"/>
        </w:rPr>
        <w:t xml:space="preserve">«подтверждения» о принятии «отчетов» – передаются из ПУ в </w:t>
      </w:r>
      <w:r w:rsidR="00FB57A1" w:rsidRPr="00F1062D">
        <w:rPr>
          <w:sz w:val="28"/>
          <w:szCs w:val="28"/>
        </w:rPr>
        <w:t>программно-технические средства ОРМ</w:t>
      </w:r>
      <w:r w:rsidRPr="00F1062D">
        <w:rPr>
          <w:sz w:val="28"/>
          <w:szCs w:val="28"/>
        </w:rPr>
        <w:t>;</w:t>
      </w:r>
    </w:p>
    <w:p w14:paraId="16B88035" w14:textId="5D43C712" w:rsidR="001F082E" w:rsidRPr="00F1062D" w:rsidRDefault="001F082E" w:rsidP="001F082E">
      <w:pPr>
        <w:numPr>
          <w:ilvl w:val="0"/>
          <w:numId w:val="29"/>
        </w:numPr>
        <w:tabs>
          <w:tab w:val="left" w:pos="1134"/>
        </w:tabs>
        <w:ind w:left="0" w:firstLine="709"/>
        <w:jc w:val="both"/>
        <w:rPr>
          <w:sz w:val="28"/>
          <w:szCs w:val="28"/>
        </w:rPr>
      </w:pPr>
      <w:r w:rsidRPr="00F1062D">
        <w:rPr>
          <w:sz w:val="28"/>
          <w:szCs w:val="28"/>
        </w:rPr>
        <w:t xml:space="preserve">«подтверждения» о принятии «сигналов» - передаются из ПУ </w:t>
      </w:r>
      <w:r w:rsidRPr="00F1062D">
        <w:rPr>
          <w:sz w:val="28"/>
          <w:szCs w:val="28"/>
        </w:rPr>
        <w:br/>
        <w:t xml:space="preserve">в </w:t>
      </w:r>
      <w:r w:rsidR="00FB57A1" w:rsidRPr="00F1062D">
        <w:rPr>
          <w:sz w:val="28"/>
          <w:szCs w:val="28"/>
        </w:rPr>
        <w:t>программно-технические средства ОРМ</w:t>
      </w:r>
      <w:r w:rsidRPr="00F1062D">
        <w:rPr>
          <w:sz w:val="28"/>
          <w:szCs w:val="28"/>
        </w:rPr>
        <w:t>.</w:t>
      </w:r>
    </w:p>
    <w:p w14:paraId="3F1B1EE3" w14:textId="77777777" w:rsidR="00222499" w:rsidRPr="00F1062D" w:rsidRDefault="00222499" w:rsidP="005A0B51">
      <w:pPr>
        <w:numPr>
          <w:ilvl w:val="0"/>
          <w:numId w:val="4"/>
        </w:numPr>
        <w:tabs>
          <w:tab w:val="left" w:pos="1260"/>
        </w:tabs>
        <w:ind w:left="0"/>
        <w:jc w:val="both"/>
        <w:rPr>
          <w:sz w:val="28"/>
          <w:szCs w:val="28"/>
        </w:rPr>
      </w:pPr>
      <w:r w:rsidRPr="00F1062D">
        <w:rPr>
          <w:sz w:val="28"/>
          <w:szCs w:val="28"/>
        </w:rPr>
        <w:t xml:space="preserve">Требования к </w:t>
      </w:r>
      <w:r w:rsidR="00B94E1B" w:rsidRPr="00F1062D">
        <w:rPr>
          <w:sz w:val="28"/>
          <w:szCs w:val="28"/>
        </w:rPr>
        <w:t>приему команд с критериями отбора</w:t>
      </w:r>
      <w:r w:rsidR="0050257B" w:rsidRPr="00F1062D">
        <w:rPr>
          <w:sz w:val="28"/>
          <w:szCs w:val="28"/>
        </w:rPr>
        <w:t xml:space="preserve">, передачи на ПУ отбираемой </w:t>
      </w:r>
      <w:r w:rsidR="0050257B" w:rsidRPr="00F1062D">
        <w:rPr>
          <w:rFonts w:cs="Tahoma"/>
          <w:sz w:val="28"/>
        </w:rPr>
        <w:t>статистической, текстовой, мультимедийной, звуковой, графической и иной информации устанавливаются согласно:</w:t>
      </w:r>
    </w:p>
    <w:p w14:paraId="0E7CB5B2" w14:textId="5E19F637" w:rsidR="0050257B" w:rsidRPr="00F1062D" w:rsidRDefault="001E6D2C" w:rsidP="00A8190A">
      <w:pPr>
        <w:numPr>
          <w:ilvl w:val="1"/>
          <w:numId w:val="4"/>
        </w:numPr>
        <w:tabs>
          <w:tab w:val="left" w:pos="1260"/>
        </w:tabs>
        <w:jc w:val="both"/>
        <w:rPr>
          <w:sz w:val="28"/>
          <w:szCs w:val="28"/>
        </w:rPr>
      </w:pPr>
      <w:r w:rsidRPr="00F1062D">
        <w:rPr>
          <w:sz w:val="28"/>
          <w:szCs w:val="28"/>
        </w:rPr>
        <w:t>Приложению №</w:t>
      </w:r>
      <w:r w:rsidR="00E47D80" w:rsidRPr="00F1062D">
        <w:rPr>
          <w:sz w:val="28"/>
          <w:szCs w:val="28"/>
        </w:rPr>
        <w:t xml:space="preserve"> </w:t>
      </w:r>
      <w:r w:rsidRPr="00F1062D">
        <w:rPr>
          <w:sz w:val="28"/>
          <w:szCs w:val="28"/>
        </w:rPr>
        <w:t xml:space="preserve">2 </w:t>
      </w:r>
      <w:r w:rsidR="00A8190A" w:rsidRPr="00F1062D">
        <w:rPr>
          <w:sz w:val="28"/>
          <w:szCs w:val="28"/>
        </w:rPr>
        <w:t>к Правилам применения оборудования систем коммутации, включая программное обеспечение, обеспечивающего выполнение установленных действий при проведении оперативно-розыскных мероприятий. Часть III. Правила применения оборудования коммутации и маршрутизации пакетов информации сетей передачи данных, включая программное обеспечение, обеспечивающего выполнение установленных действий при проведении оперативно-розыскных мероприятий, утвержденным приказом Министерства связи и массовых коммуникаций Российской Федерации от 16.04.2014 № 83 (</w:t>
      </w:r>
      <w:proofErr w:type="gramStart"/>
      <w:r w:rsidR="00A8190A" w:rsidRPr="00F1062D">
        <w:rPr>
          <w:sz w:val="28"/>
          <w:szCs w:val="28"/>
        </w:rPr>
        <w:t>зарегистрирован</w:t>
      </w:r>
      <w:proofErr w:type="gramEnd"/>
      <w:r w:rsidR="00A8190A" w:rsidRPr="00F1062D">
        <w:rPr>
          <w:sz w:val="28"/>
          <w:szCs w:val="28"/>
        </w:rPr>
        <w:t xml:space="preserve"> Министерством юстиции Российской Федерации 4 июня 2014 г., регистрационный № 32</w:t>
      </w:r>
      <w:bookmarkStart w:id="5" w:name="_GoBack"/>
      <w:bookmarkEnd w:id="5"/>
      <w:r w:rsidR="00A8190A" w:rsidRPr="00F1062D">
        <w:rPr>
          <w:sz w:val="28"/>
          <w:szCs w:val="28"/>
        </w:rPr>
        <w:t>560)</w:t>
      </w:r>
      <w:r w:rsidR="0050257B" w:rsidRPr="00F1062D">
        <w:rPr>
          <w:sz w:val="28"/>
          <w:szCs w:val="28"/>
        </w:rPr>
        <w:t>;</w:t>
      </w:r>
    </w:p>
    <w:p w14:paraId="4F479B70" w14:textId="3A611993" w:rsidR="002E5E76" w:rsidRPr="00F1062D" w:rsidRDefault="0050257B">
      <w:pPr>
        <w:numPr>
          <w:ilvl w:val="1"/>
          <w:numId w:val="4"/>
        </w:numPr>
        <w:tabs>
          <w:tab w:val="left" w:pos="1260"/>
        </w:tabs>
        <w:jc w:val="both"/>
        <w:rPr>
          <w:sz w:val="28"/>
          <w:szCs w:val="28"/>
        </w:rPr>
      </w:pPr>
      <w:r w:rsidRPr="00F1062D">
        <w:rPr>
          <w:sz w:val="28"/>
          <w:szCs w:val="28"/>
        </w:rPr>
        <w:t>Дополнению к протоколу управления и протокол</w:t>
      </w:r>
      <w:r w:rsidR="00513613" w:rsidRPr="00F1062D">
        <w:rPr>
          <w:sz w:val="28"/>
          <w:szCs w:val="28"/>
        </w:rPr>
        <w:t>у передачи данных (</w:t>
      </w:r>
      <w:r w:rsidR="0046618C" w:rsidRPr="00F1062D">
        <w:rPr>
          <w:sz w:val="28"/>
          <w:szCs w:val="28"/>
        </w:rPr>
        <w:t>Приложение №</w:t>
      </w:r>
      <w:r w:rsidR="00F02487" w:rsidRPr="00F1062D">
        <w:rPr>
          <w:sz w:val="28"/>
          <w:szCs w:val="28"/>
        </w:rPr>
        <w:t xml:space="preserve"> </w:t>
      </w:r>
      <w:r w:rsidR="0046618C" w:rsidRPr="00F1062D">
        <w:rPr>
          <w:sz w:val="28"/>
          <w:szCs w:val="28"/>
        </w:rPr>
        <w:t>4</w:t>
      </w:r>
      <w:r w:rsidRPr="00F1062D">
        <w:rPr>
          <w:sz w:val="28"/>
          <w:szCs w:val="28"/>
        </w:rPr>
        <w:t xml:space="preserve"> к </w:t>
      </w:r>
      <w:r w:rsidR="00A8190A" w:rsidRPr="00F1062D">
        <w:rPr>
          <w:sz w:val="28"/>
          <w:szCs w:val="28"/>
        </w:rPr>
        <w:t>настоящим Требованиям</w:t>
      </w:r>
      <w:r w:rsidRPr="00F1062D">
        <w:rPr>
          <w:sz w:val="28"/>
          <w:szCs w:val="28"/>
        </w:rPr>
        <w:t>).</w:t>
      </w:r>
    </w:p>
    <w:p w14:paraId="0922E996" w14:textId="77777777" w:rsidR="00CF6E00" w:rsidRPr="00F1062D" w:rsidRDefault="00CF6E00" w:rsidP="00CF6E00">
      <w:pPr>
        <w:tabs>
          <w:tab w:val="left" w:pos="1260"/>
        </w:tabs>
        <w:jc w:val="center"/>
        <w:rPr>
          <w:sz w:val="28"/>
          <w:szCs w:val="28"/>
        </w:rPr>
      </w:pPr>
    </w:p>
    <w:p w14:paraId="1B67E76D" w14:textId="77777777" w:rsidR="00222499" w:rsidRPr="00F1062D" w:rsidRDefault="00222499" w:rsidP="00222499">
      <w:pPr>
        <w:pStyle w:val="13"/>
        <w:numPr>
          <w:ilvl w:val="0"/>
          <w:numId w:val="3"/>
        </w:numPr>
        <w:tabs>
          <w:tab w:val="num" w:pos="360"/>
          <w:tab w:val="left" w:pos="1080"/>
          <w:tab w:val="left" w:pos="1440"/>
          <w:tab w:val="left" w:pos="1620"/>
          <w:tab w:val="left" w:pos="1800"/>
        </w:tabs>
        <w:spacing w:before="0" w:after="0"/>
        <w:ind w:left="0" w:firstLine="709"/>
        <w:jc w:val="center"/>
        <w:rPr>
          <w:rFonts w:ascii="Times New Roman" w:hAnsi="Times New Roman" w:cs="Times New Roman"/>
        </w:rPr>
      </w:pPr>
      <w:bookmarkStart w:id="6" w:name="_Ref266436921"/>
      <w:r w:rsidRPr="00F1062D">
        <w:rPr>
          <w:rFonts w:ascii="Times New Roman" w:hAnsi="Times New Roman" w:cs="Times New Roman"/>
        </w:rPr>
        <w:t xml:space="preserve">Требования, предъявляемые к временным характеристикам </w:t>
      </w:r>
    </w:p>
    <w:p w14:paraId="7C260275" w14:textId="70C32A88" w:rsidR="00B04ADC" w:rsidRPr="00F1062D" w:rsidRDefault="00290B16" w:rsidP="00222499">
      <w:pPr>
        <w:pStyle w:val="13"/>
        <w:tabs>
          <w:tab w:val="left" w:pos="1080"/>
          <w:tab w:val="left" w:pos="1440"/>
          <w:tab w:val="left" w:pos="1620"/>
          <w:tab w:val="left" w:pos="1800"/>
        </w:tabs>
        <w:spacing w:before="0" w:after="0"/>
        <w:ind w:left="0" w:firstLine="0"/>
        <w:jc w:val="center"/>
        <w:rPr>
          <w:rFonts w:ascii="Times New Roman" w:hAnsi="Times New Roman" w:cs="Times New Roman"/>
        </w:rPr>
      </w:pPr>
      <w:r w:rsidRPr="00F1062D">
        <w:rPr>
          <w:rFonts w:ascii="Times New Roman" w:hAnsi="Times New Roman" w:cs="Times New Roman"/>
        </w:rPr>
        <w:t xml:space="preserve">обработки, </w:t>
      </w:r>
      <w:r w:rsidR="009C758C" w:rsidRPr="00F1062D">
        <w:rPr>
          <w:rFonts w:ascii="Times New Roman" w:hAnsi="Times New Roman" w:cs="Times New Roman"/>
        </w:rPr>
        <w:t>поиска</w:t>
      </w:r>
      <w:r w:rsidRPr="00F1062D">
        <w:rPr>
          <w:rFonts w:ascii="Times New Roman" w:hAnsi="Times New Roman" w:cs="Times New Roman"/>
        </w:rPr>
        <w:t xml:space="preserve"> </w:t>
      </w:r>
      <w:r w:rsidR="009C758C" w:rsidRPr="00F1062D">
        <w:rPr>
          <w:rFonts w:ascii="Times New Roman" w:hAnsi="Times New Roman" w:cs="Times New Roman"/>
        </w:rPr>
        <w:t>информации</w:t>
      </w:r>
      <w:r w:rsidRPr="00F1062D">
        <w:rPr>
          <w:rFonts w:ascii="Times New Roman" w:hAnsi="Times New Roman" w:cs="Times New Roman"/>
        </w:rPr>
        <w:t xml:space="preserve"> и выполнения задач</w:t>
      </w:r>
      <w:r w:rsidR="009C758C" w:rsidRPr="00F1062D">
        <w:rPr>
          <w:rFonts w:ascii="Times New Roman" w:hAnsi="Times New Roman" w:cs="Times New Roman"/>
        </w:rPr>
        <w:t xml:space="preserve"> </w:t>
      </w:r>
      <w:r w:rsidR="00FB57A1" w:rsidRPr="00F1062D">
        <w:rPr>
          <w:rFonts w:ascii="Times New Roman" w:hAnsi="Times New Roman" w:cs="Times New Roman"/>
        </w:rPr>
        <w:t>программно-технически</w:t>
      </w:r>
      <w:r w:rsidR="007162AA" w:rsidRPr="00F1062D">
        <w:rPr>
          <w:rFonts w:ascii="Times New Roman" w:hAnsi="Times New Roman" w:cs="Times New Roman"/>
        </w:rPr>
        <w:t>ми</w:t>
      </w:r>
      <w:r w:rsidR="00FB57A1" w:rsidRPr="00F1062D">
        <w:rPr>
          <w:rFonts w:ascii="Times New Roman" w:hAnsi="Times New Roman" w:cs="Times New Roman"/>
        </w:rPr>
        <w:t xml:space="preserve"> средства</w:t>
      </w:r>
      <w:r w:rsidR="007162AA" w:rsidRPr="00F1062D">
        <w:rPr>
          <w:rFonts w:ascii="Times New Roman" w:hAnsi="Times New Roman" w:cs="Times New Roman"/>
        </w:rPr>
        <w:t>ми</w:t>
      </w:r>
      <w:r w:rsidR="00FB57A1" w:rsidRPr="00F1062D">
        <w:rPr>
          <w:rFonts w:ascii="Times New Roman" w:hAnsi="Times New Roman" w:cs="Times New Roman"/>
        </w:rPr>
        <w:t xml:space="preserve"> ОРМ</w:t>
      </w:r>
      <w:r w:rsidR="00582034" w:rsidRPr="00F1062D">
        <w:rPr>
          <w:rFonts w:ascii="Times New Roman" w:hAnsi="Times New Roman" w:cs="Times New Roman"/>
        </w:rPr>
        <w:t xml:space="preserve"> </w:t>
      </w:r>
      <w:bookmarkEnd w:id="6"/>
    </w:p>
    <w:p w14:paraId="593935BE" w14:textId="77777777" w:rsidR="00290B16" w:rsidRPr="00F1062D" w:rsidRDefault="00290B16" w:rsidP="00290B16">
      <w:pPr>
        <w:widowControl w:val="0"/>
        <w:autoSpaceDE w:val="0"/>
        <w:autoSpaceDN w:val="0"/>
        <w:adjustRightInd w:val="0"/>
        <w:jc w:val="center"/>
        <w:rPr>
          <w:b/>
          <w:sz w:val="28"/>
          <w:szCs w:val="28"/>
        </w:rPr>
      </w:pPr>
    </w:p>
    <w:p w14:paraId="02CFA1F4" w14:textId="5E5E9B36" w:rsidR="00AB1CD9" w:rsidRPr="00F1062D" w:rsidRDefault="00A53A53" w:rsidP="00773761">
      <w:pPr>
        <w:numPr>
          <w:ilvl w:val="0"/>
          <w:numId w:val="4"/>
        </w:numPr>
        <w:tabs>
          <w:tab w:val="left" w:pos="1260"/>
        </w:tabs>
        <w:jc w:val="both"/>
        <w:rPr>
          <w:sz w:val="28"/>
          <w:szCs w:val="28"/>
        </w:rPr>
      </w:pPr>
      <w:r w:rsidRPr="00F1062D">
        <w:rPr>
          <w:sz w:val="28"/>
          <w:szCs w:val="28"/>
        </w:rPr>
        <w:t xml:space="preserve"> </w:t>
      </w:r>
      <w:r w:rsidR="00AB1CD9" w:rsidRPr="00F1062D">
        <w:rPr>
          <w:sz w:val="28"/>
          <w:szCs w:val="28"/>
        </w:rPr>
        <w:t>Время</w:t>
      </w:r>
      <w:r w:rsidRPr="00F1062D">
        <w:rPr>
          <w:sz w:val="28"/>
          <w:szCs w:val="28"/>
        </w:rPr>
        <w:t xml:space="preserve"> предварительной обработки информаци</w:t>
      </w:r>
      <w:r w:rsidR="00786787" w:rsidRPr="00F1062D">
        <w:rPr>
          <w:sz w:val="28"/>
          <w:szCs w:val="28"/>
        </w:rPr>
        <w:t>и</w:t>
      </w:r>
      <w:r w:rsidRPr="00F1062D">
        <w:rPr>
          <w:sz w:val="28"/>
          <w:szCs w:val="28"/>
        </w:rPr>
        <w:t xml:space="preserve"> с момента ее поступления </w:t>
      </w:r>
      <w:r w:rsidR="007162AA" w:rsidRPr="00F1062D">
        <w:rPr>
          <w:sz w:val="28"/>
          <w:szCs w:val="28"/>
        </w:rPr>
        <w:t xml:space="preserve">в </w:t>
      </w:r>
      <w:r w:rsidR="00FB57A1" w:rsidRPr="00F1062D">
        <w:rPr>
          <w:sz w:val="28"/>
          <w:szCs w:val="28"/>
        </w:rPr>
        <w:t>программно-технические средства ОРМ</w:t>
      </w:r>
      <w:r w:rsidRPr="00F1062D">
        <w:rPr>
          <w:sz w:val="28"/>
          <w:szCs w:val="28"/>
        </w:rPr>
        <w:t xml:space="preserve"> до момента, когда она </w:t>
      </w:r>
      <w:proofErr w:type="gramStart"/>
      <w:r w:rsidRPr="00F1062D">
        <w:rPr>
          <w:sz w:val="28"/>
          <w:szCs w:val="28"/>
        </w:rPr>
        <w:t>становится доступной для выполнения запросов с ПУ не превышает</w:t>
      </w:r>
      <w:proofErr w:type="gramEnd"/>
      <w:r w:rsidRPr="00F1062D">
        <w:rPr>
          <w:sz w:val="28"/>
          <w:szCs w:val="28"/>
        </w:rPr>
        <w:t xml:space="preserve"> следующих значений</w:t>
      </w:r>
      <w:r w:rsidR="00AB1CD9" w:rsidRPr="00F1062D">
        <w:rPr>
          <w:sz w:val="28"/>
          <w:szCs w:val="28"/>
        </w:rPr>
        <w:t>:</w:t>
      </w:r>
    </w:p>
    <w:p w14:paraId="7284BEA4" w14:textId="77777777" w:rsidR="00AB1CD9" w:rsidRPr="00F1062D" w:rsidRDefault="00650159" w:rsidP="004252CD">
      <w:pPr>
        <w:numPr>
          <w:ilvl w:val="0"/>
          <w:numId w:val="53"/>
        </w:numPr>
        <w:tabs>
          <w:tab w:val="left" w:pos="1134"/>
        </w:tabs>
        <w:ind w:left="0"/>
        <w:jc w:val="both"/>
        <w:rPr>
          <w:rFonts w:cs="Tahoma"/>
          <w:sz w:val="28"/>
          <w:szCs w:val="28"/>
        </w:rPr>
      </w:pPr>
      <w:r w:rsidRPr="00F1062D">
        <w:rPr>
          <w:sz w:val="28"/>
          <w:szCs w:val="28"/>
        </w:rPr>
        <w:t>60</w:t>
      </w:r>
      <w:r w:rsidR="00AB1CD9" w:rsidRPr="00F1062D">
        <w:rPr>
          <w:sz w:val="28"/>
          <w:szCs w:val="28"/>
        </w:rPr>
        <w:t xml:space="preserve"> </w:t>
      </w:r>
      <w:proofErr w:type="gramStart"/>
      <w:r w:rsidR="00AB1CD9" w:rsidRPr="00F1062D">
        <w:rPr>
          <w:sz w:val="28"/>
          <w:szCs w:val="28"/>
        </w:rPr>
        <w:t>с</w:t>
      </w:r>
      <w:proofErr w:type="gramEnd"/>
      <w:r w:rsidR="00AB1CD9" w:rsidRPr="00F1062D">
        <w:rPr>
          <w:sz w:val="28"/>
          <w:szCs w:val="28"/>
        </w:rPr>
        <w:t xml:space="preserve"> - </w:t>
      </w:r>
      <w:proofErr w:type="gramStart"/>
      <w:r w:rsidR="00AB1CD9" w:rsidRPr="00F1062D">
        <w:rPr>
          <w:sz w:val="28"/>
          <w:szCs w:val="28"/>
        </w:rPr>
        <w:t>для</w:t>
      </w:r>
      <w:proofErr w:type="gramEnd"/>
      <w:r w:rsidR="00AB1CD9" w:rsidRPr="00F1062D">
        <w:rPr>
          <w:sz w:val="28"/>
          <w:szCs w:val="28"/>
        </w:rPr>
        <w:t xml:space="preserve"> данных </w:t>
      </w:r>
      <w:r w:rsidRPr="00F1062D">
        <w:rPr>
          <w:sz w:val="28"/>
          <w:szCs w:val="28"/>
        </w:rPr>
        <w:t>о внесенных пользовательских данных после завершения процедуры регистрации, изменения регистрационных данных, иных дополнений внесенных пользователями</w:t>
      </w:r>
      <w:r w:rsidR="00AB1CD9" w:rsidRPr="00F1062D">
        <w:rPr>
          <w:sz w:val="28"/>
          <w:szCs w:val="28"/>
        </w:rPr>
        <w:t>;</w:t>
      </w:r>
    </w:p>
    <w:p w14:paraId="699291D7" w14:textId="77777777" w:rsidR="00AB1CD9" w:rsidRPr="00F1062D" w:rsidRDefault="009E135F" w:rsidP="004252CD">
      <w:pPr>
        <w:numPr>
          <w:ilvl w:val="0"/>
          <w:numId w:val="53"/>
        </w:numPr>
        <w:tabs>
          <w:tab w:val="clear" w:pos="720"/>
          <w:tab w:val="left" w:pos="1134"/>
        </w:tabs>
        <w:ind w:left="0"/>
        <w:jc w:val="both"/>
        <w:rPr>
          <w:rFonts w:cs="Tahoma"/>
          <w:sz w:val="28"/>
          <w:szCs w:val="28"/>
        </w:rPr>
      </w:pPr>
      <w:r w:rsidRPr="00F1062D">
        <w:rPr>
          <w:sz w:val="28"/>
          <w:szCs w:val="28"/>
        </w:rPr>
        <w:t xml:space="preserve">5 минут </w:t>
      </w:r>
      <w:r w:rsidR="00E71DE1" w:rsidRPr="00F1062D">
        <w:rPr>
          <w:sz w:val="28"/>
          <w:szCs w:val="28"/>
        </w:rPr>
        <w:t xml:space="preserve">– для данных о </w:t>
      </w:r>
      <w:r w:rsidRPr="00F1062D">
        <w:rPr>
          <w:sz w:val="28"/>
          <w:szCs w:val="28"/>
        </w:rPr>
        <w:t xml:space="preserve"> </w:t>
      </w:r>
      <w:r w:rsidR="00E71DE1" w:rsidRPr="00F1062D">
        <w:rPr>
          <w:sz w:val="28"/>
          <w:szCs w:val="28"/>
        </w:rPr>
        <w:t>фактах авторизаций и выхода из информационного сервиса, регистрации, прекращениях регистрации</w:t>
      </w:r>
      <w:r w:rsidRPr="00F1062D">
        <w:rPr>
          <w:sz w:val="28"/>
          <w:szCs w:val="28"/>
        </w:rPr>
        <w:t>;</w:t>
      </w:r>
    </w:p>
    <w:p w14:paraId="36F1C40A" w14:textId="28B3BCDB" w:rsidR="004B09EE" w:rsidRPr="00F1062D" w:rsidRDefault="0081704B" w:rsidP="004252CD">
      <w:pPr>
        <w:numPr>
          <w:ilvl w:val="0"/>
          <w:numId w:val="53"/>
        </w:numPr>
        <w:tabs>
          <w:tab w:val="clear" w:pos="720"/>
          <w:tab w:val="left" w:pos="1134"/>
        </w:tabs>
        <w:ind w:left="0"/>
        <w:jc w:val="both"/>
        <w:rPr>
          <w:rFonts w:cs="Tahoma"/>
          <w:sz w:val="28"/>
          <w:szCs w:val="28"/>
        </w:rPr>
      </w:pPr>
      <w:proofErr w:type="gramStart"/>
      <w:r w:rsidRPr="00F1062D">
        <w:rPr>
          <w:sz w:val="28"/>
          <w:szCs w:val="28"/>
        </w:rPr>
        <w:t xml:space="preserve">5 </w:t>
      </w:r>
      <w:r w:rsidR="009E135F" w:rsidRPr="00F1062D">
        <w:rPr>
          <w:sz w:val="28"/>
          <w:szCs w:val="28"/>
        </w:rPr>
        <w:t xml:space="preserve">минут с момента наступления события - для данных о </w:t>
      </w:r>
      <w:r w:rsidR="00F231D5" w:rsidRPr="00F1062D">
        <w:rPr>
          <w:sz w:val="28"/>
          <w:szCs w:val="28"/>
        </w:rPr>
        <w:t xml:space="preserve">фактах приема, передачи и (или) обработки голосовой информации, </w:t>
      </w:r>
      <w:r w:rsidR="000819EA" w:rsidRPr="00F1062D">
        <w:rPr>
          <w:sz w:val="28"/>
          <w:szCs w:val="28"/>
        </w:rPr>
        <w:t>текстовых сообщений</w:t>
      </w:r>
      <w:r w:rsidR="00F231D5" w:rsidRPr="00F1062D">
        <w:rPr>
          <w:sz w:val="28"/>
          <w:szCs w:val="28"/>
        </w:rPr>
        <w:t xml:space="preserve">, изображений, звуков или иных электронных сообщений пользователей сети </w:t>
      </w:r>
      <w:r w:rsidR="00A8190A" w:rsidRPr="00F1062D">
        <w:rPr>
          <w:sz w:val="28"/>
          <w:szCs w:val="28"/>
        </w:rPr>
        <w:t>«</w:t>
      </w:r>
      <w:r w:rsidR="00F231D5" w:rsidRPr="00F1062D">
        <w:rPr>
          <w:sz w:val="28"/>
          <w:szCs w:val="28"/>
        </w:rPr>
        <w:t>Интернет</w:t>
      </w:r>
      <w:r w:rsidR="00A8190A" w:rsidRPr="00F1062D">
        <w:rPr>
          <w:sz w:val="28"/>
          <w:szCs w:val="28"/>
        </w:rPr>
        <w:t xml:space="preserve">» </w:t>
      </w:r>
      <w:r w:rsidR="00F231D5" w:rsidRPr="00F1062D">
        <w:rPr>
          <w:sz w:val="28"/>
          <w:szCs w:val="28"/>
        </w:rPr>
        <w:t xml:space="preserve">(информация о точном времени приема, передачи, доставки и (или) обработки электронных сообщений с указанием информации об адресатах этих сообщений, в том числе информации для неопределенного круга лиц пользователей сети </w:t>
      </w:r>
      <w:r w:rsidR="00A8190A" w:rsidRPr="00F1062D">
        <w:rPr>
          <w:sz w:val="28"/>
          <w:szCs w:val="28"/>
        </w:rPr>
        <w:t>«</w:t>
      </w:r>
      <w:r w:rsidR="00F231D5" w:rsidRPr="00F1062D">
        <w:rPr>
          <w:sz w:val="28"/>
          <w:szCs w:val="28"/>
        </w:rPr>
        <w:t>Интернет</w:t>
      </w:r>
      <w:r w:rsidR="00A8190A" w:rsidRPr="00F1062D">
        <w:rPr>
          <w:sz w:val="28"/>
          <w:szCs w:val="28"/>
        </w:rPr>
        <w:t xml:space="preserve">»), </w:t>
      </w:r>
      <w:r w:rsidR="00F231D5" w:rsidRPr="00F1062D">
        <w:rPr>
          <w:sz w:val="28"/>
          <w:szCs w:val="28"/>
        </w:rPr>
        <w:t>фиксируемую информацию</w:t>
      </w:r>
      <w:proofErr w:type="gramEnd"/>
      <w:r w:rsidR="00F231D5" w:rsidRPr="00F1062D">
        <w:rPr>
          <w:sz w:val="28"/>
          <w:szCs w:val="28"/>
        </w:rPr>
        <w:t xml:space="preserve"> </w:t>
      </w:r>
      <w:proofErr w:type="gramStart"/>
      <w:r w:rsidR="00F231D5" w:rsidRPr="00F1062D">
        <w:rPr>
          <w:sz w:val="28"/>
          <w:szCs w:val="28"/>
        </w:rPr>
        <w:t xml:space="preserve">об организации приема, передачи, доставки и (или) обработки электронных сообщений, осуществляемых с использованием технологий </w:t>
      </w:r>
      <w:r w:rsidR="00F231D5" w:rsidRPr="00F1062D">
        <w:rPr>
          <w:sz w:val="28"/>
          <w:szCs w:val="28"/>
        </w:rPr>
        <w:lastRenderedPageBreak/>
        <w:t xml:space="preserve">электронных платежных систем, в том числе информацию о произведенных денежных операциях (с указанием информации о корреспонденте - идентификаторе платежной системы, валюты, суммы, оплачиваемой услуги или товаров (при наличии), об иных данных, указанных при проведении денежной операции), осуществленных транзакциях (с указанием идентификатора платежной системы </w:t>
      </w:r>
      <w:r w:rsidR="00A8190A" w:rsidRPr="00F1062D">
        <w:rPr>
          <w:sz w:val="28"/>
          <w:szCs w:val="28"/>
        </w:rPr>
        <w:t>(«</w:t>
      </w:r>
      <w:r w:rsidR="00F231D5" w:rsidRPr="00F1062D">
        <w:rPr>
          <w:sz w:val="28"/>
          <w:szCs w:val="28"/>
        </w:rPr>
        <w:t>электронного кошелька</w:t>
      </w:r>
      <w:r w:rsidR="00A8190A" w:rsidRPr="00F1062D">
        <w:rPr>
          <w:sz w:val="28"/>
          <w:szCs w:val="28"/>
        </w:rPr>
        <w:t xml:space="preserve">»), </w:t>
      </w:r>
      <w:r w:rsidR="00F231D5" w:rsidRPr="00F1062D">
        <w:rPr>
          <w:sz w:val="28"/>
          <w:szCs w:val="28"/>
        </w:rPr>
        <w:t>суммы прихода</w:t>
      </w:r>
      <w:proofErr w:type="gramEnd"/>
      <w:r w:rsidR="00F231D5" w:rsidRPr="00F1062D">
        <w:rPr>
          <w:sz w:val="28"/>
          <w:szCs w:val="28"/>
        </w:rPr>
        <w:t xml:space="preserve"> либо расхода, иных данных, указанных при осуществлении транзакции)</w:t>
      </w:r>
      <w:r w:rsidR="004B09EE" w:rsidRPr="00F1062D">
        <w:rPr>
          <w:sz w:val="28"/>
          <w:szCs w:val="28"/>
        </w:rPr>
        <w:t>;</w:t>
      </w:r>
    </w:p>
    <w:p w14:paraId="6EDE4372" w14:textId="713829F0" w:rsidR="00B04ADC" w:rsidRPr="00F1062D" w:rsidRDefault="00B04ADC" w:rsidP="00164894">
      <w:pPr>
        <w:numPr>
          <w:ilvl w:val="0"/>
          <w:numId w:val="4"/>
        </w:numPr>
        <w:tabs>
          <w:tab w:val="left" w:pos="1260"/>
        </w:tabs>
        <w:jc w:val="both"/>
        <w:rPr>
          <w:sz w:val="28"/>
          <w:szCs w:val="28"/>
        </w:rPr>
      </w:pPr>
      <w:r w:rsidRPr="00F1062D">
        <w:rPr>
          <w:sz w:val="28"/>
          <w:szCs w:val="28"/>
        </w:rPr>
        <w:t xml:space="preserve">Время выполнения </w:t>
      </w:r>
      <w:r w:rsidR="00750959" w:rsidRPr="00F1062D">
        <w:rPr>
          <w:sz w:val="28"/>
          <w:szCs w:val="28"/>
        </w:rPr>
        <w:t xml:space="preserve"> поисковой </w:t>
      </w:r>
      <w:r w:rsidRPr="00F1062D">
        <w:rPr>
          <w:sz w:val="28"/>
          <w:szCs w:val="28"/>
        </w:rPr>
        <w:t xml:space="preserve">задачи </w:t>
      </w:r>
      <w:r w:rsidR="00FB57A1" w:rsidRPr="00F1062D">
        <w:rPr>
          <w:sz w:val="28"/>
          <w:szCs w:val="28"/>
        </w:rPr>
        <w:t>программно-технически</w:t>
      </w:r>
      <w:r w:rsidR="00956AB3" w:rsidRPr="00F1062D">
        <w:rPr>
          <w:sz w:val="28"/>
          <w:szCs w:val="28"/>
        </w:rPr>
        <w:t xml:space="preserve">ми </w:t>
      </w:r>
      <w:r w:rsidR="00FB57A1" w:rsidRPr="00F1062D">
        <w:rPr>
          <w:sz w:val="28"/>
          <w:szCs w:val="28"/>
        </w:rPr>
        <w:t>средства</w:t>
      </w:r>
      <w:r w:rsidR="00956AB3" w:rsidRPr="00F1062D">
        <w:rPr>
          <w:sz w:val="28"/>
          <w:szCs w:val="28"/>
        </w:rPr>
        <w:t>ми</w:t>
      </w:r>
      <w:r w:rsidR="00FB57A1" w:rsidRPr="00F1062D">
        <w:rPr>
          <w:sz w:val="28"/>
          <w:szCs w:val="28"/>
        </w:rPr>
        <w:t xml:space="preserve"> ОРМ</w:t>
      </w:r>
      <w:r w:rsidR="00582034" w:rsidRPr="00F1062D">
        <w:rPr>
          <w:sz w:val="28"/>
          <w:szCs w:val="28"/>
        </w:rPr>
        <w:t xml:space="preserve"> </w:t>
      </w:r>
      <w:r w:rsidRPr="00F1062D">
        <w:rPr>
          <w:sz w:val="28"/>
          <w:szCs w:val="28"/>
        </w:rPr>
        <w:t xml:space="preserve"> не превышает следующих значений:</w:t>
      </w:r>
    </w:p>
    <w:p w14:paraId="5FCE5430" w14:textId="77777777" w:rsidR="00B04ADC" w:rsidRPr="00F1062D" w:rsidRDefault="00AD50F0" w:rsidP="007D76AD">
      <w:pPr>
        <w:numPr>
          <w:ilvl w:val="0"/>
          <w:numId w:val="11"/>
        </w:numPr>
        <w:tabs>
          <w:tab w:val="clear" w:pos="1800"/>
          <w:tab w:val="left" w:pos="1080"/>
        </w:tabs>
        <w:ind w:left="0" w:firstLine="709"/>
        <w:jc w:val="both"/>
        <w:rPr>
          <w:sz w:val="28"/>
          <w:szCs w:val="28"/>
        </w:rPr>
      </w:pPr>
      <w:r w:rsidRPr="00F1062D">
        <w:rPr>
          <w:sz w:val="28"/>
          <w:szCs w:val="28"/>
        </w:rPr>
        <w:t xml:space="preserve"> </w:t>
      </w:r>
      <w:r w:rsidR="00750959" w:rsidRPr="00F1062D">
        <w:rPr>
          <w:sz w:val="28"/>
          <w:szCs w:val="28"/>
        </w:rPr>
        <w:t>5</w:t>
      </w:r>
      <w:r w:rsidR="00582034" w:rsidRPr="00F1062D">
        <w:rPr>
          <w:sz w:val="28"/>
          <w:szCs w:val="28"/>
        </w:rPr>
        <w:t xml:space="preserve"> </w:t>
      </w:r>
      <w:proofErr w:type="gramStart"/>
      <w:r w:rsidR="00582034" w:rsidRPr="00F1062D">
        <w:rPr>
          <w:sz w:val="28"/>
          <w:szCs w:val="28"/>
        </w:rPr>
        <w:t>с</w:t>
      </w:r>
      <w:proofErr w:type="gramEnd"/>
      <w:r w:rsidR="00582034" w:rsidRPr="00F1062D">
        <w:rPr>
          <w:sz w:val="28"/>
          <w:szCs w:val="28"/>
        </w:rPr>
        <w:t xml:space="preserve"> - </w:t>
      </w:r>
      <w:proofErr w:type="gramStart"/>
      <w:r w:rsidR="00B04ADC" w:rsidRPr="00F1062D">
        <w:rPr>
          <w:sz w:val="28"/>
          <w:szCs w:val="28"/>
        </w:rPr>
        <w:t>для</w:t>
      </w:r>
      <w:proofErr w:type="gramEnd"/>
      <w:r w:rsidR="00B04ADC" w:rsidRPr="00F1062D">
        <w:rPr>
          <w:sz w:val="28"/>
          <w:szCs w:val="28"/>
        </w:rPr>
        <w:t xml:space="preserve"> данных о принадлежности </w:t>
      </w:r>
      <w:r w:rsidR="00750959" w:rsidRPr="00F1062D">
        <w:rPr>
          <w:sz w:val="28"/>
          <w:szCs w:val="28"/>
        </w:rPr>
        <w:t>идентификатора пользователя ИС ОРИ</w:t>
      </w:r>
      <w:r w:rsidR="00D26F98" w:rsidRPr="00F1062D">
        <w:rPr>
          <w:sz w:val="28"/>
          <w:szCs w:val="28"/>
        </w:rPr>
        <w:t>;</w:t>
      </w:r>
    </w:p>
    <w:p w14:paraId="0980A54F" w14:textId="77777777" w:rsidR="00B04ADC" w:rsidRPr="00F1062D" w:rsidRDefault="00582034" w:rsidP="007D76AD">
      <w:pPr>
        <w:numPr>
          <w:ilvl w:val="0"/>
          <w:numId w:val="11"/>
        </w:numPr>
        <w:tabs>
          <w:tab w:val="clear" w:pos="1800"/>
          <w:tab w:val="left" w:pos="1080"/>
        </w:tabs>
        <w:ind w:left="0" w:firstLine="709"/>
        <w:jc w:val="both"/>
        <w:rPr>
          <w:sz w:val="28"/>
          <w:szCs w:val="28"/>
        </w:rPr>
      </w:pPr>
      <w:r w:rsidRPr="00F1062D">
        <w:rPr>
          <w:sz w:val="28"/>
          <w:szCs w:val="28"/>
        </w:rPr>
        <w:t>1</w:t>
      </w:r>
      <w:r w:rsidR="005313CD" w:rsidRPr="00F1062D">
        <w:rPr>
          <w:sz w:val="28"/>
          <w:szCs w:val="28"/>
        </w:rPr>
        <w:t>0</w:t>
      </w:r>
      <w:r w:rsidRPr="00F1062D">
        <w:rPr>
          <w:sz w:val="28"/>
          <w:szCs w:val="28"/>
        </w:rPr>
        <w:t xml:space="preserve"> </w:t>
      </w:r>
      <w:proofErr w:type="gramStart"/>
      <w:r w:rsidR="006A64D4" w:rsidRPr="00F1062D">
        <w:rPr>
          <w:sz w:val="28"/>
          <w:szCs w:val="28"/>
        </w:rPr>
        <w:t>с</w:t>
      </w:r>
      <w:proofErr w:type="gramEnd"/>
      <w:r w:rsidRPr="00F1062D">
        <w:rPr>
          <w:sz w:val="28"/>
          <w:szCs w:val="28"/>
        </w:rPr>
        <w:t xml:space="preserve"> - </w:t>
      </w:r>
      <w:proofErr w:type="gramStart"/>
      <w:r w:rsidR="00B04ADC" w:rsidRPr="00F1062D">
        <w:rPr>
          <w:sz w:val="28"/>
          <w:szCs w:val="28"/>
        </w:rPr>
        <w:t>для</w:t>
      </w:r>
      <w:proofErr w:type="gramEnd"/>
      <w:r w:rsidR="00B04ADC" w:rsidRPr="00F1062D">
        <w:rPr>
          <w:sz w:val="28"/>
          <w:szCs w:val="28"/>
        </w:rPr>
        <w:t xml:space="preserve"> данных </w:t>
      </w:r>
      <w:r w:rsidR="005313CD" w:rsidRPr="00F1062D">
        <w:rPr>
          <w:sz w:val="28"/>
          <w:szCs w:val="28"/>
        </w:rPr>
        <w:t>внесенных при регистрации пользователя, дополненных, измененных в регистрационных данных пользователя</w:t>
      </w:r>
      <w:r w:rsidR="00B664E2" w:rsidRPr="00F1062D">
        <w:rPr>
          <w:sz w:val="28"/>
          <w:szCs w:val="28"/>
        </w:rPr>
        <w:t xml:space="preserve">; </w:t>
      </w:r>
    </w:p>
    <w:p w14:paraId="27528272" w14:textId="77777777" w:rsidR="00B04ADC" w:rsidRPr="00F1062D" w:rsidRDefault="00036A55" w:rsidP="007D76AD">
      <w:pPr>
        <w:numPr>
          <w:ilvl w:val="0"/>
          <w:numId w:val="11"/>
        </w:numPr>
        <w:tabs>
          <w:tab w:val="clear" w:pos="1800"/>
          <w:tab w:val="left" w:pos="1080"/>
        </w:tabs>
        <w:ind w:left="0" w:firstLine="709"/>
        <w:jc w:val="both"/>
        <w:rPr>
          <w:sz w:val="28"/>
          <w:szCs w:val="28"/>
        </w:rPr>
      </w:pPr>
      <w:r w:rsidRPr="00F1062D">
        <w:rPr>
          <w:sz w:val="28"/>
          <w:szCs w:val="28"/>
        </w:rPr>
        <w:t xml:space="preserve">10 </w:t>
      </w:r>
      <w:proofErr w:type="gramStart"/>
      <w:r w:rsidR="006A64D4" w:rsidRPr="00F1062D">
        <w:rPr>
          <w:sz w:val="28"/>
          <w:szCs w:val="28"/>
        </w:rPr>
        <w:t>с</w:t>
      </w:r>
      <w:proofErr w:type="gramEnd"/>
      <w:r w:rsidR="00582034" w:rsidRPr="00F1062D">
        <w:rPr>
          <w:sz w:val="28"/>
          <w:szCs w:val="28"/>
        </w:rPr>
        <w:t xml:space="preserve"> -</w:t>
      </w:r>
      <w:r w:rsidR="000624CD" w:rsidRPr="00F1062D">
        <w:rPr>
          <w:sz w:val="28"/>
          <w:szCs w:val="28"/>
        </w:rPr>
        <w:t xml:space="preserve"> </w:t>
      </w:r>
      <w:proofErr w:type="gramStart"/>
      <w:r w:rsidR="000624CD" w:rsidRPr="00F1062D">
        <w:rPr>
          <w:sz w:val="28"/>
          <w:szCs w:val="28"/>
        </w:rPr>
        <w:t>по</w:t>
      </w:r>
      <w:proofErr w:type="gramEnd"/>
      <w:r w:rsidR="000624CD" w:rsidRPr="00F1062D">
        <w:rPr>
          <w:sz w:val="28"/>
          <w:szCs w:val="28"/>
        </w:rPr>
        <w:t xml:space="preserve"> идентификатору пользователя</w:t>
      </w:r>
      <w:r w:rsidR="00582034" w:rsidRPr="00F1062D">
        <w:rPr>
          <w:sz w:val="28"/>
          <w:szCs w:val="28"/>
        </w:rPr>
        <w:t xml:space="preserve"> </w:t>
      </w:r>
      <w:r w:rsidR="00B04ADC" w:rsidRPr="00F1062D">
        <w:rPr>
          <w:sz w:val="28"/>
          <w:szCs w:val="28"/>
        </w:rPr>
        <w:t xml:space="preserve">для данных об </w:t>
      </w:r>
      <w:r w:rsidRPr="00F1062D">
        <w:rPr>
          <w:sz w:val="28"/>
          <w:szCs w:val="28"/>
        </w:rPr>
        <w:t>изменениях в связанных</w:t>
      </w:r>
      <w:r w:rsidR="000C7C7C" w:rsidRPr="00F1062D">
        <w:rPr>
          <w:sz w:val="28"/>
          <w:szCs w:val="28"/>
        </w:rPr>
        <w:t xml:space="preserve"> с пользоватеем идентификаторов других пользователей</w:t>
      </w:r>
      <w:r w:rsidRPr="00F1062D">
        <w:rPr>
          <w:sz w:val="28"/>
          <w:szCs w:val="28"/>
        </w:rPr>
        <w:t xml:space="preserve"> ИС ОРИ</w:t>
      </w:r>
      <w:r w:rsidR="00B664E2" w:rsidRPr="00F1062D">
        <w:rPr>
          <w:sz w:val="28"/>
          <w:szCs w:val="28"/>
        </w:rPr>
        <w:t>;</w:t>
      </w:r>
    </w:p>
    <w:p w14:paraId="2AC89B9A" w14:textId="3217980D" w:rsidR="00C34649" w:rsidRPr="00F1062D" w:rsidRDefault="000D423A" w:rsidP="00400C14">
      <w:pPr>
        <w:numPr>
          <w:ilvl w:val="0"/>
          <w:numId w:val="4"/>
        </w:numPr>
        <w:tabs>
          <w:tab w:val="left" w:pos="1260"/>
        </w:tabs>
        <w:ind w:left="0"/>
        <w:jc w:val="both"/>
        <w:rPr>
          <w:sz w:val="28"/>
          <w:szCs w:val="28"/>
        </w:rPr>
      </w:pPr>
      <w:bookmarkStart w:id="7" w:name="_Ref272747516"/>
      <w:r w:rsidRPr="00F1062D">
        <w:rPr>
          <w:sz w:val="28"/>
          <w:szCs w:val="28"/>
        </w:rPr>
        <w:t xml:space="preserve">Время выполнения задач поиска информации о связях </w:t>
      </w:r>
      <w:proofErr w:type="gramStart"/>
      <w:r w:rsidRPr="00F1062D">
        <w:rPr>
          <w:sz w:val="28"/>
          <w:szCs w:val="28"/>
        </w:rPr>
        <w:t>абонентов</w:t>
      </w:r>
      <w:r w:rsidR="005A0B51" w:rsidRPr="00F1062D">
        <w:rPr>
          <w:sz w:val="28"/>
          <w:szCs w:val="28"/>
        </w:rPr>
        <w:t>,</w:t>
      </w:r>
      <w:r w:rsidRPr="00F1062D">
        <w:rPr>
          <w:sz w:val="28"/>
          <w:szCs w:val="28"/>
        </w:rPr>
        <w:t xml:space="preserve"> </w:t>
      </w:r>
      <w:r w:rsidR="00E47B25" w:rsidRPr="00F1062D">
        <w:rPr>
          <w:sz w:val="28"/>
          <w:szCs w:val="28"/>
        </w:rPr>
        <w:t>накопленных в</w:t>
      </w:r>
      <w:r w:rsidRPr="00F1062D">
        <w:rPr>
          <w:sz w:val="28"/>
          <w:szCs w:val="28"/>
        </w:rPr>
        <w:t xml:space="preserve"> </w:t>
      </w:r>
      <w:r w:rsidR="00FB57A1" w:rsidRPr="00F1062D">
        <w:rPr>
          <w:sz w:val="28"/>
          <w:szCs w:val="28"/>
        </w:rPr>
        <w:t>программно-технически</w:t>
      </w:r>
      <w:r w:rsidR="00956AB3" w:rsidRPr="00F1062D">
        <w:rPr>
          <w:sz w:val="28"/>
          <w:szCs w:val="28"/>
        </w:rPr>
        <w:t>х</w:t>
      </w:r>
      <w:r w:rsidR="00FB57A1" w:rsidRPr="00F1062D">
        <w:rPr>
          <w:sz w:val="28"/>
          <w:szCs w:val="28"/>
        </w:rPr>
        <w:t xml:space="preserve"> средства</w:t>
      </w:r>
      <w:r w:rsidR="00956AB3" w:rsidRPr="00F1062D">
        <w:rPr>
          <w:sz w:val="28"/>
          <w:szCs w:val="28"/>
        </w:rPr>
        <w:t>х</w:t>
      </w:r>
      <w:r w:rsidR="00FB57A1" w:rsidRPr="00F1062D">
        <w:rPr>
          <w:sz w:val="28"/>
          <w:szCs w:val="28"/>
        </w:rPr>
        <w:t xml:space="preserve"> ОРМ</w:t>
      </w:r>
      <w:r w:rsidR="00D26F98" w:rsidRPr="00F1062D">
        <w:rPr>
          <w:sz w:val="28"/>
          <w:szCs w:val="28"/>
        </w:rPr>
        <w:t xml:space="preserve"> </w:t>
      </w:r>
      <w:r w:rsidR="00B04ADC" w:rsidRPr="00F1062D">
        <w:rPr>
          <w:sz w:val="28"/>
          <w:szCs w:val="28"/>
        </w:rPr>
        <w:t>не превышает</w:t>
      </w:r>
      <w:proofErr w:type="gramEnd"/>
      <w:r w:rsidR="00B04ADC" w:rsidRPr="00F1062D">
        <w:rPr>
          <w:sz w:val="28"/>
          <w:szCs w:val="28"/>
        </w:rPr>
        <w:t xml:space="preserve"> з</w:t>
      </w:r>
      <w:r w:rsidR="004E24CA" w:rsidRPr="00F1062D">
        <w:rPr>
          <w:sz w:val="28"/>
          <w:szCs w:val="28"/>
        </w:rPr>
        <w:t>начений, приведенных в </w:t>
      </w:r>
      <w:r w:rsidR="00452689" w:rsidRPr="00F1062D">
        <w:rPr>
          <w:sz w:val="28"/>
          <w:szCs w:val="28"/>
        </w:rPr>
        <w:t>т</w:t>
      </w:r>
      <w:r w:rsidR="004E24CA" w:rsidRPr="00F1062D">
        <w:rPr>
          <w:sz w:val="28"/>
          <w:szCs w:val="28"/>
        </w:rPr>
        <w:t>аблице </w:t>
      </w:r>
      <w:bookmarkEnd w:id="7"/>
      <w:r w:rsidR="00956AB3" w:rsidRPr="00F1062D">
        <w:rPr>
          <w:sz w:val="28"/>
          <w:szCs w:val="28"/>
        </w:rPr>
        <w:t>1.</w:t>
      </w:r>
    </w:p>
    <w:p w14:paraId="6D062F25" w14:textId="65FABF6D" w:rsidR="00B1794E" w:rsidRPr="00F1062D" w:rsidRDefault="00956AB3" w:rsidP="00EC7EFF">
      <w:pPr>
        <w:numPr>
          <w:ilvl w:val="1"/>
          <w:numId w:val="4"/>
        </w:numPr>
        <w:tabs>
          <w:tab w:val="left" w:pos="1260"/>
        </w:tabs>
        <w:jc w:val="both"/>
        <w:rPr>
          <w:sz w:val="28"/>
          <w:szCs w:val="28"/>
        </w:rPr>
      </w:pPr>
      <w:r w:rsidRPr="00F1062D">
        <w:rPr>
          <w:sz w:val="28"/>
          <w:szCs w:val="28"/>
        </w:rPr>
        <w:t>П</w:t>
      </w:r>
      <w:r w:rsidR="00FB57A1" w:rsidRPr="00F1062D">
        <w:rPr>
          <w:sz w:val="28"/>
          <w:szCs w:val="28"/>
        </w:rPr>
        <w:t>рограммно-технические средства ОРМ</w:t>
      </w:r>
      <w:r w:rsidR="009E135F" w:rsidRPr="00F1062D">
        <w:rPr>
          <w:sz w:val="28"/>
          <w:szCs w:val="28"/>
        </w:rPr>
        <w:t xml:space="preserve"> обеспечива</w:t>
      </w:r>
      <w:r w:rsidRPr="00F1062D">
        <w:rPr>
          <w:sz w:val="28"/>
          <w:szCs w:val="28"/>
        </w:rPr>
        <w:t>ю</w:t>
      </w:r>
      <w:r w:rsidR="009E135F" w:rsidRPr="00F1062D">
        <w:rPr>
          <w:sz w:val="28"/>
          <w:szCs w:val="28"/>
        </w:rPr>
        <w:t xml:space="preserve">т выполнение не менее </w:t>
      </w:r>
      <w:r w:rsidR="00CF38A6" w:rsidRPr="00F1062D">
        <w:rPr>
          <w:sz w:val="28"/>
          <w:szCs w:val="28"/>
        </w:rPr>
        <w:t>10</w:t>
      </w:r>
      <w:r w:rsidR="00F46726" w:rsidRPr="00F1062D">
        <w:rPr>
          <w:sz w:val="28"/>
          <w:szCs w:val="28"/>
        </w:rPr>
        <w:t xml:space="preserve">0 </w:t>
      </w:r>
      <w:r w:rsidR="00EC3CAB" w:rsidRPr="00F1062D">
        <w:rPr>
          <w:sz w:val="28"/>
          <w:szCs w:val="28"/>
        </w:rPr>
        <w:t>одновременно выполняющихся</w:t>
      </w:r>
      <w:r w:rsidR="0077015F" w:rsidRPr="00F1062D">
        <w:rPr>
          <w:sz w:val="28"/>
          <w:szCs w:val="28"/>
        </w:rPr>
        <w:t xml:space="preserve"> </w:t>
      </w:r>
      <w:r w:rsidR="00CE1E06" w:rsidRPr="00F1062D">
        <w:rPr>
          <w:sz w:val="28"/>
          <w:szCs w:val="28"/>
        </w:rPr>
        <w:t xml:space="preserve">поисковых </w:t>
      </w:r>
      <w:r w:rsidR="0077015F" w:rsidRPr="00F1062D">
        <w:rPr>
          <w:sz w:val="28"/>
          <w:szCs w:val="28"/>
        </w:rPr>
        <w:t>задач</w:t>
      </w:r>
      <w:r w:rsidR="009E135F" w:rsidRPr="00F1062D">
        <w:rPr>
          <w:sz w:val="28"/>
          <w:szCs w:val="28"/>
        </w:rPr>
        <w:t xml:space="preserve">. При выполнении от 1-ой  до </w:t>
      </w:r>
      <w:r w:rsidR="00CF38A6" w:rsidRPr="00F1062D">
        <w:rPr>
          <w:sz w:val="28"/>
          <w:szCs w:val="28"/>
        </w:rPr>
        <w:t>100</w:t>
      </w:r>
      <w:r w:rsidR="00F46726" w:rsidRPr="00F1062D">
        <w:rPr>
          <w:sz w:val="28"/>
          <w:szCs w:val="28"/>
        </w:rPr>
        <w:t xml:space="preserve"> </w:t>
      </w:r>
      <w:r w:rsidR="009E135F" w:rsidRPr="00F1062D">
        <w:rPr>
          <w:sz w:val="28"/>
          <w:szCs w:val="28"/>
        </w:rPr>
        <w:t xml:space="preserve">одновременно запущенных задач обеспечиваются временные характеристики, определенные </w:t>
      </w:r>
      <w:r w:rsidR="003A78B4" w:rsidRPr="00F1062D">
        <w:rPr>
          <w:sz w:val="28"/>
          <w:szCs w:val="28"/>
        </w:rPr>
        <w:t>в таблице № 1. При</w:t>
      </w:r>
      <w:r w:rsidR="009E135F" w:rsidRPr="00F1062D">
        <w:rPr>
          <w:sz w:val="28"/>
          <w:szCs w:val="28"/>
        </w:rPr>
        <w:t xml:space="preserve"> выполнении </w:t>
      </w:r>
      <w:r w:rsidR="00FB57A1" w:rsidRPr="00F1062D">
        <w:rPr>
          <w:sz w:val="28"/>
          <w:szCs w:val="28"/>
        </w:rPr>
        <w:t>программно-технически</w:t>
      </w:r>
      <w:r w:rsidRPr="00F1062D">
        <w:rPr>
          <w:sz w:val="28"/>
          <w:szCs w:val="28"/>
        </w:rPr>
        <w:t>ми</w:t>
      </w:r>
      <w:r w:rsidR="00FB57A1" w:rsidRPr="00F1062D">
        <w:rPr>
          <w:sz w:val="28"/>
          <w:szCs w:val="28"/>
        </w:rPr>
        <w:t xml:space="preserve"> средства</w:t>
      </w:r>
      <w:r w:rsidRPr="00F1062D">
        <w:rPr>
          <w:sz w:val="28"/>
          <w:szCs w:val="28"/>
        </w:rPr>
        <w:t>ми</w:t>
      </w:r>
      <w:r w:rsidR="00FB57A1" w:rsidRPr="00F1062D">
        <w:rPr>
          <w:sz w:val="28"/>
          <w:szCs w:val="28"/>
        </w:rPr>
        <w:t xml:space="preserve"> ОРМ</w:t>
      </w:r>
      <w:r w:rsidR="009E135F" w:rsidRPr="00F1062D">
        <w:rPr>
          <w:sz w:val="28"/>
          <w:szCs w:val="28"/>
        </w:rPr>
        <w:t xml:space="preserve"> более </w:t>
      </w:r>
      <w:r w:rsidR="00CF38A6" w:rsidRPr="00F1062D">
        <w:rPr>
          <w:sz w:val="28"/>
          <w:szCs w:val="28"/>
        </w:rPr>
        <w:t>10</w:t>
      </w:r>
      <w:r w:rsidR="00F46726" w:rsidRPr="00F1062D">
        <w:rPr>
          <w:sz w:val="28"/>
          <w:szCs w:val="28"/>
        </w:rPr>
        <w:t xml:space="preserve">0 </w:t>
      </w:r>
      <w:r w:rsidR="009E135F" w:rsidRPr="00F1062D">
        <w:rPr>
          <w:sz w:val="28"/>
          <w:szCs w:val="28"/>
        </w:rPr>
        <w:t xml:space="preserve">одновременных поисковых задач, обеспечение временных  характеристик в соответствии с таблицей № 1 не </w:t>
      </w:r>
      <w:r w:rsidR="00776E7D" w:rsidRPr="00F1062D">
        <w:rPr>
          <w:sz w:val="28"/>
          <w:szCs w:val="28"/>
        </w:rPr>
        <w:t>гарантируется</w:t>
      </w:r>
      <w:r w:rsidR="009E135F" w:rsidRPr="00F1062D">
        <w:rPr>
          <w:sz w:val="28"/>
          <w:szCs w:val="28"/>
        </w:rPr>
        <w:t>.</w:t>
      </w:r>
    </w:p>
    <w:p w14:paraId="214B943B" w14:textId="234E468B" w:rsidR="00F62987" w:rsidRPr="00F1062D" w:rsidRDefault="00F62987" w:rsidP="00F62987">
      <w:pPr>
        <w:numPr>
          <w:ilvl w:val="1"/>
          <w:numId w:val="4"/>
        </w:numPr>
        <w:tabs>
          <w:tab w:val="left" w:pos="1260"/>
        </w:tabs>
        <w:jc w:val="both"/>
        <w:rPr>
          <w:sz w:val="28"/>
          <w:szCs w:val="28"/>
        </w:rPr>
      </w:pPr>
      <w:r w:rsidRPr="00F1062D">
        <w:rPr>
          <w:sz w:val="28"/>
          <w:szCs w:val="28"/>
        </w:rPr>
        <w:t>Кажд</w:t>
      </w:r>
      <w:r w:rsidR="00956AB3" w:rsidRPr="00F1062D">
        <w:rPr>
          <w:sz w:val="28"/>
          <w:szCs w:val="28"/>
        </w:rPr>
        <w:t>ым</w:t>
      </w:r>
      <w:r w:rsidRPr="00F1062D">
        <w:rPr>
          <w:sz w:val="28"/>
          <w:szCs w:val="28"/>
        </w:rPr>
        <w:t xml:space="preserve"> идентифицированн</w:t>
      </w:r>
      <w:r w:rsidR="00956AB3" w:rsidRPr="00F1062D">
        <w:rPr>
          <w:sz w:val="28"/>
          <w:szCs w:val="28"/>
        </w:rPr>
        <w:t>ым</w:t>
      </w:r>
      <w:r w:rsidRPr="00F1062D">
        <w:rPr>
          <w:sz w:val="28"/>
          <w:szCs w:val="28"/>
        </w:rPr>
        <w:t xml:space="preserve"> на </w:t>
      </w:r>
      <w:r w:rsidR="00956AB3" w:rsidRPr="00F1062D">
        <w:rPr>
          <w:sz w:val="28"/>
          <w:szCs w:val="28"/>
        </w:rPr>
        <w:t xml:space="preserve">ПУ </w:t>
      </w:r>
      <w:r w:rsidR="00FB57A1" w:rsidRPr="00F1062D">
        <w:rPr>
          <w:sz w:val="28"/>
          <w:szCs w:val="28"/>
        </w:rPr>
        <w:t>программно-технически</w:t>
      </w:r>
      <w:r w:rsidR="00956AB3" w:rsidRPr="00F1062D">
        <w:rPr>
          <w:sz w:val="28"/>
          <w:szCs w:val="28"/>
        </w:rPr>
        <w:t>м</w:t>
      </w:r>
      <w:r w:rsidR="00FB57A1" w:rsidRPr="00F1062D">
        <w:rPr>
          <w:sz w:val="28"/>
          <w:szCs w:val="28"/>
        </w:rPr>
        <w:t xml:space="preserve"> средства</w:t>
      </w:r>
      <w:r w:rsidR="00956AB3" w:rsidRPr="00F1062D">
        <w:rPr>
          <w:sz w:val="28"/>
          <w:szCs w:val="28"/>
        </w:rPr>
        <w:t>м</w:t>
      </w:r>
      <w:r w:rsidR="00FB57A1" w:rsidRPr="00F1062D">
        <w:rPr>
          <w:sz w:val="28"/>
          <w:szCs w:val="28"/>
        </w:rPr>
        <w:t xml:space="preserve"> ОРМ</w:t>
      </w:r>
      <w:r w:rsidRPr="00F1062D">
        <w:rPr>
          <w:sz w:val="28"/>
          <w:szCs w:val="28"/>
        </w:rPr>
        <w:t xml:space="preserve"> в соответствии с </w:t>
      </w:r>
      <w:r w:rsidR="0046618C" w:rsidRPr="00F1062D">
        <w:rPr>
          <w:sz w:val="28"/>
          <w:szCs w:val="28"/>
        </w:rPr>
        <w:t>Приложением № 5</w:t>
      </w:r>
      <w:r w:rsidR="008E5F1E" w:rsidRPr="00F1062D">
        <w:rPr>
          <w:sz w:val="28"/>
          <w:szCs w:val="28"/>
        </w:rPr>
        <w:t xml:space="preserve"> к настоящим Требованиям </w:t>
      </w:r>
      <w:r w:rsidRPr="00F1062D">
        <w:rPr>
          <w:sz w:val="28"/>
          <w:szCs w:val="28"/>
        </w:rPr>
        <w:t xml:space="preserve">назначается приоритет выполнения задач. </w:t>
      </w:r>
      <w:proofErr w:type="gramStart"/>
      <w:r w:rsidRPr="00F1062D">
        <w:rPr>
          <w:sz w:val="28"/>
          <w:szCs w:val="28"/>
        </w:rPr>
        <w:t xml:space="preserve">В случае поступления в </w:t>
      </w:r>
      <w:r w:rsidR="00FB57A1" w:rsidRPr="00F1062D">
        <w:rPr>
          <w:sz w:val="28"/>
          <w:szCs w:val="28"/>
        </w:rPr>
        <w:t>программно-технические средства ОРМ</w:t>
      </w:r>
      <w:r w:rsidRPr="00F1062D">
        <w:rPr>
          <w:sz w:val="28"/>
          <w:szCs w:val="28"/>
        </w:rPr>
        <w:t xml:space="preserve"> задач от различных ПУ, вероятность постановки на выполнение задачи конкретного пункта управления ОРМ  зависит от назначенного приоритета данного ПУ  и приоритетов других ПУ.</w:t>
      </w:r>
      <w:proofErr w:type="gramEnd"/>
      <w:r w:rsidRPr="00F1062D">
        <w:rPr>
          <w:sz w:val="28"/>
          <w:szCs w:val="28"/>
        </w:rPr>
        <w:t xml:space="preserve"> </w:t>
      </w:r>
      <w:proofErr w:type="gramStart"/>
      <w:r w:rsidRPr="00F1062D">
        <w:rPr>
          <w:sz w:val="28"/>
          <w:szCs w:val="28"/>
        </w:rPr>
        <w:t>Распределение вероятности запуска задач от различных ПУ  задается приоритетом каждого конкретного ПУ.</w:t>
      </w:r>
      <w:proofErr w:type="gramEnd"/>
      <w:r w:rsidRPr="00F1062D">
        <w:rPr>
          <w:sz w:val="28"/>
          <w:szCs w:val="28"/>
        </w:rPr>
        <w:t xml:space="preserve"> Конфигурация по умолчанию обеспечивает равномерное распределение вероятности запуска задач от каждого ПУ. </w:t>
      </w:r>
      <w:r w:rsidR="00956AB3" w:rsidRPr="00F1062D">
        <w:rPr>
          <w:sz w:val="28"/>
          <w:szCs w:val="28"/>
        </w:rPr>
        <w:t>П</w:t>
      </w:r>
      <w:r w:rsidR="00FB57A1" w:rsidRPr="00F1062D">
        <w:rPr>
          <w:sz w:val="28"/>
          <w:szCs w:val="28"/>
        </w:rPr>
        <w:t>рограммно-технические средства ОРМ</w:t>
      </w:r>
      <w:r w:rsidRPr="00F1062D">
        <w:rPr>
          <w:sz w:val="28"/>
          <w:szCs w:val="28"/>
        </w:rPr>
        <w:t xml:space="preserve"> обеспечива</w:t>
      </w:r>
      <w:r w:rsidR="00956AB3" w:rsidRPr="00F1062D">
        <w:rPr>
          <w:sz w:val="28"/>
          <w:szCs w:val="28"/>
        </w:rPr>
        <w:t>ю</w:t>
      </w:r>
      <w:r w:rsidRPr="00F1062D">
        <w:rPr>
          <w:sz w:val="28"/>
          <w:szCs w:val="28"/>
        </w:rPr>
        <w:t xml:space="preserve">т возможность конфигурирования приоритетов  ПУ. </w:t>
      </w:r>
      <w:r w:rsidR="00956AB3" w:rsidRPr="00F1062D">
        <w:rPr>
          <w:sz w:val="28"/>
          <w:szCs w:val="28"/>
        </w:rPr>
        <w:t>Пр</w:t>
      </w:r>
      <w:r w:rsidR="00FB57A1" w:rsidRPr="00F1062D">
        <w:rPr>
          <w:sz w:val="28"/>
          <w:szCs w:val="28"/>
        </w:rPr>
        <w:t>ограммно-технические средства ОРМ</w:t>
      </w:r>
      <w:r w:rsidRPr="00F1062D">
        <w:rPr>
          <w:sz w:val="28"/>
          <w:szCs w:val="28"/>
        </w:rPr>
        <w:t xml:space="preserve"> обеспечива</w:t>
      </w:r>
      <w:r w:rsidR="00956AB3" w:rsidRPr="00F1062D">
        <w:rPr>
          <w:sz w:val="28"/>
          <w:szCs w:val="28"/>
        </w:rPr>
        <w:t>ю</w:t>
      </w:r>
      <w:r w:rsidRPr="00F1062D">
        <w:rPr>
          <w:sz w:val="28"/>
          <w:szCs w:val="28"/>
        </w:rPr>
        <w:t>т одновременное выполнение задач по каждому идентифицированному ПУ:</w:t>
      </w:r>
    </w:p>
    <w:p w14:paraId="6B826396" w14:textId="77777777" w:rsidR="00F62987" w:rsidRPr="00F1062D" w:rsidRDefault="00F62987" w:rsidP="00F62987">
      <w:pPr>
        <w:tabs>
          <w:tab w:val="left" w:pos="1260"/>
        </w:tabs>
        <w:ind w:left="709"/>
        <w:jc w:val="both"/>
        <w:rPr>
          <w:sz w:val="28"/>
          <w:szCs w:val="28"/>
        </w:rPr>
      </w:pPr>
      <w:r w:rsidRPr="00F1062D">
        <w:rPr>
          <w:sz w:val="28"/>
          <w:szCs w:val="28"/>
        </w:rPr>
        <w:t>1)</w:t>
      </w:r>
      <w:r w:rsidRPr="00F1062D">
        <w:rPr>
          <w:sz w:val="28"/>
          <w:szCs w:val="28"/>
        </w:rPr>
        <w:tab/>
        <w:t>по информации о регистрационных данных – не менее 5;</w:t>
      </w:r>
    </w:p>
    <w:p w14:paraId="04336EA0" w14:textId="77777777" w:rsidR="00F62987" w:rsidRPr="00F1062D" w:rsidRDefault="00F62987" w:rsidP="00F62987">
      <w:pPr>
        <w:tabs>
          <w:tab w:val="left" w:pos="1260"/>
        </w:tabs>
        <w:ind w:left="709"/>
        <w:jc w:val="both"/>
        <w:rPr>
          <w:sz w:val="28"/>
          <w:szCs w:val="28"/>
        </w:rPr>
      </w:pPr>
      <w:r w:rsidRPr="00F1062D">
        <w:rPr>
          <w:sz w:val="28"/>
          <w:szCs w:val="28"/>
        </w:rPr>
        <w:t>2)</w:t>
      </w:r>
      <w:r w:rsidRPr="00F1062D">
        <w:rPr>
          <w:sz w:val="28"/>
          <w:szCs w:val="28"/>
        </w:rPr>
        <w:tab/>
        <w:t>класса К</w:t>
      </w:r>
      <w:proofErr w:type="gramStart"/>
      <w:r w:rsidRPr="00F1062D">
        <w:rPr>
          <w:sz w:val="28"/>
          <w:szCs w:val="28"/>
        </w:rPr>
        <w:t>1</w:t>
      </w:r>
      <w:proofErr w:type="gramEnd"/>
      <w:r w:rsidRPr="00F1062D">
        <w:rPr>
          <w:sz w:val="28"/>
          <w:szCs w:val="28"/>
        </w:rPr>
        <w:t xml:space="preserve"> – не менее 3;</w:t>
      </w:r>
    </w:p>
    <w:p w14:paraId="4427B0CA" w14:textId="77777777" w:rsidR="00F62987" w:rsidRPr="00F1062D" w:rsidRDefault="00F62987" w:rsidP="00F62987">
      <w:pPr>
        <w:tabs>
          <w:tab w:val="left" w:pos="1260"/>
        </w:tabs>
        <w:ind w:left="709"/>
        <w:jc w:val="both"/>
        <w:rPr>
          <w:sz w:val="28"/>
          <w:szCs w:val="28"/>
        </w:rPr>
      </w:pPr>
      <w:r w:rsidRPr="00F1062D">
        <w:rPr>
          <w:sz w:val="28"/>
          <w:szCs w:val="28"/>
        </w:rPr>
        <w:t>3)</w:t>
      </w:r>
      <w:r w:rsidRPr="00F1062D">
        <w:rPr>
          <w:sz w:val="28"/>
          <w:szCs w:val="28"/>
        </w:rPr>
        <w:tab/>
        <w:t>класса К</w:t>
      </w:r>
      <w:proofErr w:type="gramStart"/>
      <w:r w:rsidRPr="00F1062D">
        <w:rPr>
          <w:sz w:val="28"/>
          <w:szCs w:val="28"/>
        </w:rPr>
        <w:t>2</w:t>
      </w:r>
      <w:proofErr w:type="gramEnd"/>
      <w:r w:rsidRPr="00F1062D">
        <w:rPr>
          <w:sz w:val="28"/>
          <w:szCs w:val="28"/>
        </w:rPr>
        <w:t xml:space="preserve"> – не менее 3;</w:t>
      </w:r>
    </w:p>
    <w:p w14:paraId="41B605DB" w14:textId="77777777" w:rsidR="00F62987" w:rsidRPr="00F1062D" w:rsidRDefault="00F62987" w:rsidP="00F62987">
      <w:pPr>
        <w:tabs>
          <w:tab w:val="left" w:pos="1260"/>
        </w:tabs>
        <w:ind w:left="709"/>
        <w:jc w:val="both"/>
        <w:rPr>
          <w:sz w:val="28"/>
          <w:szCs w:val="28"/>
        </w:rPr>
      </w:pPr>
      <w:r w:rsidRPr="00F1062D">
        <w:rPr>
          <w:sz w:val="28"/>
          <w:szCs w:val="28"/>
        </w:rPr>
        <w:t>4)</w:t>
      </w:r>
      <w:r w:rsidRPr="00F1062D">
        <w:rPr>
          <w:sz w:val="28"/>
          <w:szCs w:val="28"/>
        </w:rPr>
        <w:tab/>
        <w:t>класса К3 – не менее 5;</w:t>
      </w:r>
    </w:p>
    <w:p w14:paraId="7F0B7F8B" w14:textId="77777777" w:rsidR="00F62987" w:rsidRPr="00F1062D" w:rsidRDefault="00F62987" w:rsidP="00F62987">
      <w:pPr>
        <w:tabs>
          <w:tab w:val="left" w:pos="1260"/>
        </w:tabs>
        <w:ind w:left="709"/>
        <w:jc w:val="both"/>
        <w:rPr>
          <w:sz w:val="28"/>
          <w:szCs w:val="28"/>
        </w:rPr>
      </w:pPr>
      <w:r w:rsidRPr="00F1062D">
        <w:rPr>
          <w:sz w:val="28"/>
          <w:szCs w:val="28"/>
        </w:rPr>
        <w:t>5)    класса К</w:t>
      </w:r>
      <w:proofErr w:type="gramStart"/>
      <w:r w:rsidRPr="00F1062D">
        <w:rPr>
          <w:sz w:val="28"/>
          <w:szCs w:val="28"/>
        </w:rPr>
        <w:t>4</w:t>
      </w:r>
      <w:proofErr w:type="gramEnd"/>
      <w:r w:rsidRPr="00F1062D">
        <w:rPr>
          <w:sz w:val="28"/>
          <w:szCs w:val="28"/>
        </w:rPr>
        <w:t xml:space="preserve"> – не менее 10.</w:t>
      </w:r>
    </w:p>
    <w:p w14:paraId="7728E14B" w14:textId="2E648DEC" w:rsidR="00F62987" w:rsidRPr="00F1062D" w:rsidRDefault="00956AB3" w:rsidP="00F62987">
      <w:pPr>
        <w:numPr>
          <w:ilvl w:val="1"/>
          <w:numId w:val="4"/>
        </w:numPr>
        <w:jc w:val="both"/>
        <w:rPr>
          <w:sz w:val="28"/>
          <w:szCs w:val="28"/>
        </w:rPr>
      </w:pPr>
      <w:r w:rsidRPr="00F1062D">
        <w:rPr>
          <w:sz w:val="28"/>
          <w:szCs w:val="28"/>
        </w:rPr>
        <w:lastRenderedPageBreak/>
        <w:t>П</w:t>
      </w:r>
      <w:r w:rsidR="00FB57A1" w:rsidRPr="00F1062D">
        <w:rPr>
          <w:sz w:val="28"/>
          <w:szCs w:val="28"/>
        </w:rPr>
        <w:t>рограммно-технические средства ОРМ</w:t>
      </w:r>
      <w:r w:rsidR="00F62987" w:rsidRPr="00F1062D">
        <w:rPr>
          <w:sz w:val="28"/>
          <w:szCs w:val="28"/>
        </w:rPr>
        <w:t xml:space="preserve"> должны обеспечивать одновременную передачу результатов запросов на каждый идентифицированный ПУ:</w:t>
      </w:r>
    </w:p>
    <w:p w14:paraId="7657E65D" w14:textId="77777777" w:rsidR="00F62987" w:rsidRPr="00F1062D" w:rsidRDefault="00F62987" w:rsidP="00F62987">
      <w:pPr>
        <w:tabs>
          <w:tab w:val="left" w:pos="1260"/>
        </w:tabs>
        <w:ind w:left="709"/>
        <w:jc w:val="both"/>
        <w:rPr>
          <w:sz w:val="28"/>
          <w:szCs w:val="28"/>
        </w:rPr>
      </w:pPr>
      <w:r w:rsidRPr="00F1062D">
        <w:rPr>
          <w:sz w:val="28"/>
          <w:szCs w:val="28"/>
        </w:rPr>
        <w:t>1)</w:t>
      </w:r>
      <w:r w:rsidRPr="00F1062D">
        <w:rPr>
          <w:sz w:val="28"/>
          <w:szCs w:val="28"/>
        </w:rPr>
        <w:tab/>
        <w:t>по информации о регистрационных данных – не менее 5;</w:t>
      </w:r>
    </w:p>
    <w:p w14:paraId="252D822F" w14:textId="77777777" w:rsidR="00F62987" w:rsidRPr="00F1062D" w:rsidRDefault="00F62987" w:rsidP="00F62987">
      <w:pPr>
        <w:tabs>
          <w:tab w:val="left" w:pos="1260"/>
        </w:tabs>
        <w:ind w:left="709"/>
        <w:jc w:val="both"/>
        <w:rPr>
          <w:sz w:val="28"/>
          <w:szCs w:val="28"/>
        </w:rPr>
      </w:pPr>
      <w:r w:rsidRPr="00F1062D">
        <w:rPr>
          <w:sz w:val="28"/>
          <w:szCs w:val="28"/>
        </w:rPr>
        <w:t>2)</w:t>
      </w:r>
      <w:r w:rsidRPr="00F1062D">
        <w:rPr>
          <w:sz w:val="28"/>
          <w:szCs w:val="28"/>
        </w:rPr>
        <w:tab/>
        <w:t>класса К</w:t>
      </w:r>
      <w:proofErr w:type="gramStart"/>
      <w:r w:rsidRPr="00F1062D">
        <w:rPr>
          <w:sz w:val="28"/>
          <w:szCs w:val="28"/>
        </w:rPr>
        <w:t>1</w:t>
      </w:r>
      <w:proofErr w:type="gramEnd"/>
      <w:r w:rsidRPr="00F1062D">
        <w:rPr>
          <w:sz w:val="28"/>
          <w:szCs w:val="28"/>
        </w:rPr>
        <w:t xml:space="preserve"> – не менее 3;</w:t>
      </w:r>
    </w:p>
    <w:p w14:paraId="5DE81D6A" w14:textId="77777777" w:rsidR="00F62987" w:rsidRPr="00F1062D" w:rsidRDefault="00F62987" w:rsidP="00F62987">
      <w:pPr>
        <w:tabs>
          <w:tab w:val="left" w:pos="1260"/>
        </w:tabs>
        <w:ind w:left="709"/>
        <w:jc w:val="both"/>
        <w:rPr>
          <w:sz w:val="28"/>
          <w:szCs w:val="28"/>
        </w:rPr>
      </w:pPr>
      <w:r w:rsidRPr="00F1062D">
        <w:rPr>
          <w:sz w:val="28"/>
          <w:szCs w:val="28"/>
        </w:rPr>
        <w:t>3)</w:t>
      </w:r>
      <w:r w:rsidRPr="00F1062D">
        <w:rPr>
          <w:sz w:val="28"/>
          <w:szCs w:val="28"/>
        </w:rPr>
        <w:tab/>
        <w:t>класса К</w:t>
      </w:r>
      <w:proofErr w:type="gramStart"/>
      <w:r w:rsidRPr="00F1062D">
        <w:rPr>
          <w:sz w:val="28"/>
          <w:szCs w:val="28"/>
        </w:rPr>
        <w:t>2</w:t>
      </w:r>
      <w:proofErr w:type="gramEnd"/>
      <w:r w:rsidRPr="00F1062D">
        <w:rPr>
          <w:sz w:val="28"/>
          <w:szCs w:val="28"/>
        </w:rPr>
        <w:t xml:space="preserve"> – не менее 3;</w:t>
      </w:r>
    </w:p>
    <w:p w14:paraId="2CBD4B45" w14:textId="77777777" w:rsidR="00F62987" w:rsidRPr="00F1062D" w:rsidRDefault="00F62987" w:rsidP="00F62987">
      <w:pPr>
        <w:tabs>
          <w:tab w:val="left" w:pos="1260"/>
        </w:tabs>
        <w:ind w:left="709"/>
        <w:jc w:val="both"/>
        <w:rPr>
          <w:sz w:val="28"/>
          <w:szCs w:val="28"/>
        </w:rPr>
      </w:pPr>
      <w:r w:rsidRPr="00F1062D">
        <w:rPr>
          <w:sz w:val="28"/>
          <w:szCs w:val="28"/>
        </w:rPr>
        <w:t>4)</w:t>
      </w:r>
      <w:r w:rsidRPr="00F1062D">
        <w:rPr>
          <w:sz w:val="28"/>
          <w:szCs w:val="28"/>
        </w:rPr>
        <w:tab/>
        <w:t>класса К3 – не менее 5;</w:t>
      </w:r>
    </w:p>
    <w:p w14:paraId="74FD4EC9" w14:textId="77777777" w:rsidR="00F62987" w:rsidRPr="00F1062D" w:rsidRDefault="00F62987" w:rsidP="00F62987">
      <w:pPr>
        <w:tabs>
          <w:tab w:val="left" w:pos="1260"/>
        </w:tabs>
        <w:ind w:left="709"/>
        <w:jc w:val="both"/>
        <w:rPr>
          <w:sz w:val="28"/>
          <w:szCs w:val="28"/>
        </w:rPr>
      </w:pPr>
      <w:r w:rsidRPr="00F1062D">
        <w:rPr>
          <w:sz w:val="28"/>
          <w:szCs w:val="28"/>
        </w:rPr>
        <w:t>5)    класса К</w:t>
      </w:r>
      <w:proofErr w:type="gramStart"/>
      <w:r w:rsidRPr="00F1062D">
        <w:rPr>
          <w:sz w:val="28"/>
          <w:szCs w:val="28"/>
        </w:rPr>
        <w:t>4</w:t>
      </w:r>
      <w:proofErr w:type="gramEnd"/>
      <w:r w:rsidRPr="00F1062D">
        <w:rPr>
          <w:sz w:val="28"/>
          <w:szCs w:val="28"/>
        </w:rPr>
        <w:t xml:space="preserve"> – не менее 3.</w:t>
      </w:r>
    </w:p>
    <w:p w14:paraId="34C4621E" w14:textId="62A55872" w:rsidR="003F0C6F" w:rsidRPr="00F1062D" w:rsidRDefault="00984DEB" w:rsidP="00400C14">
      <w:pPr>
        <w:numPr>
          <w:ilvl w:val="1"/>
          <w:numId w:val="4"/>
        </w:numPr>
        <w:jc w:val="both"/>
        <w:rPr>
          <w:sz w:val="28"/>
          <w:szCs w:val="28"/>
        </w:rPr>
      </w:pPr>
      <w:r w:rsidRPr="00F1062D">
        <w:rPr>
          <w:sz w:val="28"/>
          <w:szCs w:val="28"/>
        </w:rPr>
        <w:t xml:space="preserve"> </w:t>
      </w:r>
      <w:r w:rsidR="003F0C6F" w:rsidRPr="00F1062D">
        <w:rPr>
          <w:sz w:val="28"/>
          <w:szCs w:val="28"/>
        </w:rPr>
        <w:t xml:space="preserve">Требования к временным характеристикам </w:t>
      </w:r>
      <w:r w:rsidR="00CE7756" w:rsidRPr="00F1062D">
        <w:rPr>
          <w:sz w:val="28"/>
          <w:szCs w:val="28"/>
        </w:rPr>
        <w:t xml:space="preserve"> </w:t>
      </w:r>
      <w:r w:rsidR="003F0C6F" w:rsidRPr="00F1062D">
        <w:rPr>
          <w:sz w:val="28"/>
          <w:szCs w:val="28"/>
        </w:rPr>
        <w:t xml:space="preserve">поиска информации в </w:t>
      </w:r>
      <w:r w:rsidR="00FB57A1" w:rsidRPr="00F1062D">
        <w:rPr>
          <w:sz w:val="28"/>
          <w:szCs w:val="28"/>
        </w:rPr>
        <w:t>программно-технические средства ОРМ</w:t>
      </w:r>
      <w:r w:rsidR="005A4E2A" w:rsidRPr="00F1062D">
        <w:rPr>
          <w:sz w:val="28"/>
          <w:szCs w:val="28"/>
        </w:rPr>
        <w:t xml:space="preserve"> </w:t>
      </w:r>
      <w:r w:rsidR="003F0C6F" w:rsidRPr="00F1062D">
        <w:rPr>
          <w:sz w:val="28"/>
          <w:szCs w:val="28"/>
        </w:rPr>
        <w:t>разделяются по следующим классам:</w:t>
      </w:r>
    </w:p>
    <w:p w14:paraId="6CF4DE5B" w14:textId="7C3EF2B7" w:rsidR="003F0C6F" w:rsidRPr="00F1062D" w:rsidRDefault="00FB7149" w:rsidP="0068348C">
      <w:pPr>
        <w:numPr>
          <w:ilvl w:val="2"/>
          <w:numId w:val="4"/>
        </w:numPr>
        <w:tabs>
          <w:tab w:val="left" w:pos="1260"/>
          <w:tab w:val="left" w:pos="1620"/>
        </w:tabs>
        <w:jc w:val="both"/>
        <w:rPr>
          <w:sz w:val="28"/>
          <w:szCs w:val="28"/>
        </w:rPr>
      </w:pPr>
      <w:r w:rsidRPr="00F1062D">
        <w:rPr>
          <w:sz w:val="28"/>
          <w:szCs w:val="28"/>
        </w:rPr>
        <w:t xml:space="preserve"> </w:t>
      </w:r>
      <w:r w:rsidR="000D423A" w:rsidRPr="00F1062D">
        <w:rPr>
          <w:sz w:val="28"/>
          <w:szCs w:val="28"/>
        </w:rPr>
        <w:t>К</w:t>
      </w:r>
      <w:r w:rsidR="003F0C6F" w:rsidRPr="00F1062D">
        <w:rPr>
          <w:sz w:val="28"/>
          <w:szCs w:val="28"/>
        </w:rPr>
        <w:t>ласс 1 (К</w:t>
      </w:r>
      <w:proofErr w:type="gramStart"/>
      <w:r w:rsidR="003F0C6F" w:rsidRPr="00F1062D">
        <w:rPr>
          <w:sz w:val="28"/>
          <w:szCs w:val="28"/>
        </w:rPr>
        <w:t>1</w:t>
      </w:r>
      <w:proofErr w:type="gramEnd"/>
      <w:r w:rsidR="00720A41" w:rsidRPr="00F1062D">
        <w:rPr>
          <w:sz w:val="28"/>
          <w:szCs w:val="28"/>
        </w:rPr>
        <w:t>, стандартные запросы</w:t>
      </w:r>
      <w:r w:rsidR="003F0C6F" w:rsidRPr="00F1062D">
        <w:rPr>
          <w:sz w:val="28"/>
          <w:szCs w:val="28"/>
        </w:rPr>
        <w:t xml:space="preserve">) </w:t>
      </w:r>
      <w:r w:rsidR="005040A8" w:rsidRPr="00F1062D">
        <w:rPr>
          <w:sz w:val="28"/>
          <w:szCs w:val="28"/>
        </w:rPr>
        <w:t xml:space="preserve">по информации о фактах приема, передачи и (или) обработки голосовой информации, </w:t>
      </w:r>
      <w:r w:rsidR="000819EA" w:rsidRPr="00F1062D">
        <w:rPr>
          <w:sz w:val="28"/>
          <w:szCs w:val="28"/>
        </w:rPr>
        <w:t xml:space="preserve">текстовых сообщений </w:t>
      </w:r>
      <w:r w:rsidR="005040A8" w:rsidRPr="00F1062D">
        <w:rPr>
          <w:sz w:val="28"/>
          <w:szCs w:val="28"/>
        </w:rPr>
        <w:t xml:space="preserve">текста, изображений, звуков или иных электронных сообщений пользователей сети </w:t>
      </w:r>
      <w:r w:rsidR="0000394F" w:rsidRPr="00F1062D">
        <w:rPr>
          <w:sz w:val="28"/>
          <w:szCs w:val="28"/>
        </w:rPr>
        <w:t>«</w:t>
      </w:r>
      <w:r w:rsidR="005040A8" w:rsidRPr="00F1062D">
        <w:rPr>
          <w:sz w:val="28"/>
          <w:szCs w:val="28"/>
        </w:rPr>
        <w:t>Интернет</w:t>
      </w:r>
      <w:r w:rsidR="0000394F" w:rsidRPr="00F1062D">
        <w:rPr>
          <w:sz w:val="28"/>
          <w:szCs w:val="28"/>
        </w:rPr>
        <w:t xml:space="preserve">» </w:t>
      </w:r>
      <w:r w:rsidR="005040A8" w:rsidRPr="00F1062D">
        <w:rPr>
          <w:sz w:val="28"/>
          <w:szCs w:val="28"/>
        </w:rPr>
        <w:t xml:space="preserve">(информация о точном времени приема, передачи, доставки и (или) обработки электронных сообщений с указанием информации об адресатах этих сообщений, в том числе информации для неопределенного круга лиц пользователей сети </w:t>
      </w:r>
      <w:r w:rsidR="0000394F" w:rsidRPr="00F1062D">
        <w:rPr>
          <w:sz w:val="28"/>
          <w:szCs w:val="28"/>
        </w:rPr>
        <w:t>«</w:t>
      </w:r>
      <w:r w:rsidR="005040A8" w:rsidRPr="00F1062D">
        <w:rPr>
          <w:sz w:val="28"/>
          <w:szCs w:val="28"/>
        </w:rPr>
        <w:t>Интернет</w:t>
      </w:r>
      <w:r w:rsidR="0000394F" w:rsidRPr="00F1062D">
        <w:rPr>
          <w:sz w:val="28"/>
          <w:szCs w:val="28"/>
        </w:rPr>
        <w:t xml:space="preserve">») </w:t>
      </w:r>
      <w:r w:rsidR="003F0C6F" w:rsidRPr="00F1062D">
        <w:rPr>
          <w:sz w:val="28"/>
          <w:szCs w:val="28"/>
        </w:rPr>
        <w:t>включает критерии:</w:t>
      </w:r>
    </w:p>
    <w:p w14:paraId="09033183" w14:textId="77777777" w:rsidR="003F0C6F" w:rsidRPr="00F1062D" w:rsidRDefault="002E450D" w:rsidP="00F55D53">
      <w:pPr>
        <w:numPr>
          <w:ilvl w:val="0"/>
          <w:numId w:val="12"/>
        </w:numPr>
        <w:tabs>
          <w:tab w:val="clear" w:pos="1800"/>
          <w:tab w:val="num" w:pos="1080"/>
          <w:tab w:val="num" w:pos="1260"/>
        </w:tabs>
        <w:ind w:left="851" w:firstLine="709"/>
        <w:jc w:val="both"/>
        <w:rPr>
          <w:spacing w:val="4"/>
          <w:sz w:val="28"/>
          <w:szCs w:val="28"/>
        </w:rPr>
      </w:pPr>
      <w:r w:rsidRPr="00F1062D">
        <w:rPr>
          <w:spacing w:val="4"/>
          <w:sz w:val="28"/>
          <w:szCs w:val="28"/>
        </w:rPr>
        <w:t>и</w:t>
      </w:r>
      <w:r w:rsidR="005040A8" w:rsidRPr="00F1062D">
        <w:rPr>
          <w:spacing w:val="4"/>
          <w:sz w:val="28"/>
          <w:szCs w:val="28"/>
        </w:rPr>
        <w:t>дентификатор пользователя в ИС ОРИ</w:t>
      </w:r>
      <w:r w:rsidR="003F0C6F" w:rsidRPr="00F1062D">
        <w:rPr>
          <w:spacing w:val="4"/>
          <w:sz w:val="28"/>
          <w:szCs w:val="28"/>
        </w:rPr>
        <w:t>;</w:t>
      </w:r>
    </w:p>
    <w:p w14:paraId="5A8F2A28" w14:textId="77777777" w:rsidR="003F0C6F" w:rsidRPr="00F1062D" w:rsidRDefault="005040A8" w:rsidP="00F55D53">
      <w:pPr>
        <w:numPr>
          <w:ilvl w:val="0"/>
          <w:numId w:val="12"/>
        </w:numPr>
        <w:tabs>
          <w:tab w:val="clear" w:pos="1800"/>
          <w:tab w:val="num" w:pos="1080"/>
          <w:tab w:val="num" w:pos="1260"/>
        </w:tabs>
        <w:ind w:left="851" w:firstLine="709"/>
        <w:jc w:val="both"/>
        <w:rPr>
          <w:sz w:val="28"/>
          <w:szCs w:val="28"/>
        </w:rPr>
      </w:pPr>
      <w:r w:rsidRPr="00F1062D">
        <w:rPr>
          <w:spacing w:val="4"/>
          <w:sz w:val="28"/>
          <w:szCs w:val="28"/>
        </w:rPr>
        <w:t>технические идентификаторы пользователя ИС ОРИ</w:t>
      </w:r>
      <w:r w:rsidR="002D09CC" w:rsidRPr="00F1062D">
        <w:rPr>
          <w:spacing w:val="4"/>
          <w:sz w:val="28"/>
          <w:szCs w:val="28"/>
        </w:rPr>
        <w:t xml:space="preserve"> переданные в ИС в силу используемых коммуникационных протоколов:</w:t>
      </w:r>
    </w:p>
    <w:p w14:paraId="415129E1" w14:textId="77777777" w:rsidR="002D09CC" w:rsidRPr="00F1062D" w:rsidRDefault="002D09CC" w:rsidP="002D09CC">
      <w:pPr>
        <w:numPr>
          <w:ilvl w:val="1"/>
          <w:numId w:val="12"/>
        </w:numPr>
        <w:jc w:val="both"/>
        <w:rPr>
          <w:sz w:val="28"/>
          <w:szCs w:val="28"/>
        </w:rPr>
      </w:pPr>
      <w:r w:rsidRPr="00F1062D">
        <w:rPr>
          <w:spacing w:val="4"/>
          <w:sz w:val="28"/>
          <w:szCs w:val="28"/>
          <w:lang w:val="en-US"/>
        </w:rPr>
        <w:t>IP-адрес и порт;</w:t>
      </w:r>
    </w:p>
    <w:p w14:paraId="61C08569" w14:textId="77777777" w:rsidR="002D09CC" w:rsidRPr="00F1062D" w:rsidRDefault="001B0019" w:rsidP="002D09CC">
      <w:pPr>
        <w:numPr>
          <w:ilvl w:val="1"/>
          <w:numId w:val="12"/>
        </w:numPr>
        <w:jc w:val="both"/>
        <w:rPr>
          <w:sz w:val="28"/>
          <w:szCs w:val="28"/>
        </w:rPr>
      </w:pPr>
      <w:r w:rsidRPr="00F1062D">
        <w:rPr>
          <w:sz w:val="28"/>
          <w:szCs w:val="28"/>
        </w:rPr>
        <w:t>номер телефона подвижной станции абонента;</w:t>
      </w:r>
    </w:p>
    <w:p w14:paraId="31CB03D5" w14:textId="77777777" w:rsidR="00F55D53" w:rsidRPr="00F1062D" w:rsidRDefault="00F55D53" w:rsidP="002D09CC">
      <w:pPr>
        <w:numPr>
          <w:ilvl w:val="1"/>
          <w:numId w:val="12"/>
        </w:numPr>
        <w:jc w:val="both"/>
        <w:rPr>
          <w:sz w:val="28"/>
          <w:szCs w:val="28"/>
        </w:rPr>
      </w:pPr>
      <w:r w:rsidRPr="00F1062D">
        <w:rPr>
          <w:sz w:val="28"/>
          <w:szCs w:val="28"/>
        </w:rPr>
        <w:t>адрес электронной почты;</w:t>
      </w:r>
    </w:p>
    <w:p w14:paraId="545ED16D" w14:textId="77777777" w:rsidR="00A334F7" w:rsidRPr="00F1062D" w:rsidRDefault="00F52788" w:rsidP="002D09CC">
      <w:pPr>
        <w:numPr>
          <w:ilvl w:val="1"/>
          <w:numId w:val="12"/>
        </w:numPr>
        <w:jc w:val="both"/>
        <w:rPr>
          <w:sz w:val="28"/>
          <w:szCs w:val="28"/>
        </w:rPr>
      </w:pPr>
      <w:r w:rsidRPr="00F1062D">
        <w:rPr>
          <w:sz w:val="28"/>
          <w:szCs w:val="28"/>
        </w:rPr>
        <w:t>временной интервал</w:t>
      </w:r>
      <w:r w:rsidR="00A334F7" w:rsidRPr="00F1062D">
        <w:rPr>
          <w:sz w:val="28"/>
          <w:szCs w:val="28"/>
        </w:rPr>
        <w:t xml:space="preserve"> поступления информации в систему хранения</w:t>
      </w:r>
      <w:r w:rsidR="00826FA2" w:rsidRPr="00F1062D">
        <w:rPr>
          <w:sz w:val="28"/>
          <w:szCs w:val="28"/>
        </w:rPr>
        <w:t>.</w:t>
      </w:r>
    </w:p>
    <w:p w14:paraId="549534A3" w14:textId="15F24680" w:rsidR="003F0C6F" w:rsidRPr="00F1062D" w:rsidRDefault="00F55D53" w:rsidP="00984DEB">
      <w:pPr>
        <w:numPr>
          <w:ilvl w:val="2"/>
          <w:numId w:val="4"/>
        </w:numPr>
        <w:tabs>
          <w:tab w:val="left" w:pos="1260"/>
          <w:tab w:val="left" w:pos="1620"/>
        </w:tabs>
        <w:jc w:val="both"/>
        <w:rPr>
          <w:sz w:val="28"/>
          <w:szCs w:val="28"/>
        </w:rPr>
      </w:pPr>
      <w:r w:rsidRPr="00F1062D">
        <w:rPr>
          <w:sz w:val="28"/>
          <w:szCs w:val="28"/>
        </w:rPr>
        <w:t>Класс 2 (К</w:t>
      </w:r>
      <w:proofErr w:type="gramStart"/>
      <w:r w:rsidRPr="00F1062D">
        <w:rPr>
          <w:sz w:val="28"/>
          <w:szCs w:val="28"/>
        </w:rPr>
        <w:t>2</w:t>
      </w:r>
      <w:proofErr w:type="gramEnd"/>
      <w:r w:rsidRPr="00F1062D">
        <w:rPr>
          <w:sz w:val="28"/>
          <w:szCs w:val="28"/>
        </w:rPr>
        <w:t xml:space="preserve">, расширенные запросы) по информации о фактах приема, передачи и (или) обработки голосовой информации, </w:t>
      </w:r>
      <w:r w:rsidR="000819EA" w:rsidRPr="00F1062D">
        <w:rPr>
          <w:sz w:val="28"/>
          <w:szCs w:val="28"/>
        </w:rPr>
        <w:t>текстовых сообщений</w:t>
      </w:r>
      <w:r w:rsidRPr="00F1062D">
        <w:rPr>
          <w:sz w:val="28"/>
          <w:szCs w:val="28"/>
        </w:rPr>
        <w:t xml:space="preserve">, изображений, звуков или иных электронных сообщений пользователей сети </w:t>
      </w:r>
      <w:r w:rsidR="0000394F" w:rsidRPr="00F1062D">
        <w:rPr>
          <w:sz w:val="28"/>
          <w:szCs w:val="28"/>
        </w:rPr>
        <w:t>«</w:t>
      </w:r>
      <w:r w:rsidRPr="00F1062D">
        <w:rPr>
          <w:sz w:val="28"/>
          <w:szCs w:val="28"/>
        </w:rPr>
        <w:t>Интернет</w:t>
      </w:r>
      <w:r w:rsidR="0000394F" w:rsidRPr="00F1062D">
        <w:rPr>
          <w:sz w:val="28"/>
          <w:szCs w:val="28"/>
        </w:rPr>
        <w:t xml:space="preserve">» </w:t>
      </w:r>
      <w:r w:rsidRPr="00F1062D">
        <w:rPr>
          <w:sz w:val="28"/>
          <w:szCs w:val="28"/>
        </w:rPr>
        <w:t xml:space="preserve">(информация о точном времени приема, передачи, доставки и (или) обработки электронных сообщений с указанием информации об адресатах этих сообщений, в том числе информации для неопределенного круга лиц пользователей сети </w:t>
      </w:r>
      <w:r w:rsidR="0000394F" w:rsidRPr="00F1062D">
        <w:rPr>
          <w:sz w:val="28"/>
          <w:szCs w:val="28"/>
        </w:rPr>
        <w:t>«</w:t>
      </w:r>
      <w:r w:rsidRPr="00F1062D">
        <w:rPr>
          <w:sz w:val="28"/>
          <w:szCs w:val="28"/>
        </w:rPr>
        <w:t>Интернет</w:t>
      </w:r>
      <w:r w:rsidR="0000394F" w:rsidRPr="00F1062D">
        <w:rPr>
          <w:sz w:val="28"/>
          <w:szCs w:val="28"/>
        </w:rPr>
        <w:t>»</w:t>
      </w:r>
      <w:r w:rsidR="00826FA2" w:rsidRPr="00F1062D">
        <w:rPr>
          <w:sz w:val="28"/>
          <w:szCs w:val="28"/>
        </w:rPr>
        <w:t>, а также содержимое текстовых сообщений</w:t>
      </w:r>
      <w:r w:rsidR="0000394F" w:rsidRPr="00F1062D">
        <w:rPr>
          <w:sz w:val="28"/>
          <w:szCs w:val="28"/>
        </w:rPr>
        <w:t xml:space="preserve">) </w:t>
      </w:r>
      <w:r w:rsidRPr="00F1062D">
        <w:rPr>
          <w:sz w:val="28"/>
          <w:szCs w:val="28"/>
        </w:rPr>
        <w:t>включает критерии</w:t>
      </w:r>
      <w:r w:rsidR="00CD1A9B" w:rsidRPr="00F1062D">
        <w:rPr>
          <w:sz w:val="28"/>
          <w:szCs w:val="28"/>
        </w:rPr>
        <w:t xml:space="preserve"> и их комбинации</w:t>
      </w:r>
      <w:r w:rsidR="003F0C6F" w:rsidRPr="00F1062D">
        <w:rPr>
          <w:sz w:val="28"/>
          <w:szCs w:val="28"/>
        </w:rPr>
        <w:t>:</w:t>
      </w:r>
    </w:p>
    <w:p w14:paraId="7B113C95" w14:textId="77777777" w:rsidR="00CD1A9B" w:rsidRPr="00F1062D" w:rsidRDefault="002E450D" w:rsidP="00CD1A9B">
      <w:pPr>
        <w:numPr>
          <w:ilvl w:val="0"/>
          <w:numId w:val="67"/>
        </w:numPr>
        <w:ind w:hanging="240"/>
        <w:jc w:val="both"/>
        <w:rPr>
          <w:spacing w:val="4"/>
          <w:sz w:val="28"/>
          <w:szCs w:val="28"/>
        </w:rPr>
      </w:pPr>
      <w:r w:rsidRPr="00F1062D">
        <w:rPr>
          <w:spacing w:val="4"/>
          <w:sz w:val="28"/>
          <w:szCs w:val="28"/>
        </w:rPr>
        <w:t>и</w:t>
      </w:r>
      <w:r w:rsidR="00CD1A9B" w:rsidRPr="00F1062D">
        <w:rPr>
          <w:spacing w:val="4"/>
          <w:sz w:val="28"/>
          <w:szCs w:val="28"/>
        </w:rPr>
        <w:t>дентификатор пользователя в ИС ОРИ;</w:t>
      </w:r>
    </w:p>
    <w:p w14:paraId="5F4E2B7E" w14:textId="77777777" w:rsidR="00CD1A9B" w:rsidRPr="00F1062D" w:rsidRDefault="00CD1A9B" w:rsidP="00CD1A9B">
      <w:pPr>
        <w:numPr>
          <w:ilvl w:val="0"/>
          <w:numId w:val="67"/>
        </w:numPr>
        <w:tabs>
          <w:tab w:val="clear" w:pos="1800"/>
          <w:tab w:val="num" w:pos="1080"/>
          <w:tab w:val="num" w:pos="1260"/>
        </w:tabs>
        <w:ind w:left="851" w:firstLine="709"/>
        <w:jc w:val="both"/>
        <w:rPr>
          <w:spacing w:val="4"/>
          <w:sz w:val="28"/>
          <w:szCs w:val="28"/>
        </w:rPr>
      </w:pPr>
      <w:r w:rsidRPr="00F1062D">
        <w:rPr>
          <w:spacing w:val="4"/>
          <w:sz w:val="28"/>
          <w:szCs w:val="28"/>
        </w:rPr>
        <w:t>технические идентификаторы пользователя ИС ОРИ переданные в ИС в силу используемых коммуникационных протоколов:</w:t>
      </w:r>
    </w:p>
    <w:p w14:paraId="54E77B48" w14:textId="77777777" w:rsidR="00CD1A9B" w:rsidRPr="00F1062D" w:rsidRDefault="00CD1A9B" w:rsidP="00CD1A9B">
      <w:pPr>
        <w:numPr>
          <w:ilvl w:val="1"/>
          <w:numId w:val="66"/>
        </w:numPr>
        <w:jc w:val="both"/>
        <w:rPr>
          <w:sz w:val="28"/>
          <w:szCs w:val="28"/>
        </w:rPr>
      </w:pPr>
      <w:r w:rsidRPr="00F1062D">
        <w:rPr>
          <w:spacing w:val="4"/>
          <w:sz w:val="28"/>
          <w:szCs w:val="28"/>
          <w:lang w:val="en-US"/>
        </w:rPr>
        <w:t>IP-адрес и порт;</w:t>
      </w:r>
    </w:p>
    <w:p w14:paraId="4F715252" w14:textId="77777777" w:rsidR="00CD1A9B" w:rsidRPr="00F1062D" w:rsidRDefault="00CD1A9B" w:rsidP="00CD1A9B">
      <w:pPr>
        <w:numPr>
          <w:ilvl w:val="1"/>
          <w:numId w:val="66"/>
        </w:numPr>
        <w:jc w:val="both"/>
        <w:rPr>
          <w:sz w:val="28"/>
          <w:szCs w:val="28"/>
        </w:rPr>
      </w:pPr>
      <w:r w:rsidRPr="00F1062D">
        <w:rPr>
          <w:sz w:val="28"/>
          <w:szCs w:val="28"/>
        </w:rPr>
        <w:t>номер телефона подвижной станции абонента;</w:t>
      </w:r>
    </w:p>
    <w:p w14:paraId="496FF379" w14:textId="77777777" w:rsidR="00CD1A9B" w:rsidRPr="00F1062D" w:rsidRDefault="00CD1A9B" w:rsidP="00CD1A9B">
      <w:pPr>
        <w:numPr>
          <w:ilvl w:val="1"/>
          <w:numId w:val="66"/>
        </w:numPr>
        <w:jc w:val="both"/>
        <w:rPr>
          <w:spacing w:val="4"/>
          <w:sz w:val="28"/>
          <w:szCs w:val="28"/>
        </w:rPr>
      </w:pPr>
      <w:r w:rsidRPr="00F1062D">
        <w:rPr>
          <w:spacing w:val="4"/>
          <w:sz w:val="28"/>
          <w:szCs w:val="28"/>
        </w:rPr>
        <w:t>адрес электронной почты;</w:t>
      </w:r>
    </w:p>
    <w:p w14:paraId="66DC4112" w14:textId="77777777" w:rsidR="003C76D0" w:rsidRPr="00F1062D" w:rsidRDefault="002E450D" w:rsidP="00CD1A9B">
      <w:pPr>
        <w:numPr>
          <w:ilvl w:val="0"/>
          <w:numId w:val="67"/>
        </w:numPr>
        <w:ind w:hanging="240"/>
        <w:jc w:val="both"/>
        <w:rPr>
          <w:spacing w:val="4"/>
          <w:sz w:val="28"/>
          <w:szCs w:val="28"/>
        </w:rPr>
      </w:pPr>
      <w:r w:rsidRPr="00F1062D">
        <w:rPr>
          <w:spacing w:val="4"/>
          <w:sz w:val="28"/>
          <w:szCs w:val="28"/>
        </w:rPr>
        <w:t>м</w:t>
      </w:r>
      <w:r w:rsidR="00CD1A9B" w:rsidRPr="00F1062D">
        <w:rPr>
          <w:spacing w:val="4"/>
          <w:sz w:val="28"/>
          <w:szCs w:val="28"/>
        </w:rPr>
        <w:t>естоположение пользователя;</w:t>
      </w:r>
    </w:p>
    <w:p w14:paraId="2AB940C2" w14:textId="77777777" w:rsidR="00CD1A9B" w:rsidRPr="00F1062D" w:rsidRDefault="002E450D" w:rsidP="00CD1A9B">
      <w:pPr>
        <w:numPr>
          <w:ilvl w:val="0"/>
          <w:numId w:val="67"/>
        </w:numPr>
        <w:ind w:hanging="240"/>
        <w:jc w:val="both"/>
        <w:rPr>
          <w:spacing w:val="4"/>
          <w:sz w:val="28"/>
          <w:szCs w:val="28"/>
        </w:rPr>
      </w:pPr>
      <w:r w:rsidRPr="00F1062D">
        <w:rPr>
          <w:spacing w:val="4"/>
          <w:sz w:val="28"/>
          <w:szCs w:val="28"/>
        </w:rPr>
        <w:t>и</w:t>
      </w:r>
      <w:r w:rsidR="00084250" w:rsidRPr="00F1062D">
        <w:rPr>
          <w:spacing w:val="4"/>
          <w:sz w:val="28"/>
          <w:szCs w:val="28"/>
        </w:rPr>
        <w:t>дентификатор контакта пользователя</w:t>
      </w:r>
    </w:p>
    <w:p w14:paraId="1FF61790" w14:textId="77777777" w:rsidR="00084250" w:rsidRPr="00F1062D" w:rsidRDefault="002E450D" w:rsidP="00CD1A9B">
      <w:pPr>
        <w:numPr>
          <w:ilvl w:val="0"/>
          <w:numId w:val="67"/>
        </w:numPr>
        <w:ind w:hanging="240"/>
        <w:jc w:val="both"/>
        <w:rPr>
          <w:spacing w:val="4"/>
          <w:sz w:val="28"/>
          <w:szCs w:val="28"/>
        </w:rPr>
      </w:pPr>
      <w:r w:rsidRPr="00F1062D">
        <w:rPr>
          <w:spacing w:val="4"/>
          <w:sz w:val="28"/>
          <w:szCs w:val="28"/>
        </w:rPr>
        <w:lastRenderedPageBreak/>
        <w:t>н</w:t>
      </w:r>
      <w:r w:rsidR="00084250" w:rsidRPr="00F1062D">
        <w:rPr>
          <w:spacing w:val="4"/>
          <w:sz w:val="28"/>
          <w:szCs w:val="28"/>
        </w:rPr>
        <w:t>аименование ресурса в ИС ОРИ;</w:t>
      </w:r>
    </w:p>
    <w:p w14:paraId="3EF2B4EC" w14:textId="77777777" w:rsidR="00084250" w:rsidRPr="00F1062D" w:rsidRDefault="002E450D" w:rsidP="00CD1A9B">
      <w:pPr>
        <w:numPr>
          <w:ilvl w:val="0"/>
          <w:numId w:val="67"/>
        </w:numPr>
        <w:ind w:hanging="240"/>
        <w:jc w:val="both"/>
        <w:rPr>
          <w:spacing w:val="4"/>
          <w:sz w:val="28"/>
          <w:szCs w:val="28"/>
        </w:rPr>
      </w:pPr>
      <w:r w:rsidRPr="00F1062D">
        <w:rPr>
          <w:spacing w:val="4"/>
          <w:sz w:val="28"/>
          <w:szCs w:val="28"/>
        </w:rPr>
        <w:t>и</w:t>
      </w:r>
      <w:r w:rsidR="00084250" w:rsidRPr="00F1062D">
        <w:rPr>
          <w:spacing w:val="4"/>
          <w:sz w:val="28"/>
          <w:szCs w:val="28"/>
        </w:rPr>
        <w:t>дентификатор пользователя-владельца ресурса;</w:t>
      </w:r>
    </w:p>
    <w:p w14:paraId="001391C3" w14:textId="77777777" w:rsidR="00084250" w:rsidRPr="00F1062D" w:rsidRDefault="002E450D" w:rsidP="00CD1A9B">
      <w:pPr>
        <w:numPr>
          <w:ilvl w:val="0"/>
          <w:numId w:val="67"/>
        </w:numPr>
        <w:ind w:hanging="240"/>
        <w:jc w:val="both"/>
        <w:rPr>
          <w:spacing w:val="4"/>
          <w:sz w:val="28"/>
          <w:szCs w:val="28"/>
        </w:rPr>
      </w:pPr>
      <w:r w:rsidRPr="00F1062D">
        <w:rPr>
          <w:spacing w:val="4"/>
          <w:sz w:val="28"/>
          <w:szCs w:val="28"/>
        </w:rPr>
        <w:t>и</w:t>
      </w:r>
      <w:r w:rsidR="00084250" w:rsidRPr="00F1062D">
        <w:rPr>
          <w:spacing w:val="4"/>
          <w:sz w:val="28"/>
          <w:szCs w:val="28"/>
        </w:rPr>
        <w:t>дентификатор платежа;</w:t>
      </w:r>
    </w:p>
    <w:p w14:paraId="09CB9905" w14:textId="77777777" w:rsidR="00826FA2" w:rsidRPr="00F1062D" w:rsidRDefault="00E54A86" w:rsidP="00CD1A9B">
      <w:pPr>
        <w:numPr>
          <w:ilvl w:val="0"/>
          <w:numId w:val="67"/>
        </w:numPr>
        <w:ind w:hanging="240"/>
        <w:jc w:val="both"/>
        <w:rPr>
          <w:spacing w:val="4"/>
          <w:sz w:val="28"/>
          <w:szCs w:val="28"/>
        </w:rPr>
      </w:pPr>
      <w:r w:rsidRPr="00F1062D">
        <w:rPr>
          <w:sz w:val="28"/>
          <w:szCs w:val="28"/>
        </w:rPr>
        <w:t>временной интервал</w:t>
      </w:r>
      <w:r w:rsidR="00826FA2" w:rsidRPr="00F1062D">
        <w:rPr>
          <w:sz w:val="28"/>
          <w:szCs w:val="28"/>
        </w:rPr>
        <w:t xml:space="preserve"> поступления информации в систему хранения.</w:t>
      </w:r>
    </w:p>
    <w:p w14:paraId="62BA0A9D" w14:textId="77777777" w:rsidR="003F0C6F" w:rsidRPr="00F1062D" w:rsidRDefault="000D423A" w:rsidP="00984DEB">
      <w:pPr>
        <w:numPr>
          <w:ilvl w:val="2"/>
          <w:numId w:val="4"/>
        </w:numPr>
        <w:tabs>
          <w:tab w:val="left" w:pos="1260"/>
          <w:tab w:val="left" w:pos="1620"/>
        </w:tabs>
        <w:jc w:val="both"/>
        <w:rPr>
          <w:sz w:val="28"/>
          <w:szCs w:val="28"/>
        </w:rPr>
      </w:pPr>
      <w:r w:rsidRPr="00F1062D">
        <w:rPr>
          <w:sz w:val="28"/>
          <w:szCs w:val="28"/>
        </w:rPr>
        <w:t>К</w:t>
      </w:r>
      <w:r w:rsidR="00A1242F" w:rsidRPr="00F1062D">
        <w:rPr>
          <w:sz w:val="28"/>
          <w:szCs w:val="28"/>
        </w:rPr>
        <w:t>ласс 3 (К3</w:t>
      </w:r>
      <w:r w:rsidR="003F0C6F" w:rsidRPr="00F1062D">
        <w:rPr>
          <w:sz w:val="28"/>
          <w:szCs w:val="28"/>
        </w:rPr>
        <w:t xml:space="preserve">) </w:t>
      </w:r>
      <w:r w:rsidR="00F75681" w:rsidRPr="00F1062D">
        <w:rPr>
          <w:sz w:val="28"/>
          <w:szCs w:val="28"/>
        </w:rPr>
        <w:t>по информации  о  фактах авторизаций и выхода из информационного сервиса, регистрации, прекращениях регистрации включает критерии и их комбинации</w:t>
      </w:r>
      <w:r w:rsidR="003F0C6F" w:rsidRPr="00F1062D">
        <w:rPr>
          <w:sz w:val="28"/>
          <w:szCs w:val="28"/>
        </w:rPr>
        <w:t>:</w:t>
      </w:r>
    </w:p>
    <w:p w14:paraId="16362091" w14:textId="77777777" w:rsidR="003F0C6F" w:rsidRPr="00F1062D" w:rsidRDefault="002E450D" w:rsidP="002E450D">
      <w:pPr>
        <w:numPr>
          <w:ilvl w:val="0"/>
          <w:numId w:val="68"/>
        </w:numPr>
        <w:ind w:hanging="240"/>
        <w:jc w:val="both"/>
        <w:rPr>
          <w:spacing w:val="4"/>
          <w:sz w:val="28"/>
          <w:szCs w:val="28"/>
        </w:rPr>
      </w:pPr>
      <w:r w:rsidRPr="00F1062D">
        <w:rPr>
          <w:spacing w:val="4"/>
          <w:sz w:val="28"/>
          <w:szCs w:val="28"/>
        </w:rPr>
        <w:t>идентификатор пользователя в ИС ОРИ</w:t>
      </w:r>
      <w:r w:rsidR="00E4127C" w:rsidRPr="00F1062D">
        <w:rPr>
          <w:spacing w:val="4"/>
          <w:sz w:val="28"/>
          <w:szCs w:val="28"/>
        </w:rPr>
        <w:t>;</w:t>
      </w:r>
    </w:p>
    <w:p w14:paraId="358C21C9" w14:textId="77777777" w:rsidR="002E450D" w:rsidRPr="00F1062D" w:rsidRDefault="002E450D" w:rsidP="002E450D">
      <w:pPr>
        <w:numPr>
          <w:ilvl w:val="0"/>
          <w:numId w:val="68"/>
        </w:numPr>
        <w:ind w:hanging="240"/>
        <w:jc w:val="both"/>
        <w:rPr>
          <w:spacing w:val="4"/>
          <w:sz w:val="28"/>
          <w:szCs w:val="28"/>
        </w:rPr>
      </w:pPr>
      <w:r w:rsidRPr="00F1062D">
        <w:rPr>
          <w:spacing w:val="4"/>
          <w:sz w:val="28"/>
          <w:szCs w:val="28"/>
        </w:rPr>
        <w:t>технические идентификаторы пользователя ИС ОРИ переданные в ИС в силу используемых коммуникационных протоколов:</w:t>
      </w:r>
    </w:p>
    <w:p w14:paraId="5BF8DDF4" w14:textId="77777777" w:rsidR="002E450D" w:rsidRPr="00F1062D" w:rsidRDefault="002E450D" w:rsidP="00766F3A">
      <w:pPr>
        <w:numPr>
          <w:ilvl w:val="0"/>
          <w:numId w:val="69"/>
        </w:numPr>
        <w:jc w:val="both"/>
        <w:rPr>
          <w:sz w:val="28"/>
          <w:szCs w:val="28"/>
        </w:rPr>
      </w:pPr>
      <w:r w:rsidRPr="00F1062D">
        <w:rPr>
          <w:spacing w:val="4"/>
          <w:sz w:val="28"/>
          <w:szCs w:val="28"/>
          <w:lang w:val="en-US"/>
        </w:rPr>
        <w:t>IP-адрес и порт;</w:t>
      </w:r>
    </w:p>
    <w:p w14:paraId="7567D3D9" w14:textId="77777777" w:rsidR="002E450D" w:rsidRPr="00F1062D" w:rsidRDefault="002E450D" w:rsidP="00766F3A">
      <w:pPr>
        <w:numPr>
          <w:ilvl w:val="0"/>
          <w:numId w:val="69"/>
        </w:numPr>
        <w:jc w:val="both"/>
        <w:rPr>
          <w:sz w:val="28"/>
          <w:szCs w:val="28"/>
        </w:rPr>
      </w:pPr>
      <w:r w:rsidRPr="00F1062D">
        <w:rPr>
          <w:sz w:val="28"/>
          <w:szCs w:val="28"/>
        </w:rPr>
        <w:t>номер телефона подвижной станции абонента;</w:t>
      </w:r>
    </w:p>
    <w:p w14:paraId="2B370F7D" w14:textId="77777777" w:rsidR="002E450D" w:rsidRPr="00F1062D" w:rsidRDefault="002E450D" w:rsidP="00766F3A">
      <w:pPr>
        <w:numPr>
          <w:ilvl w:val="0"/>
          <w:numId w:val="69"/>
        </w:numPr>
        <w:jc w:val="both"/>
        <w:rPr>
          <w:spacing w:val="4"/>
          <w:sz w:val="28"/>
          <w:szCs w:val="28"/>
        </w:rPr>
      </w:pPr>
      <w:r w:rsidRPr="00F1062D">
        <w:rPr>
          <w:spacing w:val="4"/>
          <w:sz w:val="28"/>
          <w:szCs w:val="28"/>
        </w:rPr>
        <w:t>адрес электронной почты;</w:t>
      </w:r>
    </w:p>
    <w:p w14:paraId="7A59F85C" w14:textId="77777777" w:rsidR="00E4127C" w:rsidRPr="00F1062D" w:rsidRDefault="00D00357" w:rsidP="00986A93">
      <w:pPr>
        <w:numPr>
          <w:ilvl w:val="0"/>
          <w:numId w:val="68"/>
        </w:numPr>
        <w:ind w:hanging="240"/>
        <w:jc w:val="both"/>
        <w:rPr>
          <w:spacing w:val="4"/>
          <w:sz w:val="28"/>
          <w:szCs w:val="28"/>
        </w:rPr>
      </w:pPr>
      <w:r w:rsidRPr="00F1062D">
        <w:rPr>
          <w:spacing w:val="4"/>
          <w:sz w:val="28"/>
          <w:szCs w:val="28"/>
        </w:rPr>
        <w:t>м</w:t>
      </w:r>
      <w:r w:rsidR="002E450D" w:rsidRPr="00F1062D">
        <w:rPr>
          <w:spacing w:val="4"/>
          <w:sz w:val="28"/>
          <w:szCs w:val="28"/>
        </w:rPr>
        <w:t>естоположение пользователя</w:t>
      </w:r>
      <w:r w:rsidR="00766F3A" w:rsidRPr="00F1062D">
        <w:rPr>
          <w:spacing w:val="4"/>
          <w:sz w:val="28"/>
          <w:szCs w:val="28"/>
        </w:rPr>
        <w:t>.</w:t>
      </w:r>
    </w:p>
    <w:p w14:paraId="6899EC56" w14:textId="77777777" w:rsidR="00432C51" w:rsidRPr="00F1062D" w:rsidRDefault="00E54A86" w:rsidP="00986A93">
      <w:pPr>
        <w:numPr>
          <w:ilvl w:val="0"/>
          <w:numId w:val="68"/>
        </w:numPr>
        <w:ind w:hanging="240"/>
        <w:jc w:val="both"/>
        <w:rPr>
          <w:spacing w:val="4"/>
          <w:sz w:val="28"/>
          <w:szCs w:val="28"/>
        </w:rPr>
      </w:pPr>
      <w:r w:rsidRPr="00F1062D">
        <w:rPr>
          <w:spacing w:val="4"/>
          <w:sz w:val="28"/>
          <w:szCs w:val="28"/>
        </w:rPr>
        <w:t>временной интервал</w:t>
      </w:r>
      <w:r w:rsidR="00432C51" w:rsidRPr="00F1062D">
        <w:rPr>
          <w:spacing w:val="4"/>
          <w:sz w:val="28"/>
          <w:szCs w:val="28"/>
        </w:rPr>
        <w:t xml:space="preserve"> поступления информации в систему хранения.</w:t>
      </w:r>
    </w:p>
    <w:p w14:paraId="21F4B99B" w14:textId="63C1631C" w:rsidR="00952348" w:rsidRPr="00F1062D" w:rsidRDefault="00C1687A" w:rsidP="0000394F">
      <w:pPr>
        <w:numPr>
          <w:ilvl w:val="2"/>
          <w:numId w:val="4"/>
        </w:numPr>
        <w:tabs>
          <w:tab w:val="left" w:pos="1260"/>
          <w:tab w:val="left" w:pos="1620"/>
        </w:tabs>
        <w:jc w:val="both"/>
        <w:rPr>
          <w:sz w:val="28"/>
          <w:szCs w:val="28"/>
        </w:rPr>
      </w:pPr>
      <w:r w:rsidRPr="00F1062D">
        <w:rPr>
          <w:sz w:val="28"/>
          <w:szCs w:val="28"/>
        </w:rPr>
        <w:t>Класс 4 (К4) по получению содержимого голосовой информации, изображений, звуков</w:t>
      </w:r>
      <w:r w:rsidR="001A77D9" w:rsidRPr="00F1062D">
        <w:rPr>
          <w:sz w:val="28"/>
          <w:szCs w:val="28"/>
        </w:rPr>
        <w:t>, виде</w:t>
      </w:r>
      <w:proofErr w:type="gramStart"/>
      <w:r w:rsidR="001A77D9" w:rsidRPr="00F1062D">
        <w:rPr>
          <w:sz w:val="28"/>
          <w:szCs w:val="28"/>
        </w:rPr>
        <w:t>о-</w:t>
      </w:r>
      <w:proofErr w:type="gramEnd"/>
      <w:r w:rsidR="001A77D9" w:rsidRPr="00F1062D">
        <w:rPr>
          <w:sz w:val="28"/>
          <w:szCs w:val="28"/>
        </w:rPr>
        <w:t xml:space="preserve">, иных электронных сообщений включает </w:t>
      </w:r>
      <w:r w:rsidR="006365C1" w:rsidRPr="00F1062D">
        <w:rPr>
          <w:sz w:val="28"/>
          <w:szCs w:val="28"/>
        </w:rPr>
        <w:t xml:space="preserve">последовательный идентификатор файла (в соответствии с </w:t>
      </w:r>
      <w:r w:rsidR="0046618C" w:rsidRPr="00F1062D">
        <w:rPr>
          <w:sz w:val="28"/>
          <w:szCs w:val="28"/>
        </w:rPr>
        <w:t>Приложением №</w:t>
      </w:r>
      <w:r w:rsidR="00752D75" w:rsidRPr="00F1062D">
        <w:rPr>
          <w:sz w:val="28"/>
          <w:szCs w:val="28"/>
        </w:rPr>
        <w:t xml:space="preserve"> </w:t>
      </w:r>
      <w:r w:rsidR="00C9257F" w:rsidRPr="00F1062D">
        <w:rPr>
          <w:sz w:val="28"/>
          <w:szCs w:val="28"/>
        </w:rPr>
        <w:t>5</w:t>
      </w:r>
      <w:r w:rsidR="0046618C" w:rsidRPr="00F1062D">
        <w:rPr>
          <w:sz w:val="28"/>
          <w:szCs w:val="28"/>
        </w:rPr>
        <w:t xml:space="preserve"> </w:t>
      </w:r>
      <w:r w:rsidR="0000394F" w:rsidRPr="00F1062D">
        <w:rPr>
          <w:sz w:val="28"/>
          <w:szCs w:val="28"/>
        </w:rPr>
        <w:t>к настоящим Требованиям</w:t>
      </w:r>
      <w:r w:rsidR="006365C1" w:rsidRPr="00F1062D">
        <w:rPr>
          <w:sz w:val="28"/>
          <w:szCs w:val="28"/>
        </w:rPr>
        <w:t>).</w:t>
      </w:r>
    </w:p>
    <w:p w14:paraId="2E33903D" w14:textId="77777777" w:rsidR="00B04ADC" w:rsidRPr="00F1062D" w:rsidRDefault="00B04ADC" w:rsidP="00AD42B3">
      <w:pPr>
        <w:jc w:val="both"/>
        <w:rPr>
          <w:sz w:val="28"/>
          <w:szCs w:val="28"/>
        </w:rPr>
      </w:pPr>
    </w:p>
    <w:p w14:paraId="0B313846" w14:textId="22BAD0E2" w:rsidR="00AE3CCB" w:rsidRPr="00F1062D" w:rsidRDefault="00C34649" w:rsidP="004061DB">
      <w:pPr>
        <w:jc w:val="center"/>
        <w:rPr>
          <w:sz w:val="28"/>
          <w:szCs w:val="28"/>
        </w:rPr>
      </w:pPr>
      <w:bookmarkStart w:id="8" w:name="_Ref285805643"/>
      <w:bookmarkStart w:id="9" w:name="_Ref285791363"/>
      <w:r w:rsidRPr="00F30345">
        <w:rPr>
          <w:b/>
          <w:sz w:val="28"/>
          <w:szCs w:val="28"/>
        </w:rPr>
        <w:t xml:space="preserve">Таблица </w:t>
      </w:r>
      <w:bookmarkStart w:id="10" w:name="Табл1"/>
      <w:r w:rsidRPr="00F30345">
        <w:rPr>
          <w:b/>
          <w:sz w:val="28"/>
          <w:szCs w:val="28"/>
        </w:rPr>
        <w:t>№</w:t>
      </w:r>
      <w:r w:rsidRPr="00F1062D">
        <w:rPr>
          <w:b/>
          <w:sz w:val="28"/>
          <w:szCs w:val="28"/>
        </w:rPr>
        <w:t xml:space="preserve"> </w:t>
      </w:r>
      <w:r w:rsidR="0046618C" w:rsidRPr="00F1062D">
        <w:rPr>
          <w:b/>
          <w:sz w:val="28"/>
          <w:szCs w:val="28"/>
        </w:rPr>
        <w:fldChar w:fldCharType="begin"/>
      </w:r>
      <w:r w:rsidRPr="00F1062D">
        <w:rPr>
          <w:b/>
          <w:sz w:val="28"/>
          <w:szCs w:val="28"/>
        </w:rPr>
        <w:instrText xml:space="preserve"> SEQ Таблица_№ \* ARABIC </w:instrText>
      </w:r>
      <w:r w:rsidR="0046618C" w:rsidRPr="00F1062D">
        <w:rPr>
          <w:b/>
          <w:sz w:val="28"/>
          <w:szCs w:val="28"/>
        </w:rPr>
        <w:fldChar w:fldCharType="separate"/>
      </w:r>
      <w:r w:rsidR="00CA2554" w:rsidRPr="00F1062D">
        <w:rPr>
          <w:b/>
          <w:noProof/>
          <w:sz w:val="28"/>
          <w:szCs w:val="28"/>
        </w:rPr>
        <w:t>1</w:t>
      </w:r>
      <w:r w:rsidR="0046618C" w:rsidRPr="00F1062D">
        <w:rPr>
          <w:b/>
          <w:sz w:val="28"/>
          <w:szCs w:val="28"/>
        </w:rPr>
        <w:fldChar w:fldCharType="end"/>
      </w:r>
      <w:bookmarkEnd w:id="8"/>
      <w:bookmarkEnd w:id="10"/>
      <w:r w:rsidR="000D423A" w:rsidRPr="00F1062D">
        <w:rPr>
          <w:b/>
          <w:sz w:val="28"/>
          <w:szCs w:val="28"/>
        </w:rPr>
        <w:t xml:space="preserve">. Время выполнения задач поиска информации </w:t>
      </w:r>
      <w:bookmarkEnd w:id="9"/>
      <w:r w:rsidR="00FB57A1" w:rsidRPr="00F1062D">
        <w:rPr>
          <w:b/>
          <w:sz w:val="28"/>
          <w:szCs w:val="28"/>
        </w:rPr>
        <w:t>программно-технически</w:t>
      </w:r>
      <w:r w:rsidR="001C6578" w:rsidRPr="00F1062D">
        <w:rPr>
          <w:b/>
          <w:sz w:val="28"/>
          <w:szCs w:val="28"/>
        </w:rPr>
        <w:t>ми</w:t>
      </w:r>
      <w:r w:rsidR="00FB57A1" w:rsidRPr="00F1062D">
        <w:rPr>
          <w:b/>
          <w:sz w:val="28"/>
          <w:szCs w:val="28"/>
        </w:rPr>
        <w:t xml:space="preserve"> средства</w:t>
      </w:r>
      <w:r w:rsidR="001C6578" w:rsidRPr="00F1062D">
        <w:rPr>
          <w:b/>
          <w:sz w:val="28"/>
          <w:szCs w:val="28"/>
        </w:rPr>
        <w:t>ми</w:t>
      </w:r>
      <w:r w:rsidR="00FB57A1" w:rsidRPr="00F1062D">
        <w:rPr>
          <w:b/>
          <w:sz w:val="28"/>
          <w:szCs w:val="28"/>
        </w:rPr>
        <w:t xml:space="preserve"> ОРМ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269"/>
        <w:gridCol w:w="2209"/>
        <w:gridCol w:w="2268"/>
        <w:gridCol w:w="2431"/>
      </w:tblGrid>
      <w:tr w:rsidR="00F1062D" w:rsidRPr="00F1062D" w14:paraId="57C5E38F" w14:textId="77777777" w:rsidTr="00D4607E">
        <w:trPr>
          <w:cantSplit/>
        </w:trPr>
        <w:tc>
          <w:tcPr>
            <w:tcW w:w="484" w:type="dxa"/>
            <w:vMerge w:val="restart"/>
            <w:tcBorders>
              <w:top w:val="single" w:sz="4" w:space="0" w:color="auto"/>
              <w:left w:val="single" w:sz="4" w:space="0" w:color="auto"/>
              <w:bottom w:val="single" w:sz="4" w:space="0" w:color="auto"/>
              <w:right w:val="single" w:sz="4" w:space="0" w:color="auto"/>
            </w:tcBorders>
          </w:tcPr>
          <w:p w14:paraId="7A488D2C" w14:textId="77777777" w:rsidR="00E4127C" w:rsidRPr="00F1062D" w:rsidRDefault="00E4127C" w:rsidP="00064306">
            <w:pPr>
              <w:rPr>
                <w:sz w:val="28"/>
                <w:szCs w:val="28"/>
              </w:rPr>
            </w:pPr>
            <w:r w:rsidRPr="00F1062D">
              <w:rPr>
                <w:sz w:val="28"/>
                <w:szCs w:val="28"/>
              </w:rPr>
              <w:t>№</w:t>
            </w:r>
          </w:p>
        </w:tc>
        <w:tc>
          <w:tcPr>
            <w:tcW w:w="2269" w:type="dxa"/>
            <w:vMerge w:val="restart"/>
            <w:tcBorders>
              <w:top w:val="single" w:sz="4" w:space="0" w:color="auto"/>
              <w:left w:val="single" w:sz="4" w:space="0" w:color="auto"/>
              <w:bottom w:val="single" w:sz="4" w:space="0" w:color="auto"/>
              <w:right w:val="single" w:sz="4" w:space="0" w:color="auto"/>
            </w:tcBorders>
          </w:tcPr>
          <w:p w14:paraId="4C5CD695" w14:textId="77777777" w:rsidR="00E4127C" w:rsidRPr="00F1062D" w:rsidRDefault="00A911A6" w:rsidP="00064306">
            <w:pPr>
              <w:jc w:val="center"/>
              <w:rPr>
                <w:sz w:val="28"/>
                <w:szCs w:val="28"/>
              </w:rPr>
            </w:pPr>
            <w:r w:rsidRPr="00F1062D">
              <w:rPr>
                <w:sz w:val="28"/>
                <w:szCs w:val="28"/>
              </w:rPr>
              <w:t>Класс параметра запроса</w:t>
            </w:r>
          </w:p>
        </w:tc>
        <w:tc>
          <w:tcPr>
            <w:tcW w:w="6908" w:type="dxa"/>
            <w:gridSpan w:val="3"/>
            <w:tcBorders>
              <w:top w:val="single" w:sz="4" w:space="0" w:color="auto"/>
              <w:left w:val="single" w:sz="4" w:space="0" w:color="auto"/>
              <w:bottom w:val="single" w:sz="4" w:space="0" w:color="auto"/>
              <w:right w:val="single" w:sz="4" w:space="0" w:color="auto"/>
            </w:tcBorders>
          </w:tcPr>
          <w:p w14:paraId="20A0E6E0" w14:textId="77777777" w:rsidR="00E4127C" w:rsidRPr="00F1062D" w:rsidRDefault="00E4127C" w:rsidP="00064306">
            <w:pPr>
              <w:jc w:val="center"/>
              <w:rPr>
                <w:sz w:val="28"/>
                <w:szCs w:val="28"/>
              </w:rPr>
            </w:pPr>
            <w:r w:rsidRPr="00F1062D">
              <w:rPr>
                <w:sz w:val="28"/>
                <w:szCs w:val="28"/>
              </w:rPr>
              <w:t>Временной интервал</w:t>
            </w:r>
          </w:p>
        </w:tc>
      </w:tr>
      <w:tr w:rsidR="00F1062D" w:rsidRPr="00F1062D" w14:paraId="62146BBD" w14:textId="77777777" w:rsidTr="00A11174">
        <w:trPr>
          <w:cantSplit/>
        </w:trPr>
        <w:tc>
          <w:tcPr>
            <w:tcW w:w="484" w:type="dxa"/>
            <w:vMerge/>
            <w:tcBorders>
              <w:top w:val="single" w:sz="4" w:space="0" w:color="auto"/>
              <w:left w:val="single" w:sz="4" w:space="0" w:color="auto"/>
              <w:bottom w:val="single" w:sz="4" w:space="0" w:color="auto"/>
              <w:right w:val="single" w:sz="4" w:space="0" w:color="auto"/>
            </w:tcBorders>
          </w:tcPr>
          <w:p w14:paraId="5DB7CA07" w14:textId="77777777" w:rsidR="00A11174" w:rsidRPr="00F1062D" w:rsidRDefault="00A11174" w:rsidP="00064306">
            <w:pPr>
              <w:rPr>
                <w:sz w:val="28"/>
                <w:szCs w:val="28"/>
              </w:rPr>
            </w:pPr>
          </w:p>
        </w:tc>
        <w:tc>
          <w:tcPr>
            <w:tcW w:w="2269" w:type="dxa"/>
            <w:vMerge/>
            <w:tcBorders>
              <w:top w:val="single" w:sz="4" w:space="0" w:color="auto"/>
              <w:left w:val="single" w:sz="4" w:space="0" w:color="auto"/>
              <w:bottom w:val="single" w:sz="4" w:space="0" w:color="auto"/>
              <w:right w:val="single" w:sz="4" w:space="0" w:color="auto"/>
            </w:tcBorders>
          </w:tcPr>
          <w:p w14:paraId="6ECE49A7" w14:textId="77777777" w:rsidR="00A11174" w:rsidRPr="00F1062D" w:rsidRDefault="00A11174" w:rsidP="00064306">
            <w:pPr>
              <w:rPr>
                <w:sz w:val="28"/>
                <w:szCs w:val="28"/>
              </w:rPr>
            </w:pPr>
          </w:p>
        </w:tc>
        <w:tc>
          <w:tcPr>
            <w:tcW w:w="2209" w:type="dxa"/>
            <w:tcBorders>
              <w:top w:val="single" w:sz="4" w:space="0" w:color="auto"/>
              <w:left w:val="single" w:sz="4" w:space="0" w:color="auto"/>
              <w:bottom w:val="single" w:sz="4" w:space="0" w:color="auto"/>
              <w:right w:val="single" w:sz="4" w:space="0" w:color="auto"/>
            </w:tcBorders>
          </w:tcPr>
          <w:p w14:paraId="7AEC8712" w14:textId="77777777" w:rsidR="00A11174" w:rsidRPr="00F1062D" w:rsidRDefault="00A11174" w:rsidP="00070893">
            <w:pPr>
              <w:rPr>
                <w:sz w:val="28"/>
                <w:szCs w:val="28"/>
              </w:rPr>
            </w:pPr>
            <w:r w:rsidRPr="00F1062D">
              <w:rPr>
                <w:sz w:val="28"/>
                <w:szCs w:val="28"/>
              </w:rPr>
              <w:t>до суток</w:t>
            </w:r>
          </w:p>
        </w:tc>
        <w:tc>
          <w:tcPr>
            <w:tcW w:w="2268" w:type="dxa"/>
            <w:tcBorders>
              <w:top w:val="single" w:sz="4" w:space="0" w:color="auto"/>
              <w:left w:val="single" w:sz="4" w:space="0" w:color="auto"/>
              <w:bottom w:val="single" w:sz="4" w:space="0" w:color="auto"/>
              <w:right w:val="single" w:sz="4" w:space="0" w:color="auto"/>
            </w:tcBorders>
          </w:tcPr>
          <w:p w14:paraId="5F06C409" w14:textId="77777777" w:rsidR="00A11174" w:rsidRPr="00F1062D" w:rsidRDefault="00A11174" w:rsidP="00064306">
            <w:pPr>
              <w:rPr>
                <w:sz w:val="28"/>
                <w:szCs w:val="28"/>
              </w:rPr>
            </w:pPr>
            <w:r w:rsidRPr="00F1062D">
              <w:rPr>
                <w:sz w:val="28"/>
                <w:szCs w:val="28"/>
              </w:rPr>
              <w:t>до 1 месяца</w:t>
            </w:r>
          </w:p>
        </w:tc>
        <w:tc>
          <w:tcPr>
            <w:tcW w:w="2431" w:type="dxa"/>
            <w:tcBorders>
              <w:top w:val="single" w:sz="4" w:space="0" w:color="auto"/>
              <w:left w:val="single" w:sz="4" w:space="0" w:color="auto"/>
              <w:bottom w:val="single" w:sz="4" w:space="0" w:color="auto"/>
              <w:right w:val="single" w:sz="4" w:space="0" w:color="auto"/>
            </w:tcBorders>
          </w:tcPr>
          <w:p w14:paraId="219B68E9" w14:textId="77777777" w:rsidR="00A11174" w:rsidRPr="00F1062D" w:rsidRDefault="00A11174" w:rsidP="00064306">
            <w:pPr>
              <w:rPr>
                <w:sz w:val="28"/>
                <w:szCs w:val="28"/>
              </w:rPr>
            </w:pPr>
            <w:r w:rsidRPr="00F1062D">
              <w:rPr>
                <w:sz w:val="28"/>
                <w:szCs w:val="28"/>
              </w:rPr>
              <w:t>до 6 месяцев</w:t>
            </w:r>
          </w:p>
        </w:tc>
      </w:tr>
      <w:tr w:rsidR="00F1062D" w:rsidRPr="00F1062D" w14:paraId="276BF528" w14:textId="77777777" w:rsidTr="00A11174">
        <w:tc>
          <w:tcPr>
            <w:tcW w:w="484" w:type="dxa"/>
            <w:tcBorders>
              <w:top w:val="single" w:sz="4" w:space="0" w:color="auto"/>
              <w:left w:val="single" w:sz="4" w:space="0" w:color="auto"/>
              <w:bottom w:val="single" w:sz="4" w:space="0" w:color="auto"/>
              <w:right w:val="single" w:sz="4" w:space="0" w:color="auto"/>
            </w:tcBorders>
          </w:tcPr>
          <w:p w14:paraId="44761B3C" w14:textId="77777777" w:rsidR="00A11174" w:rsidRPr="00F1062D" w:rsidRDefault="00A11174" w:rsidP="00064306">
            <w:pPr>
              <w:rPr>
                <w:sz w:val="28"/>
                <w:szCs w:val="28"/>
              </w:rPr>
            </w:pPr>
            <w:r w:rsidRPr="00F1062D">
              <w:rPr>
                <w:sz w:val="28"/>
                <w:szCs w:val="28"/>
              </w:rPr>
              <w:t>1</w:t>
            </w:r>
          </w:p>
        </w:tc>
        <w:tc>
          <w:tcPr>
            <w:tcW w:w="2269" w:type="dxa"/>
            <w:tcBorders>
              <w:top w:val="single" w:sz="4" w:space="0" w:color="auto"/>
              <w:left w:val="single" w:sz="4" w:space="0" w:color="auto"/>
              <w:bottom w:val="single" w:sz="4" w:space="0" w:color="auto"/>
              <w:right w:val="single" w:sz="4" w:space="0" w:color="auto"/>
            </w:tcBorders>
          </w:tcPr>
          <w:p w14:paraId="01FFA404" w14:textId="77777777" w:rsidR="00A11174" w:rsidRPr="00F1062D" w:rsidRDefault="00A11174" w:rsidP="00064306">
            <w:pPr>
              <w:rPr>
                <w:sz w:val="28"/>
                <w:szCs w:val="28"/>
              </w:rPr>
            </w:pPr>
            <w:r w:rsidRPr="00F1062D">
              <w:rPr>
                <w:sz w:val="28"/>
                <w:szCs w:val="28"/>
              </w:rPr>
              <w:t>К</w:t>
            </w:r>
            <w:proofErr w:type="gramStart"/>
            <w:r w:rsidRPr="00F1062D">
              <w:rPr>
                <w:sz w:val="28"/>
                <w:szCs w:val="28"/>
              </w:rPr>
              <w:t>1</w:t>
            </w:r>
            <w:proofErr w:type="gramEnd"/>
          </w:p>
        </w:tc>
        <w:tc>
          <w:tcPr>
            <w:tcW w:w="2209" w:type="dxa"/>
            <w:tcBorders>
              <w:top w:val="single" w:sz="4" w:space="0" w:color="auto"/>
              <w:left w:val="single" w:sz="4" w:space="0" w:color="auto"/>
              <w:bottom w:val="single" w:sz="4" w:space="0" w:color="auto"/>
              <w:right w:val="single" w:sz="4" w:space="0" w:color="auto"/>
            </w:tcBorders>
          </w:tcPr>
          <w:p w14:paraId="4743F16A" w14:textId="77777777" w:rsidR="00A11174" w:rsidRPr="00F1062D" w:rsidRDefault="00A11174" w:rsidP="00064306">
            <w:pPr>
              <w:snapToGrid w:val="0"/>
              <w:rPr>
                <w:sz w:val="28"/>
                <w:szCs w:val="28"/>
              </w:rPr>
            </w:pPr>
            <w:r w:rsidRPr="00F1062D">
              <w:rPr>
                <w:sz w:val="28"/>
                <w:szCs w:val="28"/>
              </w:rPr>
              <w:t>&lt; 5 с</w:t>
            </w:r>
            <w:r w:rsidR="006C1B2F" w:rsidRPr="00F1062D">
              <w:rPr>
                <w:sz w:val="28"/>
                <w:szCs w:val="28"/>
              </w:rPr>
              <w:t>ек</w:t>
            </w:r>
          </w:p>
        </w:tc>
        <w:tc>
          <w:tcPr>
            <w:tcW w:w="2268" w:type="dxa"/>
            <w:tcBorders>
              <w:top w:val="single" w:sz="4" w:space="0" w:color="auto"/>
              <w:left w:val="single" w:sz="4" w:space="0" w:color="auto"/>
              <w:bottom w:val="single" w:sz="4" w:space="0" w:color="auto"/>
              <w:right w:val="single" w:sz="4" w:space="0" w:color="auto"/>
            </w:tcBorders>
          </w:tcPr>
          <w:p w14:paraId="14913FB0" w14:textId="77777777" w:rsidR="00A11174" w:rsidRPr="00F1062D" w:rsidRDefault="00A11174" w:rsidP="00A11174">
            <w:pPr>
              <w:snapToGrid w:val="0"/>
              <w:rPr>
                <w:sz w:val="28"/>
                <w:szCs w:val="28"/>
              </w:rPr>
            </w:pPr>
            <w:r w:rsidRPr="00F1062D">
              <w:rPr>
                <w:sz w:val="28"/>
                <w:szCs w:val="28"/>
              </w:rPr>
              <w:t>&lt; 15 с</w:t>
            </w:r>
            <w:r w:rsidR="006C1B2F" w:rsidRPr="00F1062D">
              <w:rPr>
                <w:sz w:val="28"/>
                <w:szCs w:val="28"/>
              </w:rPr>
              <w:t>ек</w:t>
            </w:r>
          </w:p>
        </w:tc>
        <w:tc>
          <w:tcPr>
            <w:tcW w:w="2431" w:type="dxa"/>
            <w:tcBorders>
              <w:top w:val="single" w:sz="4" w:space="0" w:color="auto"/>
              <w:left w:val="single" w:sz="4" w:space="0" w:color="auto"/>
              <w:bottom w:val="single" w:sz="4" w:space="0" w:color="auto"/>
              <w:right w:val="single" w:sz="4" w:space="0" w:color="auto"/>
            </w:tcBorders>
          </w:tcPr>
          <w:p w14:paraId="2344F4B1" w14:textId="77777777" w:rsidR="00A11174" w:rsidRPr="00F1062D" w:rsidRDefault="00A11174" w:rsidP="00064306">
            <w:pPr>
              <w:snapToGrid w:val="0"/>
              <w:rPr>
                <w:sz w:val="28"/>
                <w:szCs w:val="28"/>
              </w:rPr>
            </w:pPr>
            <w:r w:rsidRPr="00F1062D">
              <w:rPr>
                <w:sz w:val="28"/>
                <w:szCs w:val="28"/>
              </w:rPr>
              <w:t>&lt;  30с</w:t>
            </w:r>
          </w:p>
        </w:tc>
      </w:tr>
      <w:tr w:rsidR="00F1062D" w:rsidRPr="00F1062D" w14:paraId="7A86E112" w14:textId="77777777" w:rsidTr="00A11174">
        <w:tc>
          <w:tcPr>
            <w:tcW w:w="484" w:type="dxa"/>
            <w:tcBorders>
              <w:top w:val="single" w:sz="4" w:space="0" w:color="auto"/>
              <w:left w:val="single" w:sz="4" w:space="0" w:color="auto"/>
              <w:bottom w:val="single" w:sz="4" w:space="0" w:color="auto"/>
              <w:right w:val="single" w:sz="4" w:space="0" w:color="auto"/>
            </w:tcBorders>
          </w:tcPr>
          <w:p w14:paraId="73A8C49D" w14:textId="77777777" w:rsidR="00A11174" w:rsidRPr="00F1062D" w:rsidRDefault="00A11174" w:rsidP="00064306">
            <w:pPr>
              <w:rPr>
                <w:sz w:val="28"/>
                <w:szCs w:val="28"/>
              </w:rPr>
            </w:pPr>
            <w:r w:rsidRPr="00F1062D">
              <w:rPr>
                <w:sz w:val="28"/>
                <w:szCs w:val="28"/>
              </w:rPr>
              <w:t>2</w:t>
            </w:r>
          </w:p>
        </w:tc>
        <w:tc>
          <w:tcPr>
            <w:tcW w:w="2269" w:type="dxa"/>
            <w:tcBorders>
              <w:top w:val="single" w:sz="4" w:space="0" w:color="auto"/>
              <w:left w:val="single" w:sz="4" w:space="0" w:color="auto"/>
              <w:bottom w:val="single" w:sz="4" w:space="0" w:color="auto"/>
              <w:right w:val="single" w:sz="4" w:space="0" w:color="auto"/>
            </w:tcBorders>
          </w:tcPr>
          <w:p w14:paraId="2C8BA702" w14:textId="77777777" w:rsidR="00A11174" w:rsidRPr="00F1062D" w:rsidRDefault="00A11174" w:rsidP="00064306">
            <w:pPr>
              <w:rPr>
                <w:sz w:val="28"/>
                <w:szCs w:val="28"/>
              </w:rPr>
            </w:pPr>
            <w:r w:rsidRPr="00F1062D">
              <w:rPr>
                <w:sz w:val="28"/>
                <w:szCs w:val="28"/>
              </w:rPr>
              <w:t>К</w:t>
            </w:r>
            <w:proofErr w:type="gramStart"/>
            <w:r w:rsidRPr="00F1062D">
              <w:rPr>
                <w:sz w:val="28"/>
                <w:szCs w:val="28"/>
              </w:rPr>
              <w:t>2</w:t>
            </w:r>
            <w:proofErr w:type="gramEnd"/>
          </w:p>
        </w:tc>
        <w:tc>
          <w:tcPr>
            <w:tcW w:w="2209" w:type="dxa"/>
            <w:tcBorders>
              <w:top w:val="single" w:sz="4" w:space="0" w:color="auto"/>
              <w:left w:val="single" w:sz="4" w:space="0" w:color="auto"/>
              <w:bottom w:val="single" w:sz="4" w:space="0" w:color="auto"/>
              <w:right w:val="single" w:sz="4" w:space="0" w:color="auto"/>
            </w:tcBorders>
          </w:tcPr>
          <w:p w14:paraId="0492C7D4" w14:textId="77777777" w:rsidR="00A11174" w:rsidRPr="00F1062D" w:rsidRDefault="006C1B2F" w:rsidP="00064306">
            <w:pPr>
              <w:rPr>
                <w:sz w:val="28"/>
                <w:szCs w:val="28"/>
              </w:rPr>
            </w:pPr>
            <w:r w:rsidRPr="00F1062D">
              <w:rPr>
                <w:sz w:val="28"/>
                <w:szCs w:val="28"/>
                <w:lang w:val="en-US"/>
              </w:rPr>
              <w:t>&lt;</w:t>
            </w:r>
            <w:r w:rsidR="00952348" w:rsidRPr="00F1062D">
              <w:rPr>
                <w:sz w:val="28"/>
                <w:szCs w:val="28"/>
              </w:rPr>
              <w:t xml:space="preserve"> </w:t>
            </w:r>
            <w:r w:rsidRPr="00F1062D">
              <w:rPr>
                <w:sz w:val="28"/>
                <w:szCs w:val="28"/>
                <w:lang w:val="en-US"/>
              </w:rPr>
              <w:t>10 сек</w:t>
            </w:r>
          </w:p>
        </w:tc>
        <w:tc>
          <w:tcPr>
            <w:tcW w:w="2268" w:type="dxa"/>
            <w:tcBorders>
              <w:top w:val="single" w:sz="4" w:space="0" w:color="auto"/>
              <w:left w:val="single" w:sz="4" w:space="0" w:color="auto"/>
              <w:bottom w:val="single" w:sz="4" w:space="0" w:color="auto"/>
              <w:right w:val="single" w:sz="4" w:space="0" w:color="auto"/>
            </w:tcBorders>
          </w:tcPr>
          <w:p w14:paraId="0E08CA2A" w14:textId="77777777" w:rsidR="00A11174" w:rsidRPr="00F1062D" w:rsidRDefault="006C1B2F" w:rsidP="00064306">
            <w:pPr>
              <w:rPr>
                <w:sz w:val="28"/>
                <w:szCs w:val="28"/>
              </w:rPr>
            </w:pPr>
            <w:r w:rsidRPr="00F1062D">
              <w:rPr>
                <w:sz w:val="28"/>
                <w:szCs w:val="28"/>
                <w:lang w:val="en-US"/>
              </w:rPr>
              <w:t>&lt;</w:t>
            </w:r>
            <w:r w:rsidRPr="00F1062D">
              <w:rPr>
                <w:sz w:val="28"/>
                <w:szCs w:val="28"/>
              </w:rPr>
              <w:t xml:space="preserve"> </w:t>
            </w:r>
            <w:r w:rsidRPr="00F1062D">
              <w:rPr>
                <w:sz w:val="28"/>
                <w:szCs w:val="28"/>
                <w:lang w:val="en-US"/>
              </w:rPr>
              <w:t>30 сек</w:t>
            </w:r>
          </w:p>
        </w:tc>
        <w:tc>
          <w:tcPr>
            <w:tcW w:w="2431" w:type="dxa"/>
            <w:tcBorders>
              <w:top w:val="single" w:sz="4" w:space="0" w:color="auto"/>
              <w:left w:val="single" w:sz="4" w:space="0" w:color="auto"/>
              <w:bottom w:val="single" w:sz="4" w:space="0" w:color="auto"/>
              <w:right w:val="single" w:sz="4" w:space="0" w:color="auto"/>
            </w:tcBorders>
          </w:tcPr>
          <w:p w14:paraId="02405EF0" w14:textId="77777777" w:rsidR="00A11174" w:rsidRPr="00F1062D" w:rsidRDefault="006C1B2F" w:rsidP="007C0A13">
            <w:pPr>
              <w:rPr>
                <w:sz w:val="28"/>
                <w:szCs w:val="28"/>
              </w:rPr>
            </w:pPr>
            <w:r w:rsidRPr="00F1062D">
              <w:rPr>
                <w:sz w:val="28"/>
                <w:szCs w:val="28"/>
                <w:lang w:val="en-US"/>
              </w:rPr>
              <w:t>&lt;</w:t>
            </w:r>
            <w:r w:rsidR="00952348" w:rsidRPr="00F1062D">
              <w:rPr>
                <w:sz w:val="28"/>
                <w:szCs w:val="28"/>
              </w:rPr>
              <w:t xml:space="preserve"> </w:t>
            </w:r>
            <w:r w:rsidRPr="00F1062D">
              <w:rPr>
                <w:sz w:val="28"/>
                <w:szCs w:val="28"/>
                <w:lang w:val="en-US"/>
              </w:rPr>
              <w:t>60 сек</w:t>
            </w:r>
          </w:p>
        </w:tc>
      </w:tr>
      <w:tr w:rsidR="00F1062D" w:rsidRPr="00F1062D" w14:paraId="4A7C30F4" w14:textId="77777777" w:rsidTr="00A11174">
        <w:tc>
          <w:tcPr>
            <w:tcW w:w="484" w:type="dxa"/>
            <w:tcBorders>
              <w:top w:val="single" w:sz="4" w:space="0" w:color="auto"/>
              <w:left w:val="single" w:sz="4" w:space="0" w:color="auto"/>
              <w:bottom w:val="single" w:sz="4" w:space="0" w:color="auto"/>
              <w:right w:val="single" w:sz="4" w:space="0" w:color="auto"/>
            </w:tcBorders>
          </w:tcPr>
          <w:p w14:paraId="23755F1D" w14:textId="77777777" w:rsidR="00AA52AB" w:rsidRPr="00F1062D" w:rsidRDefault="00AA52AB" w:rsidP="00064306">
            <w:pPr>
              <w:rPr>
                <w:sz w:val="28"/>
                <w:szCs w:val="28"/>
              </w:rPr>
            </w:pPr>
            <w:r w:rsidRPr="00F1062D">
              <w:rPr>
                <w:sz w:val="28"/>
                <w:szCs w:val="28"/>
              </w:rPr>
              <w:t>3</w:t>
            </w:r>
          </w:p>
        </w:tc>
        <w:tc>
          <w:tcPr>
            <w:tcW w:w="2269" w:type="dxa"/>
            <w:tcBorders>
              <w:top w:val="single" w:sz="4" w:space="0" w:color="auto"/>
              <w:left w:val="single" w:sz="4" w:space="0" w:color="auto"/>
              <w:bottom w:val="single" w:sz="4" w:space="0" w:color="auto"/>
              <w:right w:val="single" w:sz="4" w:space="0" w:color="auto"/>
            </w:tcBorders>
          </w:tcPr>
          <w:p w14:paraId="68CE9168" w14:textId="77777777" w:rsidR="00AA52AB" w:rsidRPr="00F1062D" w:rsidRDefault="00AA52AB" w:rsidP="00064306">
            <w:pPr>
              <w:rPr>
                <w:sz w:val="28"/>
                <w:szCs w:val="28"/>
              </w:rPr>
            </w:pPr>
            <w:r w:rsidRPr="00F1062D">
              <w:rPr>
                <w:sz w:val="28"/>
                <w:szCs w:val="28"/>
              </w:rPr>
              <w:t>К3</w:t>
            </w:r>
          </w:p>
        </w:tc>
        <w:tc>
          <w:tcPr>
            <w:tcW w:w="2209" w:type="dxa"/>
            <w:tcBorders>
              <w:top w:val="single" w:sz="4" w:space="0" w:color="auto"/>
              <w:left w:val="single" w:sz="4" w:space="0" w:color="auto"/>
              <w:bottom w:val="single" w:sz="4" w:space="0" w:color="auto"/>
              <w:right w:val="single" w:sz="4" w:space="0" w:color="auto"/>
            </w:tcBorders>
          </w:tcPr>
          <w:p w14:paraId="57AD339F" w14:textId="77777777" w:rsidR="00AA52AB" w:rsidRPr="00F1062D" w:rsidRDefault="00AA52AB" w:rsidP="00B41604">
            <w:pPr>
              <w:snapToGrid w:val="0"/>
              <w:rPr>
                <w:sz w:val="28"/>
                <w:szCs w:val="28"/>
              </w:rPr>
            </w:pPr>
            <w:r w:rsidRPr="00F1062D">
              <w:rPr>
                <w:sz w:val="28"/>
                <w:szCs w:val="28"/>
              </w:rPr>
              <w:t>&lt; 5 сек</w:t>
            </w:r>
          </w:p>
        </w:tc>
        <w:tc>
          <w:tcPr>
            <w:tcW w:w="2268" w:type="dxa"/>
            <w:tcBorders>
              <w:top w:val="single" w:sz="4" w:space="0" w:color="auto"/>
              <w:left w:val="single" w:sz="4" w:space="0" w:color="auto"/>
              <w:bottom w:val="single" w:sz="4" w:space="0" w:color="auto"/>
              <w:right w:val="single" w:sz="4" w:space="0" w:color="auto"/>
            </w:tcBorders>
          </w:tcPr>
          <w:p w14:paraId="2AA249BB" w14:textId="77777777" w:rsidR="00AA52AB" w:rsidRPr="00F1062D" w:rsidRDefault="00AA52AB" w:rsidP="00B41604">
            <w:pPr>
              <w:snapToGrid w:val="0"/>
              <w:rPr>
                <w:sz w:val="28"/>
                <w:szCs w:val="28"/>
              </w:rPr>
            </w:pPr>
            <w:r w:rsidRPr="00F1062D">
              <w:rPr>
                <w:sz w:val="28"/>
                <w:szCs w:val="28"/>
              </w:rPr>
              <w:t>&lt; 10 сек</w:t>
            </w:r>
          </w:p>
        </w:tc>
        <w:tc>
          <w:tcPr>
            <w:tcW w:w="2431" w:type="dxa"/>
            <w:tcBorders>
              <w:top w:val="single" w:sz="4" w:space="0" w:color="auto"/>
              <w:left w:val="single" w:sz="4" w:space="0" w:color="auto"/>
              <w:bottom w:val="single" w:sz="4" w:space="0" w:color="auto"/>
              <w:right w:val="single" w:sz="4" w:space="0" w:color="auto"/>
            </w:tcBorders>
          </w:tcPr>
          <w:p w14:paraId="2EF36526" w14:textId="77777777" w:rsidR="00AA52AB" w:rsidRPr="00F1062D" w:rsidRDefault="00AA52AB" w:rsidP="00AA52AB">
            <w:pPr>
              <w:snapToGrid w:val="0"/>
              <w:rPr>
                <w:sz w:val="28"/>
                <w:szCs w:val="28"/>
              </w:rPr>
            </w:pPr>
            <w:r w:rsidRPr="00F1062D">
              <w:rPr>
                <w:sz w:val="28"/>
                <w:szCs w:val="28"/>
              </w:rPr>
              <w:t>&lt;  30с</w:t>
            </w:r>
          </w:p>
        </w:tc>
      </w:tr>
      <w:tr w:rsidR="00F1062D" w:rsidRPr="00F1062D" w14:paraId="604EEC43" w14:textId="77777777" w:rsidTr="00A11174">
        <w:tc>
          <w:tcPr>
            <w:tcW w:w="484" w:type="dxa"/>
            <w:tcBorders>
              <w:top w:val="single" w:sz="4" w:space="0" w:color="auto"/>
              <w:left w:val="single" w:sz="4" w:space="0" w:color="auto"/>
              <w:bottom w:val="single" w:sz="4" w:space="0" w:color="auto"/>
              <w:right w:val="single" w:sz="4" w:space="0" w:color="auto"/>
            </w:tcBorders>
          </w:tcPr>
          <w:p w14:paraId="196EEBCA" w14:textId="77777777" w:rsidR="00C418F3" w:rsidRPr="00F1062D" w:rsidRDefault="00C418F3" w:rsidP="00064306">
            <w:pPr>
              <w:rPr>
                <w:sz w:val="28"/>
                <w:szCs w:val="28"/>
              </w:rPr>
            </w:pPr>
            <w:r w:rsidRPr="00F1062D">
              <w:rPr>
                <w:sz w:val="28"/>
                <w:szCs w:val="28"/>
              </w:rPr>
              <w:t>4</w:t>
            </w:r>
          </w:p>
        </w:tc>
        <w:tc>
          <w:tcPr>
            <w:tcW w:w="2269" w:type="dxa"/>
            <w:tcBorders>
              <w:top w:val="single" w:sz="4" w:space="0" w:color="auto"/>
              <w:left w:val="single" w:sz="4" w:space="0" w:color="auto"/>
              <w:bottom w:val="single" w:sz="4" w:space="0" w:color="auto"/>
              <w:right w:val="single" w:sz="4" w:space="0" w:color="auto"/>
            </w:tcBorders>
          </w:tcPr>
          <w:p w14:paraId="4F58747B" w14:textId="77777777" w:rsidR="00C418F3" w:rsidRPr="00F1062D" w:rsidRDefault="00C418F3" w:rsidP="00064306">
            <w:pPr>
              <w:rPr>
                <w:sz w:val="28"/>
                <w:szCs w:val="28"/>
                <w:lang w:val="en-US"/>
              </w:rPr>
            </w:pPr>
            <w:r w:rsidRPr="00F1062D">
              <w:rPr>
                <w:sz w:val="28"/>
                <w:szCs w:val="28"/>
              </w:rPr>
              <w:t>K4</w:t>
            </w:r>
          </w:p>
        </w:tc>
        <w:tc>
          <w:tcPr>
            <w:tcW w:w="2209" w:type="dxa"/>
            <w:tcBorders>
              <w:top w:val="single" w:sz="4" w:space="0" w:color="auto"/>
              <w:left w:val="single" w:sz="4" w:space="0" w:color="auto"/>
              <w:bottom w:val="single" w:sz="4" w:space="0" w:color="auto"/>
              <w:right w:val="single" w:sz="4" w:space="0" w:color="auto"/>
            </w:tcBorders>
          </w:tcPr>
          <w:p w14:paraId="0F797332" w14:textId="77777777" w:rsidR="00C418F3" w:rsidRPr="00F1062D" w:rsidRDefault="00D31895" w:rsidP="00B41604">
            <w:pPr>
              <w:snapToGrid w:val="0"/>
              <w:rPr>
                <w:sz w:val="28"/>
                <w:szCs w:val="28"/>
              </w:rPr>
            </w:pPr>
            <w:r w:rsidRPr="00F1062D">
              <w:rPr>
                <w:sz w:val="28"/>
                <w:szCs w:val="28"/>
              </w:rPr>
              <w:t>&lt;</w:t>
            </w:r>
            <w:r w:rsidRPr="00F1062D">
              <w:rPr>
                <w:sz w:val="28"/>
                <w:szCs w:val="28"/>
                <w:lang w:val="en-US"/>
              </w:rPr>
              <w:t xml:space="preserve"> 2</w:t>
            </w:r>
            <w:r w:rsidRPr="00F1062D">
              <w:rPr>
                <w:sz w:val="28"/>
                <w:szCs w:val="28"/>
              </w:rPr>
              <w:t xml:space="preserve"> сек</w:t>
            </w:r>
          </w:p>
        </w:tc>
        <w:tc>
          <w:tcPr>
            <w:tcW w:w="2268" w:type="dxa"/>
            <w:tcBorders>
              <w:top w:val="single" w:sz="4" w:space="0" w:color="auto"/>
              <w:left w:val="single" w:sz="4" w:space="0" w:color="auto"/>
              <w:bottom w:val="single" w:sz="4" w:space="0" w:color="auto"/>
              <w:right w:val="single" w:sz="4" w:space="0" w:color="auto"/>
            </w:tcBorders>
          </w:tcPr>
          <w:p w14:paraId="4144F6D7" w14:textId="77777777" w:rsidR="00C418F3" w:rsidRPr="00F1062D" w:rsidRDefault="00D31895" w:rsidP="00B41604">
            <w:pPr>
              <w:snapToGrid w:val="0"/>
              <w:rPr>
                <w:sz w:val="28"/>
                <w:szCs w:val="28"/>
              </w:rPr>
            </w:pPr>
            <w:r w:rsidRPr="00F1062D">
              <w:rPr>
                <w:sz w:val="28"/>
                <w:szCs w:val="28"/>
                <w:lang w:val="en-US"/>
              </w:rPr>
              <w:t xml:space="preserve">&lt; </w:t>
            </w:r>
            <w:r w:rsidR="008C6060" w:rsidRPr="00F1062D">
              <w:rPr>
                <w:sz w:val="28"/>
                <w:szCs w:val="28"/>
                <w:lang w:val="en-US"/>
              </w:rPr>
              <w:t>5</w:t>
            </w:r>
            <w:r w:rsidRPr="00F1062D">
              <w:rPr>
                <w:sz w:val="28"/>
                <w:szCs w:val="28"/>
                <w:lang w:val="en-US"/>
              </w:rPr>
              <w:t xml:space="preserve"> сек</w:t>
            </w:r>
          </w:p>
        </w:tc>
        <w:tc>
          <w:tcPr>
            <w:tcW w:w="2431" w:type="dxa"/>
            <w:tcBorders>
              <w:top w:val="single" w:sz="4" w:space="0" w:color="auto"/>
              <w:left w:val="single" w:sz="4" w:space="0" w:color="auto"/>
              <w:bottom w:val="single" w:sz="4" w:space="0" w:color="auto"/>
              <w:right w:val="single" w:sz="4" w:space="0" w:color="auto"/>
            </w:tcBorders>
          </w:tcPr>
          <w:p w14:paraId="0DBE805B" w14:textId="77777777" w:rsidR="00C418F3" w:rsidRPr="00F1062D" w:rsidRDefault="003574A7" w:rsidP="00AA52AB">
            <w:pPr>
              <w:snapToGrid w:val="0"/>
              <w:rPr>
                <w:sz w:val="28"/>
                <w:szCs w:val="28"/>
              </w:rPr>
            </w:pPr>
            <w:r w:rsidRPr="00F1062D">
              <w:rPr>
                <w:sz w:val="28"/>
                <w:szCs w:val="28"/>
                <w:lang w:val="en-US"/>
              </w:rPr>
              <w:t xml:space="preserve">&lt; </w:t>
            </w:r>
            <w:r w:rsidR="008C6060" w:rsidRPr="00F1062D">
              <w:rPr>
                <w:sz w:val="28"/>
                <w:szCs w:val="28"/>
                <w:lang w:val="en-US"/>
              </w:rPr>
              <w:t>10</w:t>
            </w:r>
            <w:r w:rsidRPr="00F1062D">
              <w:rPr>
                <w:sz w:val="28"/>
                <w:szCs w:val="28"/>
              </w:rPr>
              <w:t xml:space="preserve"> сек</w:t>
            </w:r>
          </w:p>
        </w:tc>
      </w:tr>
      <w:tr w:rsidR="00F1062D" w:rsidRPr="00F1062D" w14:paraId="3083F86B" w14:textId="77777777" w:rsidTr="00A11174">
        <w:tc>
          <w:tcPr>
            <w:tcW w:w="484" w:type="dxa"/>
            <w:tcBorders>
              <w:top w:val="single" w:sz="4" w:space="0" w:color="auto"/>
              <w:left w:val="single" w:sz="4" w:space="0" w:color="auto"/>
              <w:bottom w:val="single" w:sz="4" w:space="0" w:color="auto"/>
              <w:right w:val="single" w:sz="4" w:space="0" w:color="auto"/>
            </w:tcBorders>
          </w:tcPr>
          <w:p w14:paraId="4ECAB1F0" w14:textId="77777777" w:rsidR="00F422E5" w:rsidRPr="00F1062D" w:rsidRDefault="00F422E5" w:rsidP="00064306">
            <w:pPr>
              <w:rPr>
                <w:sz w:val="28"/>
                <w:szCs w:val="28"/>
              </w:rPr>
            </w:pPr>
            <w:r w:rsidRPr="00F1062D">
              <w:rPr>
                <w:sz w:val="28"/>
                <w:szCs w:val="28"/>
              </w:rPr>
              <w:t>5</w:t>
            </w:r>
          </w:p>
        </w:tc>
        <w:tc>
          <w:tcPr>
            <w:tcW w:w="2269" w:type="dxa"/>
            <w:tcBorders>
              <w:top w:val="single" w:sz="4" w:space="0" w:color="auto"/>
              <w:left w:val="single" w:sz="4" w:space="0" w:color="auto"/>
              <w:bottom w:val="single" w:sz="4" w:space="0" w:color="auto"/>
              <w:right w:val="single" w:sz="4" w:space="0" w:color="auto"/>
            </w:tcBorders>
          </w:tcPr>
          <w:p w14:paraId="511917BB" w14:textId="77777777" w:rsidR="00F422E5" w:rsidRPr="00F1062D" w:rsidRDefault="00F422E5" w:rsidP="00064306">
            <w:pPr>
              <w:rPr>
                <w:sz w:val="28"/>
                <w:szCs w:val="28"/>
              </w:rPr>
            </w:pPr>
            <w:r w:rsidRPr="00F1062D">
              <w:rPr>
                <w:sz w:val="28"/>
                <w:szCs w:val="28"/>
              </w:rPr>
              <w:t>К5</w:t>
            </w:r>
          </w:p>
        </w:tc>
        <w:tc>
          <w:tcPr>
            <w:tcW w:w="2209" w:type="dxa"/>
            <w:tcBorders>
              <w:top w:val="single" w:sz="4" w:space="0" w:color="auto"/>
              <w:left w:val="single" w:sz="4" w:space="0" w:color="auto"/>
              <w:bottom w:val="single" w:sz="4" w:space="0" w:color="auto"/>
              <w:right w:val="single" w:sz="4" w:space="0" w:color="auto"/>
            </w:tcBorders>
          </w:tcPr>
          <w:p w14:paraId="4AB04F14" w14:textId="77777777" w:rsidR="00F422E5" w:rsidRPr="00F1062D" w:rsidRDefault="00F422E5" w:rsidP="00B41604">
            <w:pPr>
              <w:snapToGrid w:val="0"/>
              <w:rPr>
                <w:sz w:val="28"/>
                <w:szCs w:val="28"/>
              </w:rPr>
            </w:pPr>
            <w:r w:rsidRPr="00F1062D">
              <w:rPr>
                <w:sz w:val="28"/>
                <w:szCs w:val="28"/>
              </w:rPr>
              <w:t>&lt; 10 сек</w:t>
            </w:r>
          </w:p>
        </w:tc>
        <w:tc>
          <w:tcPr>
            <w:tcW w:w="2268" w:type="dxa"/>
            <w:tcBorders>
              <w:top w:val="single" w:sz="4" w:space="0" w:color="auto"/>
              <w:left w:val="single" w:sz="4" w:space="0" w:color="auto"/>
              <w:bottom w:val="single" w:sz="4" w:space="0" w:color="auto"/>
              <w:right w:val="single" w:sz="4" w:space="0" w:color="auto"/>
            </w:tcBorders>
          </w:tcPr>
          <w:p w14:paraId="68D68C8D" w14:textId="77777777" w:rsidR="00F422E5" w:rsidRPr="00F1062D" w:rsidRDefault="00952348" w:rsidP="00B41604">
            <w:pPr>
              <w:snapToGrid w:val="0"/>
              <w:rPr>
                <w:sz w:val="28"/>
                <w:szCs w:val="28"/>
                <w:lang w:val="en-US"/>
              </w:rPr>
            </w:pPr>
            <w:r w:rsidRPr="00F1062D">
              <w:rPr>
                <w:sz w:val="28"/>
                <w:szCs w:val="28"/>
                <w:lang w:val="en-US"/>
              </w:rPr>
              <w:t>&lt;</w:t>
            </w:r>
            <w:r w:rsidRPr="00F1062D">
              <w:rPr>
                <w:sz w:val="28"/>
                <w:szCs w:val="28"/>
              </w:rPr>
              <w:t xml:space="preserve"> </w:t>
            </w:r>
            <w:r w:rsidRPr="00F1062D">
              <w:rPr>
                <w:sz w:val="28"/>
                <w:szCs w:val="28"/>
                <w:lang w:val="en-US"/>
              </w:rPr>
              <w:t>30 сек</w:t>
            </w:r>
          </w:p>
        </w:tc>
        <w:tc>
          <w:tcPr>
            <w:tcW w:w="2431" w:type="dxa"/>
            <w:tcBorders>
              <w:top w:val="single" w:sz="4" w:space="0" w:color="auto"/>
              <w:left w:val="single" w:sz="4" w:space="0" w:color="auto"/>
              <w:bottom w:val="single" w:sz="4" w:space="0" w:color="auto"/>
              <w:right w:val="single" w:sz="4" w:space="0" w:color="auto"/>
            </w:tcBorders>
          </w:tcPr>
          <w:p w14:paraId="09DAF8B5" w14:textId="77777777" w:rsidR="00F422E5" w:rsidRPr="00F1062D" w:rsidRDefault="00952348" w:rsidP="00AA52AB">
            <w:pPr>
              <w:snapToGrid w:val="0"/>
              <w:rPr>
                <w:sz w:val="28"/>
                <w:szCs w:val="28"/>
                <w:lang w:val="en-US"/>
              </w:rPr>
            </w:pPr>
            <w:r w:rsidRPr="00F1062D">
              <w:rPr>
                <w:sz w:val="28"/>
                <w:szCs w:val="28"/>
                <w:lang w:val="en-US"/>
              </w:rPr>
              <w:t>&lt;</w:t>
            </w:r>
            <w:r w:rsidRPr="00F1062D">
              <w:rPr>
                <w:sz w:val="28"/>
                <w:szCs w:val="28"/>
              </w:rPr>
              <w:t xml:space="preserve"> </w:t>
            </w:r>
            <w:r w:rsidRPr="00F1062D">
              <w:rPr>
                <w:sz w:val="28"/>
                <w:szCs w:val="28"/>
                <w:lang w:val="en-US"/>
              </w:rPr>
              <w:t>60 сек</w:t>
            </w:r>
          </w:p>
        </w:tc>
      </w:tr>
    </w:tbl>
    <w:p w14:paraId="51DDF158" w14:textId="452178D1" w:rsidR="00D815A7" w:rsidRPr="00F1062D" w:rsidRDefault="00D815A7" w:rsidP="0068348C">
      <w:pPr>
        <w:ind w:firstLine="709"/>
        <w:jc w:val="both"/>
        <w:rPr>
          <w:sz w:val="28"/>
          <w:szCs w:val="28"/>
        </w:rPr>
      </w:pPr>
      <w:r w:rsidRPr="00F1062D">
        <w:rPr>
          <w:sz w:val="28"/>
          <w:szCs w:val="28"/>
        </w:rPr>
        <w:t xml:space="preserve">Примечание. Для отсутствующих в таблице идентификаторов время выполнения задачи </w:t>
      </w:r>
      <w:proofErr w:type="gramStart"/>
      <w:r w:rsidRPr="00F1062D">
        <w:rPr>
          <w:sz w:val="28"/>
          <w:szCs w:val="28"/>
        </w:rPr>
        <w:t>в</w:t>
      </w:r>
      <w:proofErr w:type="gramEnd"/>
      <w:r w:rsidRPr="00F1062D">
        <w:rPr>
          <w:sz w:val="28"/>
          <w:szCs w:val="28"/>
        </w:rPr>
        <w:t xml:space="preserve"> </w:t>
      </w:r>
      <w:r w:rsidR="00FB57A1" w:rsidRPr="00F1062D">
        <w:rPr>
          <w:sz w:val="28"/>
          <w:szCs w:val="28"/>
        </w:rPr>
        <w:t>программно-технически</w:t>
      </w:r>
      <w:r w:rsidR="001C6578" w:rsidRPr="00F1062D">
        <w:rPr>
          <w:sz w:val="28"/>
          <w:szCs w:val="28"/>
        </w:rPr>
        <w:t>ми</w:t>
      </w:r>
      <w:r w:rsidR="00FB57A1" w:rsidRPr="00F1062D">
        <w:rPr>
          <w:sz w:val="28"/>
          <w:szCs w:val="28"/>
        </w:rPr>
        <w:t xml:space="preserve"> средства</w:t>
      </w:r>
      <w:r w:rsidR="001C6578" w:rsidRPr="00F1062D">
        <w:rPr>
          <w:sz w:val="28"/>
          <w:szCs w:val="28"/>
        </w:rPr>
        <w:t>ми</w:t>
      </w:r>
      <w:r w:rsidR="00FB57A1" w:rsidRPr="00F1062D">
        <w:rPr>
          <w:sz w:val="28"/>
          <w:szCs w:val="28"/>
        </w:rPr>
        <w:t xml:space="preserve"> ОРМ</w:t>
      </w:r>
      <w:r w:rsidR="005A4E2A" w:rsidRPr="00F1062D">
        <w:rPr>
          <w:sz w:val="28"/>
          <w:szCs w:val="28"/>
        </w:rPr>
        <w:t xml:space="preserve"> </w:t>
      </w:r>
      <w:r w:rsidRPr="00F1062D">
        <w:rPr>
          <w:sz w:val="28"/>
          <w:szCs w:val="28"/>
        </w:rPr>
        <w:t>может быть больше приведенного.</w:t>
      </w:r>
    </w:p>
    <w:p w14:paraId="4A8099F4" w14:textId="3842A6A4" w:rsidR="006C1E58" w:rsidRPr="00F1062D" w:rsidRDefault="00CF62EE" w:rsidP="00984DEB">
      <w:pPr>
        <w:numPr>
          <w:ilvl w:val="0"/>
          <w:numId w:val="4"/>
        </w:numPr>
        <w:tabs>
          <w:tab w:val="left" w:pos="1260"/>
          <w:tab w:val="left" w:pos="1800"/>
        </w:tabs>
        <w:ind w:left="0"/>
        <w:jc w:val="both"/>
        <w:rPr>
          <w:sz w:val="28"/>
          <w:szCs w:val="28"/>
        </w:rPr>
      </w:pPr>
      <w:r w:rsidRPr="00F1062D">
        <w:rPr>
          <w:sz w:val="28"/>
          <w:szCs w:val="28"/>
        </w:rPr>
        <w:t xml:space="preserve"> </w:t>
      </w:r>
      <w:r w:rsidR="001C6578" w:rsidRPr="00F1062D">
        <w:rPr>
          <w:sz w:val="28"/>
          <w:szCs w:val="28"/>
        </w:rPr>
        <w:t>П</w:t>
      </w:r>
      <w:r w:rsidR="00FB57A1" w:rsidRPr="00F1062D">
        <w:rPr>
          <w:sz w:val="28"/>
          <w:szCs w:val="28"/>
        </w:rPr>
        <w:t>рограммно-технические средства ОРМ</w:t>
      </w:r>
      <w:r w:rsidR="005A4E2A" w:rsidRPr="00F1062D">
        <w:rPr>
          <w:sz w:val="28"/>
          <w:szCs w:val="28"/>
        </w:rPr>
        <w:t xml:space="preserve"> </w:t>
      </w:r>
      <w:r w:rsidR="006C1E58" w:rsidRPr="00F1062D">
        <w:rPr>
          <w:sz w:val="28"/>
          <w:szCs w:val="28"/>
        </w:rPr>
        <w:t>поддержива</w:t>
      </w:r>
      <w:r w:rsidR="001C6578" w:rsidRPr="00F1062D">
        <w:rPr>
          <w:sz w:val="28"/>
          <w:szCs w:val="28"/>
        </w:rPr>
        <w:t>ю</w:t>
      </w:r>
      <w:r w:rsidR="000D423A" w:rsidRPr="00F1062D">
        <w:rPr>
          <w:sz w:val="28"/>
          <w:szCs w:val="28"/>
        </w:rPr>
        <w:t>т</w:t>
      </w:r>
      <w:r w:rsidR="006C1E58" w:rsidRPr="00F1062D">
        <w:rPr>
          <w:sz w:val="28"/>
          <w:szCs w:val="28"/>
        </w:rPr>
        <w:t xml:space="preserve"> возможность вы</w:t>
      </w:r>
      <w:r w:rsidR="00C32D41" w:rsidRPr="00F1062D">
        <w:rPr>
          <w:sz w:val="28"/>
          <w:szCs w:val="28"/>
        </w:rPr>
        <w:t>полнения комбинированных запросо</w:t>
      </w:r>
      <w:r w:rsidR="006C1E58" w:rsidRPr="00F1062D">
        <w:rPr>
          <w:sz w:val="28"/>
          <w:szCs w:val="28"/>
        </w:rPr>
        <w:t>в</w:t>
      </w:r>
      <w:r w:rsidR="00C32D41" w:rsidRPr="00F1062D">
        <w:rPr>
          <w:sz w:val="28"/>
          <w:szCs w:val="28"/>
        </w:rPr>
        <w:t xml:space="preserve"> для классов К</w:t>
      </w:r>
      <w:proofErr w:type="gramStart"/>
      <w:r w:rsidR="00C32D41" w:rsidRPr="00F1062D">
        <w:rPr>
          <w:sz w:val="28"/>
          <w:szCs w:val="28"/>
        </w:rPr>
        <w:t>2</w:t>
      </w:r>
      <w:proofErr w:type="gramEnd"/>
      <w:r w:rsidR="00C32D41" w:rsidRPr="00F1062D">
        <w:rPr>
          <w:sz w:val="28"/>
          <w:szCs w:val="28"/>
        </w:rPr>
        <w:t xml:space="preserve"> и К3</w:t>
      </w:r>
      <w:r w:rsidR="006C1E58" w:rsidRPr="00F1062D">
        <w:rPr>
          <w:sz w:val="28"/>
          <w:szCs w:val="28"/>
        </w:rPr>
        <w:t xml:space="preserve">. Комбинированными запросами являются поисковые </w:t>
      </w:r>
      <w:proofErr w:type="gramStart"/>
      <w:r w:rsidR="006C1E58" w:rsidRPr="00F1062D">
        <w:rPr>
          <w:sz w:val="28"/>
          <w:szCs w:val="28"/>
        </w:rPr>
        <w:t>критерии</w:t>
      </w:r>
      <w:proofErr w:type="gramEnd"/>
      <w:r w:rsidR="006C1E58" w:rsidRPr="00F1062D">
        <w:rPr>
          <w:sz w:val="28"/>
          <w:szCs w:val="28"/>
        </w:rPr>
        <w:t xml:space="preserve"> объединенные логическими операциями</w:t>
      </w:r>
      <w:r w:rsidR="00D506D9" w:rsidRPr="00F1062D">
        <w:rPr>
          <w:sz w:val="28"/>
          <w:szCs w:val="28"/>
        </w:rPr>
        <w:t>.</w:t>
      </w:r>
    </w:p>
    <w:p w14:paraId="429F0F71" w14:textId="45E62440" w:rsidR="000D45D8" w:rsidRPr="00F1062D" w:rsidRDefault="001C6578" w:rsidP="00400C14">
      <w:pPr>
        <w:numPr>
          <w:ilvl w:val="1"/>
          <w:numId w:val="4"/>
        </w:numPr>
        <w:jc w:val="both"/>
        <w:rPr>
          <w:sz w:val="28"/>
          <w:szCs w:val="28"/>
        </w:rPr>
      </w:pPr>
      <w:r w:rsidRPr="00F1062D">
        <w:rPr>
          <w:sz w:val="28"/>
          <w:szCs w:val="28"/>
        </w:rPr>
        <w:t>П</w:t>
      </w:r>
      <w:r w:rsidR="00FB57A1" w:rsidRPr="00F1062D">
        <w:rPr>
          <w:sz w:val="28"/>
          <w:szCs w:val="28"/>
        </w:rPr>
        <w:t>рограммно-технические средства ОРМ</w:t>
      </w:r>
      <w:r w:rsidR="00C65A3C" w:rsidRPr="00F1062D">
        <w:rPr>
          <w:sz w:val="28"/>
          <w:szCs w:val="28"/>
        </w:rPr>
        <w:t xml:space="preserve">  поддержива</w:t>
      </w:r>
      <w:r w:rsidR="000D423A" w:rsidRPr="00F1062D">
        <w:rPr>
          <w:sz w:val="28"/>
          <w:szCs w:val="28"/>
        </w:rPr>
        <w:t>ет</w:t>
      </w:r>
      <w:r w:rsidR="00C65A3C" w:rsidRPr="00F1062D">
        <w:rPr>
          <w:sz w:val="28"/>
          <w:szCs w:val="28"/>
        </w:rPr>
        <w:t xml:space="preserve"> следующие логические операции  для объединения критериев: «И», «ИЛИ»</w:t>
      </w:r>
      <w:r w:rsidR="00D509A4" w:rsidRPr="00F1062D">
        <w:rPr>
          <w:sz w:val="28"/>
          <w:szCs w:val="28"/>
        </w:rPr>
        <w:t xml:space="preserve">, «НЕ», </w:t>
      </w:r>
      <w:r w:rsidR="00C65A3C" w:rsidRPr="00F1062D">
        <w:rPr>
          <w:sz w:val="28"/>
          <w:szCs w:val="28"/>
        </w:rPr>
        <w:t>операции</w:t>
      </w:r>
      <w:r w:rsidR="00C32D41" w:rsidRPr="00F1062D">
        <w:rPr>
          <w:sz w:val="28"/>
          <w:szCs w:val="28"/>
        </w:rPr>
        <w:t xml:space="preserve"> группировки критериев</w:t>
      </w:r>
      <w:proofErr w:type="gramStart"/>
      <w:r w:rsidR="00C32D41" w:rsidRPr="00F1062D">
        <w:rPr>
          <w:sz w:val="28"/>
          <w:szCs w:val="28"/>
        </w:rPr>
        <w:t xml:space="preserve"> «(», «)».</w:t>
      </w:r>
      <w:proofErr w:type="gramEnd"/>
    </w:p>
    <w:p w14:paraId="6B2027CF" w14:textId="3C801B3F" w:rsidR="0020507E" w:rsidRPr="00F1062D" w:rsidRDefault="0020507E" w:rsidP="00400C14">
      <w:pPr>
        <w:numPr>
          <w:ilvl w:val="1"/>
          <w:numId w:val="4"/>
        </w:numPr>
        <w:jc w:val="both"/>
        <w:rPr>
          <w:sz w:val="28"/>
          <w:szCs w:val="28"/>
        </w:rPr>
      </w:pPr>
      <w:r w:rsidRPr="00F1062D">
        <w:rPr>
          <w:sz w:val="28"/>
          <w:szCs w:val="28"/>
        </w:rPr>
        <w:lastRenderedPageBreak/>
        <w:t xml:space="preserve">К времени поиска информации в </w:t>
      </w:r>
      <w:r w:rsidR="000D423A" w:rsidRPr="00F1062D">
        <w:rPr>
          <w:sz w:val="28"/>
          <w:szCs w:val="28"/>
        </w:rPr>
        <w:t xml:space="preserve">базе </w:t>
      </w:r>
      <w:r w:rsidR="00FB57A1" w:rsidRPr="00F1062D">
        <w:rPr>
          <w:sz w:val="28"/>
          <w:szCs w:val="28"/>
        </w:rPr>
        <w:t>программно-технически</w:t>
      </w:r>
      <w:r w:rsidR="001C6578" w:rsidRPr="00F1062D">
        <w:rPr>
          <w:sz w:val="28"/>
          <w:szCs w:val="28"/>
        </w:rPr>
        <w:t>х</w:t>
      </w:r>
      <w:r w:rsidR="00FB57A1" w:rsidRPr="00F1062D">
        <w:rPr>
          <w:sz w:val="28"/>
          <w:szCs w:val="28"/>
        </w:rPr>
        <w:t xml:space="preserve"> средств ОРМ</w:t>
      </w:r>
      <w:r w:rsidR="005A4E2A" w:rsidRPr="00F1062D">
        <w:rPr>
          <w:sz w:val="28"/>
          <w:szCs w:val="28"/>
        </w:rPr>
        <w:t xml:space="preserve"> </w:t>
      </w:r>
      <w:r w:rsidRPr="00F1062D">
        <w:rPr>
          <w:sz w:val="28"/>
          <w:szCs w:val="28"/>
        </w:rPr>
        <w:t>при выполнении комбинированных поисковых запросов предъявляются следующие требования:</w:t>
      </w:r>
    </w:p>
    <w:p w14:paraId="4BA40E29" w14:textId="77777777" w:rsidR="00477744" w:rsidRPr="00F1062D" w:rsidRDefault="00477744" w:rsidP="00986A93">
      <w:pPr>
        <w:numPr>
          <w:ilvl w:val="0"/>
          <w:numId w:val="95"/>
        </w:numPr>
        <w:jc w:val="both"/>
        <w:rPr>
          <w:sz w:val="28"/>
          <w:szCs w:val="28"/>
        </w:rPr>
      </w:pPr>
      <w:r w:rsidRPr="00F1062D">
        <w:rPr>
          <w:sz w:val="28"/>
          <w:szCs w:val="28"/>
        </w:rPr>
        <w:t>для операции «И»: время выполнения поискового запроса по двум и более критериям должно быть меньше суммарного времени выполнения поисковых запросов по каждому из критериев;</w:t>
      </w:r>
    </w:p>
    <w:p w14:paraId="6FC00C57" w14:textId="77777777" w:rsidR="00477744" w:rsidRPr="00F1062D" w:rsidRDefault="00477744" w:rsidP="00986A93">
      <w:pPr>
        <w:numPr>
          <w:ilvl w:val="0"/>
          <w:numId w:val="95"/>
        </w:numPr>
        <w:jc w:val="both"/>
        <w:rPr>
          <w:sz w:val="28"/>
          <w:szCs w:val="28"/>
        </w:rPr>
      </w:pPr>
      <w:r w:rsidRPr="00F1062D">
        <w:rPr>
          <w:sz w:val="28"/>
          <w:szCs w:val="28"/>
        </w:rPr>
        <w:t>для операции «ИЛИ»: время выполнения поискового запроса по двум и более критериям должно быть не больше суммарного времени выполнения поисковых запросов по каждому из критериев;</w:t>
      </w:r>
    </w:p>
    <w:p w14:paraId="35A65074" w14:textId="70020238" w:rsidR="00006D2D" w:rsidRPr="00F1062D" w:rsidRDefault="00364C84" w:rsidP="00986A93">
      <w:pPr>
        <w:numPr>
          <w:ilvl w:val="0"/>
          <w:numId w:val="95"/>
        </w:numPr>
        <w:jc w:val="both"/>
        <w:rPr>
          <w:sz w:val="28"/>
          <w:szCs w:val="28"/>
        </w:rPr>
      </w:pPr>
      <w:r w:rsidRPr="00F1062D">
        <w:rPr>
          <w:sz w:val="28"/>
          <w:szCs w:val="28"/>
        </w:rPr>
        <w:t>для операции «НЕ»: время выполнения поискового запроса, в котором один из критериев задан с операцией «НЕ», не должно превышать времени выполнения аналогичного запроса, в котором используется соответствующий критерий без операции «НЕ»</w:t>
      </w:r>
      <w:r w:rsidR="00006D2D" w:rsidRPr="00F1062D">
        <w:rPr>
          <w:sz w:val="28"/>
          <w:szCs w:val="28"/>
        </w:rPr>
        <w:t>;</w:t>
      </w:r>
    </w:p>
    <w:p w14:paraId="0AB72C4F" w14:textId="05D68651" w:rsidR="00477744" w:rsidRPr="00F1062D" w:rsidRDefault="00477744" w:rsidP="00986A93">
      <w:pPr>
        <w:numPr>
          <w:ilvl w:val="0"/>
          <w:numId w:val="95"/>
        </w:numPr>
        <w:jc w:val="both"/>
        <w:rPr>
          <w:sz w:val="28"/>
          <w:szCs w:val="28"/>
        </w:rPr>
      </w:pPr>
      <w:r w:rsidRPr="00F1062D">
        <w:rPr>
          <w:sz w:val="28"/>
          <w:szCs w:val="28"/>
        </w:rPr>
        <w:t>в случае</w:t>
      </w:r>
      <w:proofErr w:type="gramStart"/>
      <w:r w:rsidRPr="00F1062D">
        <w:rPr>
          <w:sz w:val="28"/>
          <w:szCs w:val="28"/>
        </w:rPr>
        <w:t>,</w:t>
      </w:r>
      <w:proofErr w:type="gramEnd"/>
      <w:r w:rsidRPr="00F1062D">
        <w:rPr>
          <w:sz w:val="28"/>
          <w:szCs w:val="28"/>
        </w:rPr>
        <w:t xml:space="preserve"> если одним из поисковых критериев является составной критерий с использованием операций группировки, для определения времени выполнения исходного запроса время выполнения запроса с составным критерием должно оцениваться согласно </w:t>
      </w:r>
      <w:r w:rsidR="0046618C" w:rsidRPr="00F1062D">
        <w:rPr>
          <w:sz w:val="28"/>
          <w:szCs w:val="28"/>
        </w:rPr>
        <w:t xml:space="preserve">требованиям </w:t>
      </w:r>
      <w:r w:rsidR="00F30345" w:rsidRPr="00F30345">
        <w:rPr>
          <w:sz w:val="28"/>
          <w:szCs w:val="28"/>
        </w:rPr>
        <w:br/>
      </w:r>
      <w:r w:rsidR="001A3377" w:rsidRPr="00F1062D">
        <w:rPr>
          <w:sz w:val="28"/>
          <w:szCs w:val="28"/>
        </w:rPr>
        <w:t>пп.1-3</w:t>
      </w:r>
      <w:r w:rsidRPr="00F1062D">
        <w:rPr>
          <w:sz w:val="28"/>
          <w:szCs w:val="28"/>
        </w:rPr>
        <w:t>.</w:t>
      </w:r>
    </w:p>
    <w:p w14:paraId="302B7AA3" w14:textId="77BFB1F9" w:rsidR="007C3B93" w:rsidRPr="00865B6A" w:rsidRDefault="00364C84" w:rsidP="00986A93">
      <w:pPr>
        <w:numPr>
          <w:ilvl w:val="1"/>
          <w:numId w:val="4"/>
        </w:numPr>
        <w:jc w:val="both"/>
        <w:rPr>
          <w:sz w:val="28"/>
          <w:szCs w:val="28"/>
        </w:rPr>
      </w:pPr>
      <w:r w:rsidRPr="00F1062D">
        <w:rPr>
          <w:sz w:val="28"/>
          <w:szCs w:val="28"/>
        </w:rPr>
        <w:t>П</w:t>
      </w:r>
      <w:r w:rsidR="00FB57A1" w:rsidRPr="00F1062D">
        <w:rPr>
          <w:sz w:val="28"/>
          <w:szCs w:val="28"/>
        </w:rPr>
        <w:t>рограммно-технические средства ОРМ</w:t>
      </w:r>
      <w:r w:rsidR="007C3B93" w:rsidRPr="00F1062D">
        <w:rPr>
          <w:sz w:val="28"/>
          <w:szCs w:val="28"/>
        </w:rPr>
        <w:t xml:space="preserve"> поддержива</w:t>
      </w:r>
      <w:r w:rsidRPr="00F1062D">
        <w:rPr>
          <w:sz w:val="28"/>
          <w:szCs w:val="28"/>
        </w:rPr>
        <w:t>ю</w:t>
      </w:r>
      <w:r w:rsidR="007C3B93" w:rsidRPr="00F1062D">
        <w:rPr>
          <w:sz w:val="28"/>
          <w:szCs w:val="28"/>
        </w:rPr>
        <w:t>т возможность выполнения поисковых запросов с использованием символов-заменителей «*»</w:t>
      </w:r>
      <w:proofErr w:type="gramStart"/>
      <w:r w:rsidR="007C3B93" w:rsidRPr="00F1062D">
        <w:rPr>
          <w:sz w:val="28"/>
          <w:szCs w:val="28"/>
        </w:rPr>
        <w:t>, «</w:t>
      </w:r>
      <w:proofErr w:type="gramEnd"/>
      <w:r w:rsidR="007C3B93" w:rsidRPr="00F1062D">
        <w:rPr>
          <w:sz w:val="28"/>
          <w:szCs w:val="28"/>
        </w:rPr>
        <w:t xml:space="preserve">?» в каждом критерии поиска, за исключением </w:t>
      </w:r>
      <w:r w:rsidR="00EE7A77" w:rsidRPr="00F1062D">
        <w:rPr>
          <w:sz w:val="28"/>
          <w:szCs w:val="28"/>
        </w:rPr>
        <w:t>временного интервала</w:t>
      </w:r>
      <w:r w:rsidR="00DB0697" w:rsidRPr="00F1062D">
        <w:rPr>
          <w:sz w:val="28"/>
          <w:szCs w:val="28"/>
        </w:rPr>
        <w:t xml:space="preserve"> п</w:t>
      </w:r>
      <w:r w:rsidR="00DB0697" w:rsidRPr="00F1062D">
        <w:rPr>
          <w:spacing w:val="4"/>
          <w:sz w:val="28"/>
          <w:szCs w:val="28"/>
        </w:rPr>
        <w:t>оступления информации в систему хранения</w:t>
      </w:r>
      <w:r w:rsidR="007C3B93" w:rsidRPr="00F1062D">
        <w:rPr>
          <w:sz w:val="28"/>
          <w:szCs w:val="28"/>
        </w:rPr>
        <w:t>.</w:t>
      </w:r>
    </w:p>
    <w:p w14:paraId="22B3EA11" w14:textId="77777777" w:rsidR="00865B6A" w:rsidRPr="00917D36" w:rsidRDefault="00865B6A" w:rsidP="00865B6A">
      <w:pPr>
        <w:ind w:left="709"/>
        <w:jc w:val="both"/>
        <w:rPr>
          <w:sz w:val="28"/>
          <w:szCs w:val="28"/>
        </w:rPr>
      </w:pPr>
    </w:p>
    <w:p w14:paraId="6B276577" w14:textId="77777777" w:rsidR="00865B6A" w:rsidRPr="00F1062D" w:rsidRDefault="00865B6A" w:rsidP="00865B6A">
      <w:pPr>
        <w:ind w:left="709"/>
        <w:jc w:val="both"/>
        <w:rPr>
          <w:sz w:val="28"/>
          <w:szCs w:val="28"/>
        </w:rPr>
      </w:pPr>
    </w:p>
    <w:p w14:paraId="0F0C91F0" w14:textId="77777777" w:rsidR="007C4BC0" w:rsidRPr="004061DB" w:rsidRDefault="007C4BC0" w:rsidP="007C4BC0">
      <w:pPr>
        <w:widowControl w:val="0"/>
        <w:tabs>
          <w:tab w:val="left" w:pos="1080"/>
        </w:tabs>
        <w:suppressAutoHyphens/>
        <w:jc w:val="center"/>
        <w:rPr>
          <w:color w:val="000000" w:themeColor="text1"/>
          <w:sz w:val="28"/>
          <w:szCs w:val="28"/>
        </w:rPr>
      </w:pPr>
      <w:r w:rsidRPr="004061DB">
        <w:rPr>
          <w:color w:val="000000" w:themeColor="text1"/>
          <w:sz w:val="28"/>
          <w:szCs w:val="28"/>
        </w:rPr>
        <w:t>_____________</w:t>
      </w:r>
    </w:p>
    <w:p w14:paraId="70476C0B" w14:textId="77777777" w:rsidR="00763D07" w:rsidRPr="004061DB" w:rsidRDefault="00763D07">
      <w:pPr>
        <w:rPr>
          <w:color w:val="000000" w:themeColor="text1"/>
          <w:sz w:val="28"/>
          <w:szCs w:val="28"/>
        </w:rPr>
      </w:pPr>
      <w:r w:rsidRPr="004061DB">
        <w:rPr>
          <w:color w:val="000000" w:themeColor="text1"/>
          <w:sz w:val="28"/>
          <w:szCs w:val="28"/>
        </w:rPr>
        <w:br w:type="page"/>
      </w:r>
    </w:p>
    <w:tbl>
      <w:tblPr>
        <w:tblW w:w="0" w:type="auto"/>
        <w:tblBorders>
          <w:insideH w:val="single" w:sz="4" w:space="0" w:color="auto"/>
        </w:tblBorders>
        <w:tblLook w:val="00A0" w:firstRow="1" w:lastRow="0" w:firstColumn="1" w:lastColumn="0" w:noHBand="0" w:noVBand="0"/>
      </w:tblPr>
      <w:tblGrid>
        <w:gridCol w:w="4786"/>
        <w:gridCol w:w="5067"/>
      </w:tblGrid>
      <w:tr w:rsidR="001A33AB" w:rsidRPr="00202C66" w14:paraId="73F6A08A" w14:textId="77777777" w:rsidTr="004061DB">
        <w:tc>
          <w:tcPr>
            <w:tcW w:w="4786" w:type="dxa"/>
          </w:tcPr>
          <w:p w14:paraId="0E3765C4" w14:textId="77777777" w:rsidR="001A33AB" w:rsidRPr="00202C66" w:rsidRDefault="00936B7A" w:rsidP="00946F49">
            <w:pPr>
              <w:pStyle w:val="10"/>
              <w:widowControl w:val="0"/>
              <w:numPr>
                <w:ilvl w:val="0"/>
                <w:numId w:val="0"/>
              </w:numPr>
              <w:autoSpaceDE w:val="0"/>
              <w:autoSpaceDN w:val="0"/>
              <w:adjustRightInd w:val="0"/>
              <w:spacing w:before="0" w:after="0"/>
              <w:jc w:val="right"/>
              <w:rPr>
                <w:rFonts w:ascii="Times New Roman" w:hAnsi="Times New Roman" w:cs="Times New Roman"/>
                <w:sz w:val="28"/>
                <w:szCs w:val="28"/>
              </w:rPr>
            </w:pPr>
            <w:r w:rsidRPr="00202C66">
              <w:rPr>
                <w:sz w:val="28"/>
                <w:szCs w:val="28"/>
              </w:rPr>
              <w:lastRenderedPageBreak/>
              <w:br w:type="page"/>
            </w:r>
            <w:bookmarkStart w:id="11" w:name="_Ref272338474"/>
            <w:r w:rsidR="001A33AB" w:rsidRPr="00202C66">
              <w:rPr>
                <w:rFonts w:ascii="Times New Roman" w:hAnsi="Times New Roman" w:cs="Times New Roman"/>
                <w:sz w:val="28"/>
                <w:szCs w:val="28"/>
              </w:rPr>
              <w:br w:type="page"/>
            </w:r>
            <w:bookmarkStart w:id="12" w:name="_Ref272407855"/>
          </w:p>
        </w:tc>
        <w:tc>
          <w:tcPr>
            <w:tcW w:w="5067" w:type="dxa"/>
          </w:tcPr>
          <w:p w14:paraId="7E47B8E3" w14:textId="77777777" w:rsidR="0000394F" w:rsidRPr="0000394F" w:rsidRDefault="0000394F" w:rsidP="0000394F">
            <w:pPr>
              <w:pStyle w:val="af7"/>
              <w:rPr>
                <w:b w:val="0"/>
                <w:sz w:val="28"/>
                <w:szCs w:val="28"/>
              </w:rPr>
            </w:pPr>
            <w:bookmarkStart w:id="13" w:name="_Ref285789557"/>
            <w:r w:rsidRPr="0000394F">
              <w:rPr>
                <w:b w:val="0"/>
                <w:sz w:val="28"/>
                <w:szCs w:val="28"/>
              </w:rPr>
              <w:t>Приложение № 1</w:t>
            </w:r>
          </w:p>
          <w:p w14:paraId="208CCE82" w14:textId="77777777" w:rsidR="00A30A19" w:rsidRPr="00A30A19" w:rsidRDefault="0000394F" w:rsidP="00A30A19">
            <w:pPr>
              <w:pStyle w:val="af7"/>
              <w:jc w:val="both"/>
              <w:rPr>
                <w:b w:val="0"/>
                <w:sz w:val="28"/>
                <w:szCs w:val="28"/>
              </w:rPr>
            </w:pPr>
            <w:r w:rsidRPr="0000394F">
              <w:rPr>
                <w:b w:val="0"/>
                <w:sz w:val="28"/>
                <w:szCs w:val="28"/>
              </w:rPr>
              <w:t xml:space="preserve">к </w:t>
            </w:r>
            <w:r w:rsidR="00A30A19" w:rsidRPr="00A30A19">
              <w:rPr>
                <w:b w:val="0"/>
                <w:sz w:val="28"/>
                <w:szCs w:val="28"/>
              </w:rPr>
              <w:t>Требовани</w:t>
            </w:r>
            <w:r w:rsidR="00E63127">
              <w:rPr>
                <w:b w:val="0"/>
                <w:sz w:val="28"/>
                <w:szCs w:val="28"/>
              </w:rPr>
              <w:t>ям</w:t>
            </w:r>
            <w:r w:rsidR="00A30A19" w:rsidRPr="00A30A19">
              <w:rPr>
                <w:b w:val="0"/>
                <w:sz w:val="28"/>
                <w:szCs w:val="28"/>
              </w:rPr>
              <w:t xml:space="preserve"> к оборудованию и программно-техническим средствам, используемым организатором распространения информации в сети «Интернет» </w:t>
            </w:r>
            <w:proofErr w:type="gramStart"/>
            <w:r w:rsidR="00A30A19" w:rsidRPr="00A30A19">
              <w:rPr>
                <w:b w:val="0"/>
                <w:sz w:val="28"/>
                <w:szCs w:val="28"/>
              </w:rPr>
              <w:t>в</w:t>
            </w:r>
            <w:proofErr w:type="gramEnd"/>
            <w:r w:rsidR="00A30A19" w:rsidRPr="00A30A19">
              <w:rPr>
                <w:b w:val="0"/>
                <w:sz w:val="28"/>
                <w:szCs w:val="28"/>
              </w:rPr>
              <w:t xml:space="preserve"> </w:t>
            </w:r>
            <w:r w:rsidR="00A12D9D">
              <w:rPr>
                <w:b w:val="0"/>
                <w:sz w:val="28"/>
                <w:szCs w:val="28"/>
              </w:rPr>
              <w:t>эксплуатируемых</w:t>
            </w:r>
            <w:r w:rsidR="00A30A19" w:rsidRPr="00A30A19">
              <w:rPr>
                <w:b w:val="0"/>
                <w:sz w:val="28"/>
                <w:szCs w:val="28"/>
              </w:rPr>
              <w:t xml:space="preserve"> </w:t>
            </w:r>
          </w:p>
          <w:p w14:paraId="54DB1662" w14:textId="77777777" w:rsidR="00AE3CCB" w:rsidRDefault="00A30A19" w:rsidP="004061DB">
            <w:pPr>
              <w:pStyle w:val="af7"/>
              <w:jc w:val="both"/>
              <w:rPr>
                <w:sz w:val="28"/>
                <w:szCs w:val="28"/>
              </w:rPr>
            </w:pPr>
            <w:r w:rsidRPr="00A30A19">
              <w:rPr>
                <w:b w:val="0"/>
                <w:sz w:val="28"/>
                <w:szCs w:val="28"/>
              </w:rPr>
              <w:t xml:space="preserve">им информационных </w:t>
            </w:r>
            <w:proofErr w:type="gramStart"/>
            <w:r w:rsidRPr="00A30A19">
              <w:rPr>
                <w:b w:val="0"/>
                <w:sz w:val="28"/>
                <w:szCs w:val="28"/>
              </w:rPr>
              <w:t>системах</w:t>
            </w:r>
            <w:proofErr w:type="gramEnd"/>
            <w:r w:rsidRPr="00A30A19">
              <w:rPr>
                <w:b w:val="0"/>
                <w:sz w:val="28"/>
                <w:szCs w:val="28"/>
              </w:rPr>
              <w:t>, обеспечивающих выполнение установленных действий при проведении оперативно-разыскных мероприятий, включая систему хранения</w:t>
            </w:r>
            <w:r w:rsidR="0000394F" w:rsidRPr="0000394F">
              <w:rPr>
                <w:b w:val="0"/>
                <w:sz w:val="28"/>
                <w:szCs w:val="28"/>
              </w:rPr>
              <w:t>, утвержденным приказом Министерства связи и массовых коммуникаций Российской Федерации от ___.___.2017 № _____</w:t>
            </w:r>
            <w:bookmarkEnd w:id="13"/>
          </w:p>
        </w:tc>
      </w:tr>
      <w:bookmarkEnd w:id="12"/>
    </w:tbl>
    <w:p w14:paraId="5779C066" w14:textId="77777777" w:rsidR="0092026C" w:rsidRPr="00202C66" w:rsidRDefault="0092026C" w:rsidP="004818EA">
      <w:pPr>
        <w:widowControl w:val="0"/>
        <w:autoSpaceDE w:val="0"/>
        <w:autoSpaceDN w:val="0"/>
        <w:adjustRightInd w:val="0"/>
        <w:jc w:val="both"/>
        <w:rPr>
          <w:b/>
          <w:sz w:val="28"/>
          <w:szCs w:val="28"/>
        </w:rPr>
      </w:pPr>
    </w:p>
    <w:p w14:paraId="74D6E30A" w14:textId="7DF4A391" w:rsidR="0092026C" w:rsidRPr="00202C66" w:rsidRDefault="00230776" w:rsidP="00230776">
      <w:pPr>
        <w:widowControl w:val="0"/>
        <w:autoSpaceDE w:val="0"/>
        <w:autoSpaceDN w:val="0"/>
        <w:adjustRightInd w:val="0"/>
        <w:jc w:val="center"/>
        <w:rPr>
          <w:b/>
          <w:sz w:val="28"/>
          <w:szCs w:val="28"/>
        </w:rPr>
      </w:pPr>
      <w:r w:rsidRPr="00202C66">
        <w:rPr>
          <w:b/>
          <w:sz w:val="28"/>
          <w:szCs w:val="28"/>
        </w:rPr>
        <w:t xml:space="preserve">Требования к составу накапливаемой </w:t>
      </w:r>
      <w:r w:rsidR="00FB57A1">
        <w:rPr>
          <w:b/>
          <w:sz w:val="28"/>
          <w:szCs w:val="28"/>
        </w:rPr>
        <w:t>программно-технически</w:t>
      </w:r>
      <w:r w:rsidR="00144824">
        <w:rPr>
          <w:b/>
          <w:sz w:val="28"/>
          <w:szCs w:val="28"/>
        </w:rPr>
        <w:t>ми</w:t>
      </w:r>
      <w:r w:rsidR="00FB57A1">
        <w:rPr>
          <w:b/>
          <w:sz w:val="28"/>
          <w:szCs w:val="28"/>
        </w:rPr>
        <w:t xml:space="preserve"> средства</w:t>
      </w:r>
      <w:r w:rsidR="00144824">
        <w:rPr>
          <w:b/>
          <w:sz w:val="28"/>
          <w:szCs w:val="28"/>
        </w:rPr>
        <w:t>ми</w:t>
      </w:r>
      <w:r w:rsidR="00FB57A1">
        <w:rPr>
          <w:b/>
          <w:sz w:val="28"/>
          <w:szCs w:val="28"/>
        </w:rPr>
        <w:t xml:space="preserve"> ОРМ</w:t>
      </w:r>
      <w:r w:rsidR="0092026C" w:rsidRPr="00202C66">
        <w:rPr>
          <w:b/>
          <w:sz w:val="28"/>
          <w:szCs w:val="28"/>
        </w:rPr>
        <w:t xml:space="preserve"> </w:t>
      </w:r>
      <w:r w:rsidRPr="00202C66">
        <w:rPr>
          <w:b/>
          <w:sz w:val="28"/>
          <w:szCs w:val="28"/>
        </w:rPr>
        <w:t>информации</w:t>
      </w:r>
      <w:r w:rsidR="00604479" w:rsidRPr="00202C66">
        <w:rPr>
          <w:b/>
          <w:sz w:val="28"/>
          <w:szCs w:val="28"/>
        </w:rPr>
        <w:t xml:space="preserve"> о пользователях, фактах регистрации, взаимодействии пользователей в ИС ОРИ, иных действиях пользователей</w:t>
      </w:r>
    </w:p>
    <w:p w14:paraId="72D0FC9A" w14:textId="77777777" w:rsidR="00230776" w:rsidRPr="00202C66" w:rsidRDefault="00230776" w:rsidP="00230776">
      <w:pPr>
        <w:widowControl w:val="0"/>
        <w:autoSpaceDE w:val="0"/>
        <w:autoSpaceDN w:val="0"/>
        <w:adjustRightInd w:val="0"/>
        <w:jc w:val="both"/>
        <w:rPr>
          <w:b/>
          <w:sz w:val="28"/>
          <w:szCs w:val="28"/>
        </w:rPr>
      </w:pPr>
    </w:p>
    <w:p w14:paraId="56779774" w14:textId="7CEE6C60" w:rsidR="007A7455" w:rsidRPr="00202C66" w:rsidRDefault="00144824" w:rsidP="007A7455">
      <w:pPr>
        <w:numPr>
          <w:ilvl w:val="0"/>
          <w:numId w:val="14"/>
        </w:numPr>
        <w:tabs>
          <w:tab w:val="num" w:pos="1080"/>
          <w:tab w:val="left" w:pos="1260"/>
        </w:tabs>
        <w:ind w:left="0" w:firstLine="709"/>
        <w:jc w:val="both"/>
        <w:rPr>
          <w:sz w:val="28"/>
          <w:szCs w:val="28"/>
        </w:rPr>
      </w:pPr>
      <w:r>
        <w:rPr>
          <w:sz w:val="28"/>
          <w:szCs w:val="28"/>
        </w:rPr>
        <w:t>П</w:t>
      </w:r>
      <w:r w:rsidR="00FB57A1">
        <w:rPr>
          <w:sz w:val="28"/>
          <w:szCs w:val="28"/>
        </w:rPr>
        <w:t>рограммно-технические средства ОРМ</w:t>
      </w:r>
      <w:r w:rsidR="007A7455" w:rsidRPr="00202C66">
        <w:rPr>
          <w:sz w:val="28"/>
          <w:szCs w:val="28"/>
        </w:rPr>
        <w:t xml:space="preserve"> накаплива</w:t>
      </w:r>
      <w:r>
        <w:rPr>
          <w:sz w:val="28"/>
          <w:szCs w:val="28"/>
        </w:rPr>
        <w:t>ю</w:t>
      </w:r>
      <w:r w:rsidR="007A7455" w:rsidRPr="00202C66">
        <w:rPr>
          <w:sz w:val="28"/>
          <w:szCs w:val="28"/>
        </w:rPr>
        <w:t>т следующую информацию о пользователях</w:t>
      </w:r>
      <w:r w:rsidR="00A56CC1" w:rsidRPr="00202C66">
        <w:rPr>
          <w:sz w:val="28"/>
          <w:szCs w:val="28"/>
        </w:rPr>
        <w:t>, в т.ч. о внесенных регистрационных и иных данных, изменений регистрационных и иных дополнений данных внесенных пользователем:</w:t>
      </w:r>
    </w:p>
    <w:p w14:paraId="44FA328E" w14:textId="77777777" w:rsidR="00A61E75" w:rsidRPr="00202C66" w:rsidRDefault="007C2DF0" w:rsidP="00A61E75">
      <w:pPr>
        <w:numPr>
          <w:ilvl w:val="0"/>
          <w:numId w:val="16"/>
        </w:numPr>
        <w:tabs>
          <w:tab w:val="num" w:pos="1080"/>
          <w:tab w:val="left" w:pos="1260"/>
        </w:tabs>
        <w:ind w:left="0" w:firstLine="709"/>
        <w:jc w:val="both"/>
        <w:rPr>
          <w:sz w:val="28"/>
          <w:szCs w:val="28"/>
        </w:rPr>
      </w:pPr>
      <w:r w:rsidRPr="00202C66">
        <w:rPr>
          <w:sz w:val="28"/>
          <w:szCs w:val="28"/>
        </w:rPr>
        <w:t>идентификатор пользователя в ИС ОРИ</w:t>
      </w:r>
      <w:r w:rsidR="00A61E75" w:rsidRPr="00202C66">
        <w:rPr>
          <w:sz w:val="28"/>
          <w:szCs w:val="28"/>
        </w:rPr>
        <w:t>;</w:t>
      </w:r>
      <w:r w:rsidR="00A61E75" w:rsidRPr="00202C66">
        <w:rPr>
          <w:sz w:val="28"/>
          <w:szCs w:val="28"/>
        </w:rPr>
        <w:tab/>
      </w:r>
    </w:p>
    <w:p w14:paraId="4D723D43" w14:textId="77777777" w:rsidR="00A61E75" w:rsidRPr="00202C66" w:rsidRDefault="00A56CC1" w:rsidP="00A61E75">
      <w:pPr>
        <w:numPr>
          <w:ilvl w:val="0"/>
          <w:numId w:val="16"/>
        </w:numPr>
        <w:tabs>
          <w:tab w:val="num" w:pos="1080"/>
          <w:tab w:val="left" w:pos="1260"/>
        </w:tabs>
        <w:ind w:left="0" w:firstLine="709"/>
        <w:jc w:val="both"/>
        <w:rPr>
          <w:sz w:val="28"/>
          <w:szCs w:val="28"/>
        </w:rPr>
      </w:pPr>
      <w:r w:rsidRPr="00202C66">
        <w:rPr>
          <w:sz w:val="28"/>
          <w:szCs w:val="28"/>
        </w:rPr>
        <w:t>дата и время регистрации пользователя</w:t>
      </w:r>
      <w:r w:rsidR="00A61E75" w:rsidRPr="00202C66">
        <w:rPr>
          <w:sz w:val="28"/>
          <w:szCs w:val="28"/>
        </w:rPr>
        <w:t>;</w:t>
      </w:r>
    </w:p>
    <w:p w14:paraId="32A51EB7" w14:textId="77777777" w:rsidR="001528BA" w:rsidRPr="00202C66" w:rsidRDefault="001528BA" w:rsidP="00A61E75">
      <w:pPr>
        <w:numPr>
          <w:ilvl w:val="0"/>
          <w:numId w:val="16"/>
        </w:numPr>
        <w:tabs>
          <w:tab w:val="num" w:pos="1080"/>
          <w:tab w:val="left" w:pos="1260"/>
        </w:tabs>
        <w:ind w:left="0" w:firstLine="709"/>
        <w:jc w:val="both"/>
        <w:rPr>
          <w:sz w:val="28"/>
          <w:szCs w:val="28"/>
        </w:rPr>
      </w:pPr>
      <w:r w:rsidRPr="00202C66">
        <w:rPr>
          <w:sz w:val="28"/>
          <w:szCs w:val="28"/>
        </w:rPr>
        <w:t>дата и время заключения договора на обслуживание ИС ОРИ в случае заключения договора;</w:t>
      </w:r>
    </w:p>
    <w:p w14:paraId="03981120" w14:textId="77777777" w:rsidR="001528BA" w:rsidRPr="00202C66" w:rsidRDefault="001528BA" w:rsidP="00A61E75">
      <w:pPr>
        <w:numPr>
          <w:ilvl w:val="0"/>
          <w:numId w:val="16"/>
        </w:numPr>
        <w:tabs>
          <w:tab w:val="num" w:pos="1080"/>
          <w:tab w:val="left" w:pos="1260"/>
        </w:tabs>
        <w:ind w:left="0" w:firstLine="709"/>
        <w:jc w:val="both"/>
        <w:rPr>
          <w:sz w:val="28"/>
          <w:szCs w:val="28"/>
        </w:rPr>
      </w:pPr>
      <w:r w:rsidRPr="00202C66">
        <w:rPr>
          <w:sz w:val="28"/>
          <w:szCs w:val="28"/>
        </w:rPr>
        <w:t>номер договора;</w:t>
      </w:r>
    </w:p>
    <w:p w14:paraId="7BD5A667" w14:textId="77777777" w:rsidR="00A56CC1" w:rsidRPr="00202C66" w:rsidRDefault="00A56CC1" w:rsidP="00A61E75">
      <w:pPr>
        <w:numPr>
          <w:ilvl w:val="0"/>
          <w:numId w:val="16"/>
        </w:numPr>
        <w:tabs>
          <w:tab w:val="num" w:pos="1080"/>
          <w:tab w:val="left" w:pos="1260"/>
        </w:tabs>
        <w:ind w:left="0" w:firstLine="709"/>
        <w:jc w:val="both"/>
        <w:rPr>
          <w:sz w:val="28"/>
          <w:szCs w:val="28"/>
        </w:rPr>
      </w:pPr>
      <w:proofErr w:type="gramStart"/>
      <w:r w:rsidRPr="00202C66">
        <w:rPr>
          <w:sz w:val="28"/>
          <w:szCs w:val="28"/>
        </w:rPr>
        <w:t>информация</w:t>
      </w:r>
      <w:proofErr w:type="gramEnd"/>
      <w:r w:rsidRPr="00202C66">
        <w:rPr>
          <w:sz w:val="28"/>
          <w:szCs w:val="28"/>
        </w:rPr>
        <w:t xml:space="preserve"> внесенная пользователем:</w:t>
      </w:r>
    </w:p>
    <w:p w14:paraId="4E5DBCF2" w14:textId="77777777" w:rsidR="00A56CC1" w:rsidRPr="00202C66" w:rsidRDefault="00235D2F" w:rsidP="00A56CC1">
      <w:pPr>
        <w:numPr>
          <w:ilvl w:val="0"/>
          <w:numId w:val="16"/>
        </w:numPr>
        <w:tabs>
          <w:tab w:val="num" w:pos="709"/>
          <w:tab w:val="left" w:pos="851"/>
        </w:tabs>
        <w:ind w:left="993" w:firstLine="709"/>
        <w:jc w:val="both"/>
        <w:rPr>
          <w:sz w:val="28"/>
          <w:szCs w:val="28"/>
        </w:rPr>
      </w:pPr>
      <w:r w:rsidRPr="00202C66">
        <w:rPr>
          <w:sz w:val="28"/>
          <w:szCs w:val="28"/>
        </w:rPr>
        <w:t>псевдоним пользователя;</w:t>
      </w:r>
    </w:p>
    <w:p w14:paraId="7D266FBE" w14:textId="77777777" w:rsidR="00235D2F" w:rsidRPr="00202C66" w:rsidRDefault="00235D2F" w:rsidP="00A56CC1">
      <w:pPr>
        <w:numPr>
          <w:ilvl w:val="0"/>
          <w:numId w:val="16"/>
        </w:numPr>
        <w:tabs>
          <w:tab w:val="num" w:pos="709"/>
          <w:tab w:val="left" w:pos="851"/>
        </w:tabs>
        <w:ind w:left="993" w:firstLine="709"/>
        <w:jc w:val="both"/>
        <w:rPr>
          <w:sz w:val="28"/>
          <w:szCs w:val="28"/>
        </w:rPr>
      </w:pPr>
      <w:r w:rsidRPr="00202C66">
        <w:rPr>
          <w:sz w:val="28"/>
          <w:szCs w:val="28"/>
        </w:rPr>
        <w:t>дата рождения;</w:t>
      </w:r>
    </w:p>
    <w:p w14:paraId="4699D870" w14:textId="77777777" w:rsidR="00235D2F" w:rsidRPr="00202C66" w:rsidRDefault="00235D2F" w:rsidP="00A56CC1">
      <w:pPr>
        <w:numPr>
          <w:ilvl w:val="0"/>
          <w:numId w:val="16"/>
        </w:numPr>
        <w:tabs>
          <w:tab w:val="num" w:pos="709"/>
          <w:tab w:val="left" w:pos="851"/>
        </w:tabs>
        <w:ind w:left="993" w:firstLine="709"/>
        <w:jc w:val="both"/>
        <w:rPr>
          <w:sz w:val="28"/>
          <w:szCs w:val="28"/>
        </w:rPr>
      </w:pPr>
      <w:proofErr w:type="gramStart"/>
      <w:r w:rsidRPr="00202C66">
        <w:rPr>
          <w:sz w:val="28"/>
          <w:szCs w:val="28"/>
        </w:rPr>
        <w:t>внесенные</w:t>
      </w:r>
      <w:proofErr w:type="gramEnd"/>
      <w:r w:rsidRPr="00202C66">
        <w:rPr>
          <w:sz w:val="28"/>
          <w:szCs w:val="28"/>
        </w:rPr>
        <w:t xml:space="preserve"> пользователем адрес;</w:t>
      </w:r>
    </w:p>
    <w:p w14:paraId="171129D1" w14:textId="77777777" w:rsidR="00235D2F" w:rsidRPr="00202C66" w:rsidRDefault="00235D2F" w:rsidP="00A56CC1">
      <w:pPr>
        <w:numPr>
          <w:ilvl w:val="0"/>
          <w:numId w:val="16"/>
        </w:numPr>
        <w:tabs>
          <w:tab w:val="num" w:pos="709"/>
          <w:tab w:val="left" w:pos="851"/>
        </w:tabs>
        <w:ind w:left="993" w:firstLine="709"/>
        <w:jc w:val="both"/>
        <w:rPr>
          <w:sz w:val="28"/>
          <w:szCs w:val="28"/>
        </w:rPr>
      </w:pPr>
      <w:r w:rsidRPr="00202C66">
        <w:rPr>
          <w:sz w:val="28"/>
          <w:szCs w:val="28"/>
        </w:rPr>
        <w:t>ФИО;</w:t>
      </w:r>
    </w:p>
    <w:p w14:paraId="087DE456" w14:textId="77777777" w:rsidR="00235D2F" w:rsidRPr="00202C66" w:rsidRDefault="00235D2F" w:rsidP="00A56CC1">
      <w:pPr>
        <w:numPr>
          <w:ilvl w:val="0"/>
          <w:numId w:val="16"/>
        </w:numPr>
        <w:tabs>
          <w:tab w:val="num" w:pos="709"/>
          <w:tab w:val="left" w:pos="851"/>
        </w:tabs>
        <w:ind w:left="993" w:firstLine="709"/>
        <w:jc w:val="both"/>
        <w:rPr>
          <w:sz w:val="28"/>
          <w:szCs w:val="28"/>
        </w:rPr>
      </w:pPr>
      <w:r w:rsidRPr="00202C66">
        <w:rPr>
          <w:sz w:val="28"/>
          <w:szCs w:val="28"/>
        </w:rPr>
        <w:t>паспортные данные либо иные идентификаторы документов удостоверяющих личность;</w:t>
      </w:r>
    </w:p>
    <w:p w14:paraId="60AD6D90" w14:textId="77777777" w:rsidR="00235D2F" w:rsidRPr="00202C66" w:rsidRDefault="00235D2F" w:rsidP="00A56CC1">
      <w:pPr>
        <w:numPr>
          <w:ilvl w:val="0"/>
          <w:numId w:val="16"/>
        </w:numPr>
        <w:tabs>
          <w:tab w:val="num" w:pos="709"/>
          <w:tab w:val="left" w:pos="851"/>
        </w:tabs>
        <w:ind w:left="993" w:firstLine="709"/>
        <w:jc w:val="both"/>
        <w:rPr>
          <w:sz w:val="28"/>
          <w:szCs w:val="28"/>
        </w:rPr>
      </w:pPr>
      <w:r w:rsidRPr="00202C66">
        <w:rPr>
          <w:sz w:val="28"/>
          <w:szCs w:val="28"/>
        </w:rPr>
        <w:t xml:space="preserve">языки </w:t>
      </w:r>
      <w:proofErr w:type="gramStart"/>
      <w:r w:rsidRPr="00202C66">
        <w:rPr>
          <w:sz w:val="28"/>
          <w:szCs w:val="28"/>
        </w:rPr>
        <w:t>владение</w:t>
      </w:r>
      <w:proofErr w:type="gramEnd"/>
      <w:r w:rsidRPr="00202C66">
        <w:rPr>
          <w:sz w:val="28"/>
          <w:szCs w:val="28"/>
        </w:rPr>
        <w:t xml:space="preserve"> которыми задекларировал пользователь;</w:t>
      </w:r>
    </w:p>
    <w:p w14:paraId="78512199" w14:textId="77777777" w:rsidR="00235D2F" w:rsidRPr="00202C66" w:rsidRDefault="00235D2F" w:rsidP="00A56CC1">
      <w:pPr>
        <w:numPr>
          <w:ilvl w:val="0"/>
          <w:numId w:val="16"/>
        </w:numPr>
        <w:tabs>
          <w:tab w:val="num" w:pos="709"/>
          <w:tab w:val="left" w:pos="851"/>
        </w:tabs>
        <w:ind w:left="993" w:firstLine="709"/>
        <w:jc w:val="both"/>
        <w:rPr>
          <w:sz w:val="28"/>
          <w:szCs w:val="28"/>
        </w:rPr>
      </w:pPr>
      <w:r w:rsidRPr="00202C66">
        <w:rPr>
          <w:sz w:val="28"/>
          <w:szCs w:val="28"/>
        </w:rPr>
        <w:t>список идентификаторов в ИС ОРИ, указанные пользователем как родственники;</w:t>
      </w:r>
    </w:p>
    <w:p w14:paraId="5B82E730" w14:textId="77777777" w:rsidR="00A56CC1" w:rsidRPr="00202C66" w:rsidRDefault="00A56CC1" w:rsidP="00A61E75">
      <w:pPr>
        <w:numPr>
          <w:ilvl w:val="0"/>
          <w:numId w:val="16"/>
        </w:numPr>
        <w:tabs>
          <w:tab w:val="num" w:pos="1080"/>
          <w:tab w:val="left" w:pos="1260"/>
        </w:tabs>
        <w:ind w:left="0" w:firstLine="709"/>
        <w:jc w:val="both"/>
        <w:rPr>
          <w:sz w:val="28"/>
          <w:szCs w:val="28"/>
        </w:rPr>
      </w:pPr>
      <w:r w:rsidRPr="00202C66">
        <w:rPr>
          <w:sz w:val="28"/>
          <w:szCs w:val="28"/>
        </w:rPr>
        <w:t xml:space="preserve">внесенные пользователем принадлежащие ему идентификаторы в </w:t>
      </w:r>
      <w:proofErr w:type="gramStart"/>
      <w:r w:rsidRPr="00202C66">
        <w:rPr>
          <w:sz w:val="28"/>
          <w:szCs w:val="28"/>
        </w:rPr>
        <w:t>в</w:t>
      </w:r>
      <w:proofErr w:type="gramEnd"/>
      <w:r w:rsidRPr="00202C66">
        <w:rPr>
          <w:sz w:val="28"/>
          <w:szCs w:val="28"/>
        </w:rPr>
        <w:t xml:space="preserve"> других средствах электронного взаимодействия, в т.ч  наименование сервиса и идентификатор;</w:t>
      </w:r>
    </w:p>
    <w:p w14:paraId="47EBF8F9" w14:textId="77777777" w:rsidR="00235D2F" w:rsidRPr="00202C66" w:rsidRDefault="00235D2F" w:rsidP="00A61E75">
      <w:pPr>
        <w:numPr>
          <w:ilvl w:val="0"/>
          <w:numId w:val="16"/>
        </w:numPr>
        <w:tabs>
          <w:tab w:val="num" w:pos="1080"/>
          <w:tab w:val="left" w:pos="1260"/>
        </w:tabs>
        <w:ind w:left="0" w:firstLine="709"/>
        <w:jc w:val="both"/>
        <w:rPr>
          <w:sz w:val="28"/>
          <w:szCs w:val="28"/>
        </w:rPr>
      </w:pPr>
      <w:r w:rsidRPr="00202C66">
        <w:rPr>
          <w:sz w:val="28"/>
          <w:szCs w:val="28"/>
        </w:rPr>
        <w:lastRenderedPageBreak/>
        <w:t>дата и время последнего обновления пользователем регистрационной информации;</w:t>
      </w:r>
    </w:p>
    <w:p w14:paraId="42BB4ECF" w14:textId="77777777" w:rsidR="00235D2F" w:rsidRPr="00202C66" w:rsidRDefault="001528BA" w:rsidP="00A61E75">
      <w:pPr>
        <w:numPr>
          <w:ilvl w:val="0"/>
          <w:numId w:val="16"/>
        </w:numPr>
        <w:tabs>
          <w:tab w:val="num" w:pos="1080"/>
          <w:tab w:val="left" w:pos="1260"/>
        </w:tabs>
        <w:ind w:left="0" w:firstLine="709"/>
        <w:jc w:val="both"/>
        <w:rPr>
          <w:sz w:val="28"/>
          <w:szCs w:val="28"/>
        </w:rPr>
      </w:pPr>
      <w:r w:rsidRPr="00202C66">
        <w:rPr>
          <w:sz w:val="28"/>
          <w:szCs w:val="28"/>
        </w:rPr>
        <w:t>дата и время прекращения регистрации пользователя в ИС ОРИ;</w:t>
      </w:r>
    </w:p>
    <w:p w14:paraId="26CB39B0" w14:textId="77777777" w:rsidR="001528BA" w:rsidRPr="00202C66" w:rsidRDefault="001528BA" w:rsidP="00A61E75">
      <w:pPr>
        <w:numPr>
          <w:ilvl w:val="0"/>
          <w:numId w:val="16"/>
        </w:numPr>
        <w:tabs>
          <w:tab w:val="num" w:pos="1080"/>
          <w:tab w:val="left" w:pos="1260"/>
        </w:tabs>
        <w:ind w:left="0" w:firstLine="709"/>
        <w:jc w:val="both"/>
        <w:rPr>
          <w:sz w:val="28"/>
          <w:szCs w:val="28"/>
        </w:rPr>
      </w:pPr>
      <w:r w:rsidRPr="00202C66">
        <w:rPr>
          <w:sz w:val="28"/>
          <w:szCs w:val="28"/>
        </w:rPr>
        <w:t>дополнительная информация о пользователе фиксируемая ИС ОРИ.</w:t>
      </w:r>
    </w:p>
    <w:p w14:paraId="5D70CA49" w14:textId="20274F45" w:rsidR="007A7455" w:rsidRPr="00202C66" w:rsidRDefault="00144824" w:rsidP="007A7455">
      <w:pPr>
        <w:numPr>
          <w:ilvl w:val="0"/>
          <w:numId w:val="14"/>
        </w:numPr>
        <w:tabs>
          <w:tab w:val="num" w:pos="1080"/>
          <w:tab w:val="left" w:pos="1260"/>
        </w:tabs>
        <w:ind w:left="0" w:firstLine="709"/>
        <w:jc w:val="both"/>
        <w:rPr>
          <w:sz w:val="28"/>
          <w:szCs w:val="28"/>
        </w:rPr>
      </w:pPr>
      <w:r>
        <w:rPr>
          <w:sz w:val="28"/>
          <w:szCs w:val="28"/>
        </w:rPr>
        <w:t>П</w:t>
      </w:r>
      <w:r w:rsidR="00FB57A1">
        <w:rPr>
          <w:sz w:val="28"/>
          <w:szCs w:val="28"/>
        </w:rPr>
        <w:t>рограммно-технические средства ОРМ</w:t>
      </w:r>
      <w:r w:rsidR="007A7455" w:rsidRPr="00202C66">
        <w:rPr>
          <w:sz w:val="28"/>
          <w:szCs w:val="28"/>
        </w:rPr>
        <w:t xml:space="preserve"> </w:t>
      </w:r>
      <w:proofErr w:type="gramStart"/>
      <w:r w:rsidR="007A7455" w:rsidRPr="00202C66">
        <w:rPr>
          <w:sz w:val="28"/>
          <w:szCs w:val="28"/>
        </w:rPr>
        <w:t>накаплива</w:t>
      </w:r>
      <w:r>
        <w:rPr>
          <w:sz w:val="28"/>
          <w:szCs w:val="28"/>
        </w:rPr>
        <w:t>ю</w:t>
      </w:r>
      <w:r w:rsidR="007A7455" w:rsidRPr="00202C66">
        <w:rPr>
          <w:sz w:val="28"/>
          <w:szCs w:val="28"/>
        </w:rPr>
        <w:t>т следующую информацию о</w:t>
      </w:r>
      <w:r w:rsidR="001528BA" w:rsidRPr="00202C66">
        <w:rPr>
          <w:sz w:val="28"/>
          <w:szCs w:val="28"/>
        </w:rPr>
        <w:t xml:space="preserve"> добавлении</w:t>
      </w:r>
      <w:r w:rsidR="00104667" w:rsidRPr="00202C66">
        <w:rPr>
          <w:sz w:val="28"/>
          <w:szCs w:val="28"/>
        </w:rPr>
        <w:t>/исключении зарегистрированным пользователем связанных с ним других зарегистрированных идентификаторов в ИС ОРИ</w:t>
      </w:r>
      <w:proofErr w:type="gramEnd"/>
      <w:r w:rsidR="007A7455" w:rsidRPr="00202C66">
        <w:rPr>
          <w:sz w:val="28"/>
          <w:szCs w:val="28"/>
        </w:rPr>
        <w:t>:</w:t>
      </w:r>
    </w:p>
    <w:p w14:paraId="4B0D38F2" w14:textId="77777777" w:rsidR="00A61E75" w:rsidRPr="00202C66" w:rsidRDefault="00A61E75" w:rsidP="00A61E75">
      <w:pPr>
        <w:numPr>
          <w:ilvl w:val="0"/>
          <w:numId w:val="16"/>
        </w:numPr>
        <w:tabs>
          <w:tab w:val="num" w:pos="1080"/>
          <w:tab w:val="left" w:pos="1260"/>
        </w:tabs>
        <w:ind w:left="0" w:firstLine="709"/>
        <w:jc w:val="both"/>
        <w:rPr>
          <w:sz w:val="28"/>
          <w:szCs w:val="28"/>
        </w:rPr>
      </w:pPr>
      <w:r w:rsidRPr="00202C66">
        <w:rPr>
          <w:sz w:val="28"/>
          <w:szCs w:val="28"/>
        </w:rPr>
        <w:t>дату и время;</w:t>
      </w:r>
      <w:r w:rsidRPr="00202C66">
        <w:rPr>
          <w:sz w:val="28"/>
          <w:szCs w:val="28"/>
        </w:rPr>
        <w:tab/>
      </w:r>
    </w:p>
    <w:p w14:paraId="554E815E" w14:textId="77777777" w:rsidR="00A61E75" w:rsidRPr="00202C66" w:rsidRDefault="00312FF8" w:rsidP="00A61E75">
      <w:pPr>
        <w:numPr>
          <w:ilvl w:val="0"/>
          <w:numId w:val="16"/>
        </w:numPr>
        <w:tabs>
          <w:tab w:val="num" w:pos="1080"/>
          <w:tab w:val="left" w:pos="1260"/>
        </w:tabs>
        <w:ind w:left="0" w:firstLine="709"/>
        <w:jc w:val="both"/>
        <w:rPr>
          <w:sz w:val="28"/>
          <w:szCs w:val="28"/>
        </w:rPr>
      </w:pPr>
      <w:r w:rsidRPr="00202C66">
        <w:rPr>
          <w:sz w:val="28"/>
          <w:szCs w:val="28"/>
        </w:rPr>
        <w:t>вид информационн</w:t>
      </w:r>
      <w:r w:rsidRPr="00202C66">
        <w:rPr>
          <w:sz w:val="28"/>
          <w:szCs w:val="28"/>
          <w:lang w:val="en-US"/>
        </w:rPr>
        <w:t>ого</w:t>
      </w:r>
      <w:r w:rsidRPr="00202C66">
        <w:rPr>
          <w:sz w:val="28"/>
          <w:szCs w:val="28"/>
        </w:rPr>
        <w:t xml:space="preserve"> сервиса</w:t>
      </w:r>
      <w:r w:rsidR="00A61E75" w:rsidRPr="00202C66">
        <w:rPr>
          <w:sz w:val="28"/>
          <w:szCs w:val="28"/>
        </w:rPr>
        <w:t>;</w:t>
      </w:r>
    </w:p>
    <w:p w14:paraId="3FC5CABD" w14:textId="77777777" w:rsidR="00D93B4B" w:rsidRPr="00202C66" w:rsidRDefault="00D93B4B" w:rsidP="00A61E75">
      <w:pPr>
        <w:numPr>
          <w:ilvl w:val="0"/>
          <w:numId w:val="16"/>
        </w:numPr>
        <w:tabs>
          <w:tab w:val="num" w:pos="1080"/>
          <w:tab w:val="left" w:pos="1260"/>
        </w:tabs>
        <w:ind w:left="0" w:firstLine="709"/>
        <w:jc w:val="both"/>
        <w:rPr>
          <w:sz w:val="28"/>
          <w:szCs w:val="28"/>
        </w:rPr>
      </w:pPr>
      <w:r w:rsidRPr="00202C66">
        <w:rPr>
          <w:sz w:val="28"/>
          <w:szCs w:val="28"/>
        </w:rPr>
        <w:t>идентификатор пользователя ИС ОРИ, устанавливаюшего связь;</w:t>
      </w:r>
    </w:p>
    <w:p w14:paraId="21FF9B77" w14:textId="77777777" w:rsidR="00D93B4B" w:rsidRPr="00202C66" w:rsidRDefault="00D93B4B" w:rsidP="00A61E75">
      <w:pPr>
        <w:numPr>
          <w:ilvl w:val="0"/>
          <w:numId w:val="16"/>
        </w:numPr>
        <w:tabs>
          <w:tab w:val="num" w:pos="1080"/>
          <w:tab w:val="left" w:pos="1260"/>
        </w:tabs>
        <w:ind w:left="0" w:firstLine="709"/>
        <w:jc w:val="both"/>
        <w:rPr>
          <w:sz w:val="28"/>
          <w:szCs w:val="28"/>
        </w:rPr>
      </w:pPr>
      <w:r w:rsidRPr="00202C66">
        <w:rPr>
          <w:sz w:val="28"/>
          <w:szCs w:val="28"/>
        </w:rPr>
        <w:t>вид события;</w:t>
      </w:r>
    </w:p>
    <w:p w14:paraId="65FBDFCC" w14:textId="77777777" w:rsidR="00D93B4B" w:rsidRPr="00202C66" w:rsidRDefault="00D93B4B" w:rsidP="00A61E75">
      <w:pPr>
        <w:numPr>
          <w:ilvl w:val="0"/>
          <w:numId w:val="16"/>
        </w:numPr>
        <w:tabs>
          <w:tab w:val="num" w:pos="1080"/>
          <w:tab w:val="left" w:pos="1260"/>
        </w:tabs>
        <w:ind w:left="0" w:firstLine="709"/>
        <w:jc w:val="both"/>
        <w:rPr>
          <w:sz w:val="28"/>
          <w:szCs w:val="28"/>
        </w:rPr>
      </w:pPr>
      <w:r w:rsidRPr="00202C66">
        <w:rPr>
          <w:sz w:val="28"/>
          <w:szCs w:val="28"/>
        </w:rPr>
        <w:t xml:space="preserve">идентификатор пользователя (ресурса) в ИС </w:t>
      </w:r>
      <w:proofErr w:type="gramStart"/>
      <w:r w:rsidRPr="00202C66">
        <w:rPr>
          <w:sz w:val="28"/>
          <w:szCs w:val="28"/>
        </w:rPr>
        <w:t>ОРИ с которым устанавливается</w:t>
      </w:r>
      <w:proofErr w:type="gramEnd"/>
      <w:r w:rsidRPr="00202C66">
        <w:rPr>
          <w:sz w:val="28"/>
          <w:szCs w:val="28"/>
        </w:rPr>
        <w:t xml:space="preserve"> </w:t>
      </w:r>
      <w:r w:rsidR="00B02C06" w:rsidRPr="00202C66">
        <w:rPr>
          <w:sz w:val="28"/>
          <w:szCs w:val="28"/>
        </w:rPr>
        <w:t>связь.</w:t>
      </w:r>
    </w:p>
    <w:p w14:paraId="0AC57E76" w14:textId="66D9700A" w:rsidR="007A7455" w:rsidRPr="00202C66" w:rsidRDefault="00144824" w:rsidP="007A7455">
      <w:pPr>
        <w:numPr>
          <w:ilvl w:val="0"/>
          <w:numId w:val="14"/>
        </w:numPr>
        <w:tabs>
          <w:tab w:val="num" w:pos="1080"/>
          <w:tab w:val="left" w:pos="1260"/>
        </w:tabs>
        <w:ind w:left="0" w:firstLine="709"/>
        <w:jc w:val="both"/>
        <w:rPr>
          <w:sz w:val="28"/>
          <w:szCs w:val="28"/>
        </w:rPr>
      </w:pPr>
      <w:r>
        <w:rPr>
          <w:sz w:val="28"/>
          <w:szCs w:val="28"/>
        </w:rPr>
        <w:t>П</w:t>
      </w:r>
      <w:r w:rsidR="00FB57A1">
        <w:rPr>
          <w:sz w:val="28"/>
          <w:szCs w:val="28"/>
        </w:rPr>
        <w:t>рограммно-технические средства ОРМ</w:t>
      </w:r>
      <w:r w:rsidR="007A7455" w:rsidRPr="00202C66">
        <w:rPr>
          <w:sz w:val="28"/>
          <w:szCs w:val="28"/>
        </w:rPr>
        <w:t xml:space="preserve"> накаплива</w:t>
      </w:r>
      <w:r>
        <w:rPr>
          <w:sz w:val="28"/>
          <w:szCs w:val="28"/>
        </w:rPr>
        <w:t>ю</w:t>
      </w:r>
      <w:r w:rsidR="007A7455" w:rsidRPr="00202C66">
        <w:rPr>
          <w:sz w:val="28"/>
          <w:szCs w:val="28"/>
        </w:rPr>
        <w:t>т следующую информацию</w:t>
      </w:r>
      <w:r w:rsidR="00352598" w:rsidRPr="004061DB">
        <w:rPr>
          <w:sz w:val="28"/>
          <w:szCs w:val="28"/>
        </w:rPr>
        <w:t xml:space="preserve"> </w:t>
      </w:r>
      <w:r w:rsidR="007A7455" w:rsidRPr="00202C66">
        <w:rPr>
          <w:sz w:val="28"/>
          <w:szCs w:val="28"/>
        </w:rPr>
        <w:t>о  фактах авторизации и выхода из информационного сервиса, прекращениях регистрации:</w:t>
      </w:r>
    </w:p>
    <w:p w14:paraId="5591372E" w14:textId="77777777" w:rsidR="00A61E75" w:rsidRPr="00202C66" w:rsidRDefault="00A61E75" w:rsidP="00A61E75">
      <w:pPr>
        <w:numPr>
          <w:ilvl w:val="0"/>
          <w:numId w:val="16"/>
        </w:numPr>
        <w:tabs>
          <w:tab w:val="num" w:pos="1080"/>
          <w:tab w:val="left" w:pos="1260"/>
        </w:tabs>
        <w:ind w:left="0" w:firstLine="709"/>
        <w:jc w:val="both"/>
        <w:rPr>
          <w:sz w:val="28"/>
          <w:szCs w:val="28"/>
        </w:rPr>
      </w:pPr>
      <w:r w:rsidRPr="00202C66">
        <w:rPr>
          <w:sz w:val="28"/>
          <w:szCs w:val="28"/>
        </w:rPr>
        <w:t>дату и время;</w:t>
      </w:r>
      <w:r w:rsidRPr="00202C66">
        <w:rPr>
          <w:sz w:val="28"/>
          <w:szCs w:val="28"/>
        </w:rPr>
        <w:tab/>
      </w:r>
    </w:p>
    <w:p w14:paraId="3EFEB009" w14:textId="77777777" w:rsidR="007B0EC6" w:rsidRPr="00202C66" w:rsidRDefault="007B0EC6" w:rsidP="007B0EC6">
      <w:pPr>
        <w:numPr>
          <w:ilvl w:val="0"/>
          <w:numId w:val="16"/>
        </w:numPr>
        <w:tabs>
          <w:tab w:val="num" w:pos="1080"/>
          <w:tab w:val="left" w:pos="1260"/>
        </w:tabs>
        <w:ind w:left="0" w:firstLine="709"/>
        <w:jc w:val="both"/>
        <w:rPr>
          <w:sz w:val="28"/>
          <w:szCs w:val="28"/>
        </w:rPr>
      </w:pPr>
      <w:r w:rsidRPr="00202C66">
        <w:rPr>
          <w:sz w:val="28"/>
          <w:szCs w:val="28"/>
        </w:rPr>
        <w:t>вид информационн</w:t>
      </w:r>
      <w:r w:rsidRPr="00202C66">
        <w:rPr>
          <w:sz w:val="28"/>
          <w:szCs w:val="28"/>
          <w:lang w:val="en-US"/>
        </w:rPr>
        <w:t>ого</w:t>
      </w:r>
      <w:r w:rsidRPr="00202C66">
        <w:rPr>
          <w:sz w:val="28"/>
          <w:szCs w:val="28"/>
        </w:rPr>
        <w:t xml:space="preserve"> сервиса;</w:t>
      </w:r>
    </w:p>
    <w:p w14:paraId="4BB41852" w14:textId="77777777" w:rsidR="00A61E75" w:rsidRPr="00202C66" w:rsidRDefault="007B0EC6" w:rsidP="00A61E75">
      <w:pPr>
        <w:numPr>
          <w:ilvl w:val="0"/>
          <w:numId w:val="16"/>
        </w:numPr>
        <w:tabs>
          <w:tab w:val="num" w:pos="1080"/>
          <w:tab w:val="left" w:pos="1260"/>
        </w:tabs>
        <w:ind w:left="0" w:firstLine="709"/>
        <w:jc w:val="both"/>
        <w:rPr>
          <w:sz w:val="28"/>
          <w:szCs w:val="28"/>
        </w:rPr>
      </w:pPr>
      <w:r w:rsidRPr="00202C66">
        <w:rPr>
          <w:sz w:val="28"/>
          <w:szCs w:val="28"/>
        </w:rPr>
        <w:t>идентификатор пользователя ИС ОРИ;</w:t>
      </w:r>
    </w:p>
    <w:p w14:paraId="5715CD77" w14:textId="77777777" w:rsidR="007B0EC6" w:rsidRPr="00202C66" w:rsidRDefault="007B0EC6" w:rsidP="007B0EC6">
      <w:pPr>
        <w:numPr>
          <w:ilvl w:val="0"/>
          <w:numId w:val="16"/>
        </w:numPr>
        <w:tabs>
          <w:tab w:val="num" w:pos="851"/>
          <w:tab w:val="left" w:pos="1260"/>
        </w:tabs>
        <w:ind w:left="1134" w:hanging="425"/>
        <w:jc w:val="both"/>
        <w:rPr>
          <w:sz w:val="28"/>
          <w:szCs w:val="28"/>
        </w:rPr>
      </w:pPr>
      <w:r w:rsidRPr="00202C66">
        <w:rPr>
          <w:sz w:val="28"/>
          <w:szCs w:val="28"/>
        </w:rPr>
        <w:t>технические идентификаторы пользователя ИС ОРИ переданные в ИС в силу используемых коммуникационных протоколов:</w:t>
      </w:r>
    </w:p>
    <w:p w14:paraId="7A783999" w14:textId="77777777" w:rsidR="007B0EC6" w:rsidRPr="00202C66" w:rsidRDefault="007B0EC6" w:rsidP="007B0EC6">
      <w:pPr>
        <w:numPr>
          <w:ilvl w:val="0"/>
          <w:numId w:val="16"/>
        </w:numPr>
        <w:tabs>
          <w:tab w:val="num" w:pos="1080"/>
          <w:tab w:val="left" w:pos="1260"/>
        </w:tabs>
        <w:ind w:left="709" w:firstLine="425"/>
        <w:jc w:val="both"/>
        <w:rPr>
          <w:sz w:val="28"/>
          <w:szCs w:val="28"/>
        </w:rPr>
      </w:pPr>
      <w:r w:rsidRPr="00202C66">
        <w:rPr>
          <w:sz w:val="28"/>
          <w:szCs w:val="28"/>
        </w:rPr>
        <w:t>IP-адрес и порт;</w:t>
      </w:r>
    </w:p>
    <w:p w14:paraId="7146ADF2" w14:textId="77777777" w:rsidR="007B0EC6" w:rsidRPr="00202C66" w:rsidRDefault="007B0EC6" w:rsidP="007B0EC6">
      <w:pPr>
        <w:numPr>
          <w:ilvl w:val="0"/>
          <w:numId w:val="16"/>
        </w:numPr>
        <w:tabs>
          <w:tab w:val="num" w:pos="1080"/>
          <w:tab w:val="left" w:pos="1260"/>
        </w:tabs>
        <w:ind w:left="709" w:firstLine="425"/>
        <w:jc w:val="both"/>
        <w:rPr>
          <w:sz w:val="28"/>
          <w:szCs w:val="28"/>
        </w:rPr>
      </w:pPr>
      <w:r w:rsidRPr="00202C66">
        <w:rPr>
          <w:sz w:val="28"/>
          <w:szCs w:val="28"/>
        </w:rPr>
        <w:t>номер телефона подвижной станции абонента;</w:t>
      </w:r>
    </w:p>
    <w:p w14:paraId="3F8C176C" w14:textId="77777777" w:rsidR="007B0EC6" w:rsidRPr="00202C66" w:rsidRDefault="007B0EC6" w:rsidP="007B0EC6">
      <w:pPr>
        <w:numPr>
          <w:ilvl w:val="0"/>
          <w:numId w:val="16"/>
        </w:numPr>
        <w:tabs>
          <w:tab w:val="num" w:pos="1080"/>
          <w:tab w:val="left" w:pos="1260"/>
        </w:tabs>
        <w:ind w:left="709" w:firstLine="425"/>
        <w:jc w:val="both"/>
        <w:rPr>
          <w:sz w:val="28"/>
          <w:szCs w:val="28"/>
        </w:rPr>
      </w:pPr>
      <w:r w:rsidRPr="00202C66">
        <w:rPr>
          <w:sz w:val="28"/>
          <w:szCs w:val="28"/>
        </w:rPr>
        <w:t>адрес электронной почты;</w:t>
      </w:r>
    </w:p>
    <w:p w14:paraId="7C6B6378" w14:textId="77777777" w:rsidR="007C69A2" w:rsidRPr="00202C66" w:rsidRDefault="007C69A2" w:rsidP="007B0EC6">
      <w:pPr>
        <w:numPr>
          <w:ilvl w:val="0"/>
          <w:numId w:val="16"/>
        </w:numPr>
        <w:tabs>
          <w:tab w:val="num" w:pos="1080"/>
          <w:tab w:val="left" w:pos="1260"/>
        </w:tabs>
        <w:ind w:left="709" w:firstLine="425"/>
        <w:jc w:val="both"/>
        <w:rPr>
          <w:sz w:val="28"/>
          <w:szCs w:val="28"/>
        </w:rPr>
      </w:pPr>
      <w:r w:rsidRPr="00202C66">
        <w:rPr>
          <w:sz w:val="28"/>
          <w:szCs w:val="28"/>
        </w:rPr>
        <w:t>наименование программы клиента;</w:t>
      </w:r>
    </w:p>
    <w:p w14:paraId="3ED3FF9C" w14:textId="77777777" w:rsidR="007C69A2" w:rsidRPr="00202C66" w:rsidRDefault="007C69A2" w:rsidP="007B0EC6">
      <w:pPr>
        <w:numPr>
          <w:ilvl w:val="0"/>
          <w:numId w:val="16"/>
        </w:numPr>
        <w:tabs>
          <w:tab w:val="num" w:pos="1080"/>
          <w:tab w:val="left" w:pos="1260"/>
        </w:tabs>
        <w:ind w:left="709" w:firstLine="425"/>
        <w:jc w:val="both"/>
        <w:rPr>
          <w:sz w:val="28"/>
          <w:szCs w:val="28"/>
        </w:rPr>
      </w:pPr>
      <w:r w:rsidRPr="00202C66">
        <w:rPr>
          <w:sz w:val="28"/>
          <w:szCs w:val="28"/>
        </w:rPr>
        <w:t>иная фиксируемая техническая информация;</w:t>
      </w:r>
    </w:p>
    <w:p w14:paraId="6601D7D0" w14:textId="77777777" w:rsidR="007B0EC6" w:rsidRPr="00202C66" w:rsidRDefault="00CC223F" w:rsidP="00A61E75">
      <w:pPr>
        <w:numPr>
          <w:ilvl w:val="0"/>
          <w:numId w:val="16"/>
        </w:numPr>
        <w:tabs>
          <w:tab w:val="num" w:pos="1080"/>
          <w:tab w:val="left" w:pos="1260"/>
        </w:tabs>
        <w:ind w:left="0" w:firstLine="709"/>
        <w:jc w:val="both"/>
        <w:rPr>
          <w:sz w:val="28"/>
          <w:szCs w:val="28"/>
        </w:rPr>
      </w:pPr>
      <w:r w:rsidRPr="00202C66">
        <w:rPr>
          <w:sz w:val="28"/>
          <w:szCs w:val="28"/>
        </w:rPr>
        <w:t>вид события;</w:t>
      </w:r>
    </w:p>
    <w:p w14:paraId="6FC14616" w14:textId="77777777" w:rsidR="00CC223F" w:rsidRPr="00202C66" w:rsidRDefault="00CC223F" w:rsidP="00A61E75">
      <w:pPr>
        <w:numPr>
          <w:ilvl w:val="0"/>
          <w:numId w:val="16"/>
        </w:numPr>
        <w:tabs>
          <w:tab w:val="num" w:pos="1080"/>
          <w:tab w:val="left" w:pos="1260"/>
        </w:tabs>
        <w:ind w:left="0" w:firstLine="709"/>
        <w:jc w:val="both"/>
        <w:rPr>
          <w:sz w:val="28"/>
          <w:szCs w:val="28"/>
        </w:rPr>
      </w:pPr>
      <w:r w:rsidRPr="00202C66">
        <w:rPr>
          <w:sz w:val="28"/>
          <w:szCs w:val="28"/>
        </w:rPr>
        <w:t>филиал ОРИ.</w:t>
      </w:r>
    </w:p>
    <w:p w14:paraId="64AAC009" w14:textId="33EAFD9A" w:rsidR="007A7455" w:rsidRPr="00202C66" w:rsidRDefault="00144824" w:rsidP="007A7455">
      <w:pPr>
        <w:numPr>
          <w:ilvl w:val="0"/>
          <w:numId w:val="14"/>
        </w:numPr>
        <w:tabs>
          <w:tab w:val="num" w:pos="1080"/>
          <w:tab w:val="left" w:pos="1260"/>
        </w:tabs>
        <w:ind w:left="0" w:firstLine="709"/>
        <w:jc w:val="both"/>
        <w:rPr>
          <w:sz w:val="28"/>
          <w:szCs w:val="28"/>
        </w:rPr>
      </w:pPr>
      <w:proofErr w:type="gramStart"/>
      <w:r>
        <w:rPr>
          <w:sz w:val="28"/>
          <w:szCs w:val="28"/>
        </w:rPr>
        <w:t>П</w:t>
      </w:r>
      <w:r w:rsidR="00FB57A1">
        <w:rPr>
          <w:sz w:val="28"/>
          <w:szCs w:val="28"/>
        </w:rPr>
        <w:t>рограммно-технические средства ОРМ</w:t>
      </w:r>
      <w:r w:rsidR="007A7455" w:rsidRPr="00202C66">
        <w:rPr>
          <w:sz w:val="28"/>
          <w:szCs w:val="28"/>
        </w:rPr>
        <w:t xml:space="preserve"> накаплива</w:t>
      </w:r>
      <w:r>
        <w:rPr>
          <w:sz w:val="28"/>
          <w:szCs w:val="28"/>
        </w:rPr>
        <w:t>ю</w:t>
      </w:r>
      <w:r w:rsidR="007A7455" w:rsidRPr="00202C66">
        <w:rPr>
          <w:sz w:val="28"/>
          <w:szCs w:val="28"/>
        </w:rPr>
        <w:t xml:space="preserve">т следующую информацию о фактах приема, передачи и (или) обработки голосовой информации, </w:t>
      </w:r>
      <w:r w:rsidR="000819EA">
        <w:rPr>
          <w:sz w:val="28"/>
          <w:szCs w:val="28"/>
        </w:rPr>
        <w:t>текстовых сообщений</w:t>
      </w:r>
      <w:r w:rsidR="007A7455" w:rsidRPr="00202C66">
        <w:rPr>
          <w:sz w:val="28"/>
          <w:szCs w:val="28"/>
        </w:rPr>
        <w:t>, изображений, звуков или иных электронных сообщений пользователей сети "Интернет" (информация о точном времени приема, передачи, доставки и (или) обработки электронных сообщений с указанием информации об адресатах этих сообщений, в том числе информации для неопределенного круга лиц пользователей сети "Интернет"), фиксируемую информацию об организации</w:t>
      </w:r>
      <w:proofErr w:type="gramEnd"/>
      <w:r w:rsidR="007A7455" w:rsidRPr="00202C66">
        <w:rPr>
          <w:sz w:val="28"/>
          <w:szCs w:val="28"/>
        </w:rPr>
        <w:t xml:space="preserve"> </w:t>
      </w:r>
      <w:proofErr w:type="gramStart"/>
      <w:r w:rsidR="007A7455" w:rsidRPr="00202C66">
        <w:rPr>
          <w:sz w:val="28"/>
          <w:szCs w:val="28"/>
        </w:rPr>
        <w:t xml:space="preserve">приема, передачи, доставки и (или) обработки электронных сообщений, осуществляемых с использованием технологий электронных платежных систем, в том числе информацию о произведенных денежных операциях (с указанием информации о корреспонденте - идентификаторе платежной системы, валюты, суммы, оплачиваемой услуги или товаров (при наличии), об иных данных, указанных при проведении денежной операции), осуществленных транзакциях (с указанием идентификатора платежной системы ("электронного кошелька"), </w:t>
      </w:r>
      <w:r w:rsidR="007A7455" w:rsidRPr="00202C66">
        <w:rPr>
          <w:sz w:val="28"/>
          <w:szCs w:val="28"/>
        </w:rPr>
        <w:lastRenderedPageBreak/>
        <w:t>суммы прихода либо расхода</w:t>
      </w:r>
      <w:proofErr w:type="gramEnd"/>
      <w:r w:rsidR="007A7455" w:rsidRPr="00202C66">
        <w:rPr>
          <w:sz w:val="28"/>
          <w:szCs w:val="28"/>
        </w:rPr>
        <w:t>, иных данных, указанных при осуществлении транзакции):</w:t>
      </w:r>
    </w:p>
    <w:p w14:paraId="059617D4" w14:textId="77777777" w:rsidR="00A61E75" w:rsidRPr="00202C66" w:rsidRDefault="00A61E75" w:rsidP="00EA3EC9">
      <w:pPr>
        <w:numPr>
          <w:ilvl w:val="0"/>
          <w:numId w:val="16"/>
        </w:numPr>
        <w:tabs>
          <w:tab w:val="num" w:pos="1080"/>
          <w:tab w:val="left" w:pos="1260"/>
        </w:tabs>
        <w:ind w:left="0" w:firstLine="709"/>
        <w:jc w:val="both"/>
        <w:rPr>
          <w:sz w:val="28"/>
          <w:szCs w:val="28"/>
        </w:rPr>
      </w:pPr>
      <w:r w:rsidRPr="00202C66">
        <w:rPr>
          <w:sz w:val="28"/>
          <w:szCs w:val="28"/>
        </w:rPr>
        <w:t xml:space="preserve">дату и время </w:t>
      </w:r>
      <w:r w:rsidR="00EA3EC9" w:rsidRPr="00202C66">
        <w:rPr>
          <w:sz w:val="28"/>
          <w:szCs w:val="28"/>
        </w:rPr>
        <w:t>события</w:t>
      </w:r>
      <w:r w:rsidRPr="00202C66">
        <w:rPr>
          <w:sz w:val="28"/>
          <w:szCs w:val="28"/>
        </w:rPr>
        <w:t>;</w:t>
      </w:r>
    </w:p>
    <w:p w14:paraId="6A1CCB79" w14:textId="77777777" w:rsidR="00EA3EC9" w:rsidRPr="00202C66" w:rsidRDefault="00EA3EC9" w:rsidP="00EA3EC9">
      <w:pPr>
        <w:numPr>
          <w:ilvl w:val="0"/>
          <w:numId w:val="16"/>
        </w:numPr>
        <w:tabs>
          <w:tab w:val="num" w:pos="1080"/>
          <w:tab w:val="left" w:pos="1260"/>
        </w:tabs>
        <w:ind w:left="0" w:firstLine="709"/>
        <w:jc w:val="both"/>
        <w:rPr>
          <w:sz w:val="28"/>
          <w:szCs w:val="28"/>
        </w:rPr>
      </w:pPr>
      <w:r w:rsidRPr="00202C66">
        <w:rPr>
          <w:sz w:val="28"/>
          <w:szCs w:val="28"/>
        </w:rPr>
        <w:t>вид информационн</w:t>
      </w:r>
      <w:r w:rsidRPr="00202C66">
        <w:rPr>
          <w:sz w:val="28"/>
          <w:szCs w:val="28"/>
          <w:lang w:val="en-US"/>
        </w:rPr>
        <w:t>ого</w:t>
      </w:r>
      <w:r w:rsidRPr="00202C66">
        <w:rPr>
          <w:sz w:val="28"/>
          <w:szCs w:val="28"/>
        </w:rPr>
        <w:t xml:space="preserve"> сервиса;</w:t>
      </w:r>
    </w:p>
    <w:p w14:paraId="6DB6C848" w14:textId="77777777" w:rsidR="00EA3EC9" w:rsidRPr="00202C66" w:rsidRDefault="00EA3EC9" w:rsidP="00EA3EC9">
      <w:pPr>
        <w:numPr>
          <w:ilvl w:val="0"/>
          <w:numId w:val="16"/>
        </w:numPr>
        <w:tabs>
          <w:tab w:val="num" w:pos="1080"/>
          <w:tab w:val="left" w:pos="1260"/>
        </w:tabs>
        <w:ind w:left="0" w:firstLine="709"/>
        <w:jc w:val="both"/>
        <w:rPr>
          <w:sz w:val="28"/>
          <w:szCs w:val="28"/>
        </w:rPr>
      </w:pPr>
      <w:r w:rsidRPr="00202C66">
        <w:rPr>
          <w:sz w:val="28"/>
          <w:szCs w:val="28"/>
        </w:rPr>
        <w:t>идентификатор пользователя ИС ОРИ;</w:t>
      </w:r>
    </w:p>
    <w:p w14:paraId="182E5E81" w14:textId="77777777" w:rsidR="00EA3EC9" w:rsidRPr="00202C66" w:rsidRDefault="00EA3EC9" w:rsidP="00EA3EC9">
      <w:pPr>
        <w:numPr>
          <w:ilvl w:val="0"/>
          <w:numId w:val="16"/>
        </w:numPr>
        <w:tabs>
          <w:tab w:val="num" w:pos="851"/>
          <w:tab w:val="left" w:pos="1260"/>
        </w:tabs>
        <w:ind w:left="1134" w:hanging="425"/>
        <w:jc w:val="both"/>
        <w:rPr>
          <w:sz w:val="28"/>
          <w:szCs w:val="28"/>
        </w:rPr>
      </w:pPr>
      <w:r w:rsidRPr="00202C66">
        <w:rPr>
          <w:sz w:val="28"/>
          <w:szCs w:val="28"/>
        </w:rPr>
        <w:t>технические идентификаторы пользователя ИС ОРИ переданные в ИС в силу используемых коммуникационных протоколов:</w:t>
      </w:r>
    </w:p>
    <w:p w14:paraId="45EC4784" w14:textId="77777777" w:rsidR="00EA3EC9" w:rsidRPr="00202C66" w:rsidRDefault="00EA3EC9" w:rsidP="00EA3EC9">
      <w:pPr>
        <w:numPr>
          <w:ilvl w:val="0"/>
          <w:numId w:val="16"/>
        </w:numPr>
        <w:tabs>
          <w:tab w:val="num" w:pos="1080"/>
          <w:tab w:val="left" w:pos="1260"/>
        </w:tabs>
        <w:ind w:left="709" w:firstLine="425"/>
        <w:jc w:val="both"/>
        <w:rPr>
          <w:sz w:val="28"/>
          <w:szCs w:val="28"/>
        </w:rPr>
      </w:pPr>
      <w:r w:rsidRPr="00202C66">
        <w:rPr>
          <w:sz w:val="28"/>
          <w:szCs w:val="28"/>
        </w:rPr>
        <w:t>IP-адрес и порт;</w:t>
      </w:r>
    </w:p>
    <w:p w14:paraId="148065D4" w14:textId="77777777" w:rsidR="00EA3EC9" w:rsidRPr="00202C66" w:rsidRDefault="00EA3EC9" w:rsidP="00EA3EC9">
      <w:pPr>
        <w:numPr>
          <w:ilvl w:val="0"/>
          <w:numId w:val="16"/>
        </w:numPr>
        <w:tabs>
          <w:tab w:val="num" w:pos="1080"/>
          <w:tab w:val="left" w:pos="1260"/>
        </w:tabs>
        <w:ind w:left="709" w:firstLine="425"/>
        <w:jc w:val="both"/>
        <w:rPr>
          <w:sz w:val="28"/>
          <w:szCs w:val="28"/>
        </w:rPr>
      </w:pPr>
      <w:r w:rsidRPr="00202C66">
        <w:rPr>
          <w:sz w:val="28"/>
          <w:szCs w:val="28"/>
        </w:rPr>
        <w:t>номер телефона подвижной станции абонента;</w:t>
      </w:r>
    </w:p>
    <w:p w14:paraId="1CCF2573" w14:textId="77777777" w:rsidR="00EA3EC9" w:rsidRPr="00202C66" w:rsidRDefault="00EA3EC9" w:rsidP="00EA3EC9">
      <w:pPr>
        <w:numPr>
          <w:ilvl w:val="0"/>
          <w:numId w:val="16"/>
        </w:numPr>
        <w:tabs>
          <w:tab w:val="num" w:pos="1080"/>
          <w:tab w:val="left" w:pos="1260"/>
        </w:tabs>
        <w:ind w:left="709" w:firstLine="425"/>
        <w:jc w:val="both"/>
        <w:rPr>
          <w:sz w:val="28"/>
          <w:szCs w:val="28"/>
        </w:rPr>
      </w:pPr>
      <w:r w:rsidRPr="00202C66">
        <w:rPr>
          <w:sz w:val="28"/>
          <w:szCs w:val="28"/>
        </w:rPr>
        <w:t>адрес электронной почты;</w:t>
      </w:r>
    </w:p>
    <w:p w14:paraId="51DC5F6E" w14:textId="77777777" w:rsidR="00EA3EC9" w:rsidRPr="00202C66" w:rsidRDefault="00EA3EC9" w:rsidP="00EA3EC9">
      <w:pPr>
        <w:numPr>
          <w:ilvl w:val="0"/>
          <w:numId w:val="16"/>
        </w:numPr>
        <w:tabs>
          <w:tab w:val="num" w:pos="1080"/>
          <w:tab w:val="left" w:pos="1260"/>
        </w:tabs>
        <w:ind w:left="709" w:firstLine="425"/>
        <w:jc w:val="both"/>
        <w:rPr>
          <w:sz w:val="28"/>
          <w:szCs w:val="28"/>
        </w:rPr>
      </w:pPr>
      <w:r w:rsidRPr="00202C66">
        <w:rPr>
          <w:sz w:val="28"/>
          <w:szCs w:val="28"/>
        </w:rPr>
        <w:t>наименование программы клиента;</w:t>
      </w:r>
    </w:p>
    <w:p w14:paraId="0E45D0B6" w14:textId="77777777" w:rsidR="00EA3EC9" w:rsidRPr="00202C66" w:rsidRDefault="00EA3EC9" w:rsidP="00EA3EC9">
      <w:pPr>
        <w:numPr>
          <w:ilvl w:val="0"/>
          <w:numId w:val="16"/>
        </w:numPr>
        <w:tabs>
          <w:tab w:val="num" w:pos="1080"/>
          <w:tab w:val="left" w:pos="1260"/>
        </w:tabs>
        <w:ind w:left="709" w:firstLine="425"/>
        <w:jc w:val="both"/>
        <w:rPr>
          <w:sz w:val="28"/>
          <w:szCs w:val="28"/>
        </w:rPr>
      </w:pPr>
      <w:r w:rsidRPr="00202C66">
        <w:rPr>
          <w:sz w:val="28"/>
          <w:szCs w:val="28"/>
        </w:rPr>
        <w:t>иная фиксируемая техническая информация;</w:t>
      </w:r>
    </w:p>
    <w:p w14:paraId="2764901D" w14:textId="77777777" w:rsidR="007443BD" w:rsidRPr="00202C66" w:rsidRDefault="007443BD" w:rsidP="007443BD">
      <w:pPr>
        <w:numPr>
          <w:ilvl w:val="0"/>
          <w:numId w:val="16"/>
        </w:numPr>
        <w:tabs>
          <w:tab w:val="num" w:pos="1080"/>
          <w:tab w:val="left" w:pos="1260"/>
        </w:tabs>
        <w:ind w:left="0" w:firstLine="709"/>
        <w:jc w:val="both"/>
        <w:rPr>
          <w:sz w:val="28"/>
          <w:szCs w:val="28"/>
        </w:rPr>
      </w:pPr>
      <w:r w:rsidRPr="00202C66">
        <w:rPr>
          <w:sz w:val="28"/>
          <w:szCs w:val="28"/>
        </w:rPr>
        <w:t>вид события;</w:t>
      </w:r>
    </w:p>
    <w:p w14:paraId="57F972A3" w14:textId="77777777" w:rsidR="007443BD" w:rsidRPr="00202C66" w:rsidRDefault="009F5BBB" w:rsidP="007443BD">
      <w:pPr>
        <w:numPr>
          <w:ilvl w:val="0"/>
          <w:numId w:val="16"/>
        </w:numPr>
        <w:tabs>
          <w:tab w:val="num" w:pos="1080"/>
          <w:tab w:val="left" w:pos="1260"/>
        </w:tabs>
        <w:ind w:left="0" w:firstLine="709"/>
        <w:jc w:val="both"/>
        <w:rPr>
          <w:sz w:val="28"/>
          <w:szCs w:val="28"/>
        </w:rPr>
      </w:pPr>
      <w:r w:rsidRPr="00202C66">
        <w:rPr>
          <w:sz w:val="28"/>
          <w:szCs w:val="28"/>
        </w:rPr>
        <w:t xml:space="preserve">идентифкаторы пользователей ИС </w:t>
      </w:r>
      <w:proofErr w:type="gramStart"/>
      <w:r w:rsidRPr="00202C66">
        <w:rPr>
          <w:sz w:val="28"/>
          <w:szCs w:val="28"/>
        </w:rPr>
        <w:t>ОРИ</w:t>
      </w:r>
      <w:proofErr w:type="gramEnd"/>
      <w:r w:rsidRPr="00202C66">
        <w:rPr>
          <w:sz w:val="28"/>
          <w:szCs w:val="28"/>
        </w:rPr>
        <w:t xml:space="preserve"> с которыми было взаимодействие (контакты);</w:t>
      </w:r>
    </w:p>
    <w:p w14:paraId="17AFC9B5" w14:textId="77777777" w:rsidR="009F5BBB" w:rsidRPr="00202C66" w:rsidRDefault="009F5BBB" w:rsidP="007443BD">
      <w:pPr>
        <w:numPr>
          <w:ilvl w:val="0"/>
          <w:numId w:val="16"/>
        </w:numPr>
        <w:tabs>
          <w:tab w:val="num" w:pos="1080"/>
          <w:tab w:val="left" w:pos="1260"/>
        </w:tabs>
        <w:ind w:left="0" w:firstLine="709"/>
        <w:jc w:val="both"/>
        <w:rPr>
          <w:sz w:val="28"/>
          <w:szCs w:val="28"/>
        </w:rPr>
      </w:pPr>
      <w:r w:rsidRPr="00202C66">
        <w:rPr>
          <w:sz w:val="28"/>
          <w:szCs w:val="28"/>
        </w:rPr>
        <w:t>местоположение пользователя в случае ее фиксации ИС ОРИ (широта/долгота, иное описание местоположения);</w:t>
      </w:r>
    </w:p>
    <w:p w14:paraId="4DD9ED36" w14:textId="77777777" w:rsidR="009F5BBB" w:rsidRPr="00202C66" w:rsidRDefault="009F5BBB" w:rsidP="007443BD">
      <w:pPr>
        <w:numPr>
          <w:ilvl w:val="0"/>
          <w:numId w:val="16"/>
        </w:numPr>
        <w:tabs>
          <w:tab w:val="num" w:pos="1080"/>
          <w:tab w:val="left" w:pos="1260"/>
        </w:tabs>
        <w:ind w:left="0" w:firstLine="709"/>
        <w:jc w:val="both"/>
        <w:rPr>
          <w:sz w:val="28"/>
          <w:szCs w:val="28"/>
        </w:rPr>
      </w:pPr>
      <w:r w:rsidRPr="00202C66">
        <w:rPr>
          <w:sz w:val="28"/>
          <w:szCs w:val="28"/>
        </w:rPr>
        <w:t xml:space="preserve">информационный </w:t>
      </w:r>
      <w:proofErr w:type="gramStart"/>
      <w:r w:rsidRPr="00202C66">
        <w:rPr>
          <w:sz w:val="28"/>
          <w:szCs w:val="28"/>
        </w:rPr>
        <w:t>ресурс</w:t>
      </w:r>
      <w:proofErr w:type="gramEnd"/>
      <w:r w:rsidRPr="00202C66">
        <w:rPr>
          <w:sz w:val="28"/>
          <w:szCs w:val="28"/>
        </w:rPr>
        <w:t xml:space="preserve"> созданный в ИС ОРИ на котором выполнено информационное взаимодействие (тип ресурса, полное наименование ресурса);</w:t>
      </w:r>
    </w:p>
    <w:p w14:paraId="3C6DFCE5" w14:textId="77777777" w:rsidR="009F5BBB" w:rsidRPr="00202C66" w:rsidRDefault="00AB1EFD" w:rsidP="007443BD">
      <w:pPr>
        <w:numPr>
          <w:ilvl w:val="0"/>
          <w:numId w:val="16"/>
        </w:numPr>
        <w:tabs>
          <w:tab w:val="num" w:pos="1080"/>
          <w:tab w:val="left" w:pos="1260"/>
        </w:tabs>
        <w:ind w:left="0" w:firstLine="709"/>
        <w:jc w:val="both"/>
        <w:rPr>
          <w:sz w:val="28"/>
          <w:szCs w:val="28"/>
        </w:rPr>
      </w:pPr>
      <w:r w:rsidRPr="00202C66">
        <w:rPr>
          <w:sz w:val="28"/>
          <w:szCs w:val="28"/>
        </w:rPr>
        <w:t>техническая информация о ресурсе;</w:t>
      </w:r>
    </w:p>
    <w:p w14:paraId="628BB395" w14:textId="77777777" w:rsidR="00AB1EFD" w:rsidRPr="00202C66" w:rsidRDefault="00AB1EFD" w:rsidP="007443BD">
      <w:pPr>
        <w:numPr>
          <w:ilvl w:val="0"/>
          <w:numId w:val="16"/>
        </w:numPr>
        <w:tabs>
          <w:tab w:val="num" w:pos="1080"/>
          <w:tab w:val="left" w:pos="1260"/>
        </w:tabs>
        <w:ind w:left="0" w:firstLine="709"/>
        <w:jc w:val="both"/>
        <w:rPr>
          <w:sz w:val="28"/>
          <w:szCs w:val="28"/>
        </w:rPr>
      </w:pPr>
      <w:r w:rsidRPr="00202C66">
        <w:rPr>
          <w:sz w:val="28"/>
          <w:szCs w:val="28"/>
        </w:rPr>
        <w:t xml:space="preserve">идентификатор пользователя ИС </w:t>
      </w:r>
      <w:proofErr w:type="gramStart"/>
      <w:r w:rsidRPr="00202C66">
        <w:rPr>
          <w:sz w:val="28"/>
          <w:szCs w:val="28"/>
        </w:rPr>
        <w:t>ОРИ-владельца</w:t>
      </w:r>
      <w:proofErr w:type="gramEnd"/>
      <w:r w:rsidRPr="00202C66">
        <w:rPr>
          <w:sz w:val="28"/>
          <w:szCs w:val="28"/>
        </w:rPr>
        <w:t xml:space="preserve"> ресурса;</w:t>
      </w:r>
    </w:p>
    <w:p w14:paraId="24754587" w14:textId="20EA88DE" w:rsidR="00AB1EFD" w:rsidRPr="00202C66" w:rsidRDefault="00AB1EFD" w:rsidP="007443BD">
      <w:pPr>
        <w:numPr>
          <w:ilvl w:val="0"/>
          <w:numId w:val="16"/>
        </w:numPr>
        <w:tabs>
          <w:tab w:val="num" w:pos="1080"/>
          <w:tab w:val="left" w:pos="1260"/>
        </w:tabs>
        <w:ind w:left="0" w:firstLine="709"/>
        <w:jc w:val="both"/>
        <w:rPr>
          <w:sz w:val="28"/>
          <w:szCs w:val="28"/>
        </w:rPr>
      </w:pPr>
      <w:r w:rsidRPr="00202C66">
        <w:rPr>
          <w:sz w:val="28"/>
          <w:szCs w:val="28"/>
        </w:rPr>
        <w:t>текст сообщения без разметки и иной служебной коммуникационной информации;</w:t>
      </w:r>
    </w:p>
    <w:p w14:paraId="41F9232F" w14:textId="77777777" w:rsidR="00AB1EFD" w:rsidRPr="00202C66" w:rsidRDefault="00AB1EFD" w:rsidP="007443BD">
      <w:pPr>
        <w:numPr>
          <w:ilvl w:val="0"/>
          <w:numId w:val="16"/>
        </w:numPr>
        <w:tabs>
          <w:tab w:val="num" w:pos="1080"/>
          <w:tab w:val="left" w:pos="1260"/>
        </w:tabs>
        <w:ind w:left="0" w:firstLine="709"/>
        <w:jc w:val="both"/>
        <w:rPr>
          <w:sz w:val="28"/>
          <w:szCs w:val="28"/>
        </w:rPr>
      </w:pPr>
      <w:r w:rsidRPr="00202C66">
        <w:rPr>
          <w:sz w:val="28"/>
          <w:szCs w:val="28"/>
        </w:rPr>
        <w:t>техническая информация о платеже:</w:t>
      </w:r>
    </w:p>
    <w:p w14:paraId="0DC7A56F" w14:textId="77777777" w:rsidR="00AB1EFD" w:rsidRPr="00202C66" w:rsidRDefault="00AB1EFD" w:rsidP="00AB1EFD">
      <w:pPr>
        <w:numPr>
          <w:ilvl w:val="0"/>
          <w:numId w:val="16"/>
        </w:numPr>
        <w:tabs>
          <w:tab w:val="num" w:pos="1080"/>
          <w:tab w:val="left" w:pos="1260"/>
        </w:tabs>
        <w:ind w:left="709" w:firstLine="425"/>
        <w:jc w:val="both"/>
        <w:rPr>
          <w:sz w:val="28"/>
          <w:szCs w:val="28"/>
        </w:rPr>
      </w:pPr>
      <w:r w:rsidRPr="00202C66">
        <w:rPr>
          <w:sz w:val="28"/>
          <w:szCs w:val="28"/>
        </w:rPr>
        <w:t>вид платежной услуги (платежного сервиса);</w:t>
      </w:r>
    </w:p>
    <w:p w14:paraId="3F224141" w14:textId="77777777" w:rsidR="00AB1EFD" w:rsidRPr="00202C66" w:rsidRDefault="00AB1EFD" w:rsidP="00AB1EFD">
      <w:pPr>
        <w:numPr>
          <w:ilvl w:val="0"/>
          <w:numId w:val="16"/>
        </w:numPr>
        <w:tabs>
          <w:tab w:val="num" w:pos="1080"/>
          <w:tab w:val="left" w:pos="1260"/>
        </w:tabs>
        <w:ind w:left="709" w:firstLine="425"/>
        <w:jc w:val="both"/>
        <w:rPr>
          <w:sz w:val="28"/>
          <w:szCs w:val="28"/>
        </w:rPr>
      </w:pPr>
      <w:r w:rsidRPr="00202C66">
        <w:rPr>
          <w:sz w:val="28"/>
          <w:szCs w:val="28"/>
        </w:rPr>
        <w:t>идентификатор платежа в сервисе;</w:t>
      </w:r>
    </w:p>
    <w:p w14:paraId="202E41B8" w14:textId="77777777" w:rsidR="00AB1EFD" w:rsidRPr="00202C66" w:rsidRDefault="00AB1EFD" w:rsidP="00AB1EFD">
      <w:pPr>
        <w:numPr>
          <w:ilvl w:val="0"/>
          <w:numId w:val="16"/>
        </w:numPr>
        <w:tabs>
          <w:tab w:val="num" w:pos="1080"/>
          <w:tab w:val="left" w:pos="1260"/>
        </w:tabs>
        <w:ind w:left="709" w:firstLine="425"/>
        <w:jc w:val="both"/>
        <w:rPr>
          <w:sz w:val="28"/>
          <w:szCs w:val="28"/>
        </w:rPr>
      </w:pPr>
      <w:r w:rsidRPr="00202C66">
        <w:rPr>
          <w:sz w:val="28"/>
          <w:szCs w:val="28"/>
        </w:rPr>
        <w:t xml:space="preserve">иная фиксируемая информация о </w:t>
      </w:r>
      <w:r w:rsidR="00CC223F" w:rsidRPr="00202C66">
        <w:rPr>
          <w:sz w:val="28"/>
          <w:szCs w:val="28"/>
        </w:rPr>
        <w:t>платеже;</w:t>
      </w:r>
    </w:p>
    <w:p w14:paraId="299BE0EC" w14:textId="77777777" w:rsidR="00CC223F" w:rsidRPr="00202C66" w:rsidRDefault="00CC223F" w:rsidP="00AB1EFD">
      <w:pPr>
        <w:numPr>
          <w:ilvl w:val="0"/>
          <w:numId w:val="16"/>
        </w:numPr>
        <w:tabs>
          <w:tab w:val="num" w:pos="1080"/>
          <w:tab w:val="left" w:pos="1260"/>
        </w:tabs>
        <w:ind w:left="709" w:firstLine="425"/>
        <w:jc w:val="both"/>
        <w:rPr>
          <w:sz w:val="28"/>
          <w:szCs w:val="28"/>
        </w:rPr>
      </w:pPr>
      <w:r w:rsidRPr="00202C66">
        <w:rPr>
          <w:sz w:val="28"/>
          <w:szCs w:val="28"/>
        </w:rPr>
        <w:t>филиал ОРИ.</w:t>
      </w:r>
    </w:p>
    <w:p w14:paraId="5C109699" w14:textId="1B751117" w:rsidR="00230B11" w:rsidRPr="00202C66" w:rsidRDefault="00144824" w:rsidP="007D76AD">
      <w:pPr>
        <w:numPr>
          <w:ilvl w:val="0"/>
          <w:numId w:val="14"/>
        </w:numPr>
        <w:tabs>
          <w:tab w:val="num" w:pos="1080"/>
          <w:tab w:val="left" w:pos="1260"/>
        </w:tabs>
        <w:ind w:left="0" w:firstLine="709"/>
        <w:jc w:val="both"/>
        <w:rPr>
          <w:sz w:val="28"/>
          <w:szCs w:val="28"/>
        </w:rPr>
      </w:pPr>
      <w:r>
        <w:rPr>
          <w:sz w:val="28"/>
          <w:szCs w:val="28"/>
        </w:rPr>
        <w:t>П</w:t>
      </w:r>
      <w:r w:rsidR="00FB57A1">
        <w:rPr>
          <w:sz w:val="28"/>
          <w:szCs w:val="28"/>
        </w:rPr>
        <w:t>рограммно-технические средства ОРМ</w:t>
      </w:r>
      <w:r w:rsidR="00230B11" w:rsidRPr="00202C66">
        <w:rPr>
          <w:sz w:val="28"/>
          <w:szCs w:val="28"/>
        </w:rPr>
        <w:t xml:space="preserve"> накаплива</w:t>
      </w:r>
      <w:r>
        <w:rPr>
          <w:sz w:val="28"/>
          <w:szCs w:val="28"/>
        </w:rPr>
        <w:t>ю</w:t>
      </w:r>
      <w:r w:rsidR="00230B11" w:rsidRPr="00202C66">
        <w:rPr>
          <w:sz w:val="28"/>
          <w:szCs w:val="28"/>
        </w:rPr>
        <w:t>т информацию п.3 и п.4 в соответствии с Приложением №</w:t>
      </w:r>
      <w:r w:rsidR="00F30345" w:rsidRPr="00F30345">
        <w:rPr>
          <w:sz w:val="28"/>
          <w:szCs w:val="28"/>
        </w:rPr>
        <w:t xml:space="preserve"> </w:t>
      </w:r>
      <w:r w:rsidR="00513613" w:rsidRPr="00202C66">
        <w:rPr>
          <w:sz w:val="28"/>
          <w:szCs w:val="28"/>
        </w:rPr>
        <w:t>5</w:t>
      </w:r>
      <w:r w:rsidR="00230B11" w:rsidRPr="00202C66">
        <w:rPr>
          <w:sz w:val="28"/>
          <w:szCs w:val="28"/>
        </w:rPr>
        <w:t xml:space="preserve"> </w:t>
      </w:r>
      <w:r w:rsidR="00072196" w:rsidRPr="00202C66">
        <w:rPr>
          <w:sz w:val="28"/>
          <w:szCs w:val="28"/>
        </w:rPr>
        <w:t xml:space="preserve">к </w:t>
      </w:r>
      <w:r w:rsidR="00072196" w:rsidRPr="00CF0C93">
        <w:rPr>
          <w:sz w:val="28"/>
          <w:szCs w:val="28"/>
        </w:rPr>
        <w:t>настоящим Требованиям</w:t>
      </w:r>
      <w:r w:rsidR="00072196" w:rsidRPr="00202C66" w:rsidDel="00072196">
        <w:rPr>
          <w:sz w:val="28"/>
          <w:szCs w:val="28"/>
        </w:rPr>
        <w:t xml:space="preserve"> </w:t>
      </w:r>
      <w:r w:rsidR="00230B11" w:rsidRPr="00202C66">
        <w:rPr>
          <w:sz w:val="28"/>
          <w:szCs w:val="28"/>
        </w:rPr>
        <w:t>(ReportsConnectionsORI.asn).</w:t>
      </w:r>
    </w:p>
    <w:p w14:paraId="036E55C2" w14:textId="11EB964A" w:rsidR="00080CB7" w:rsidRPr="00202C66" w:rsidRDefault="00144824" w:rsidP="007D76AD">
      <w:pPr>
        <w:numPr>
          <w:ilvl w:val="0"/>
          <w:numId w:val="14"/>
        </w:numPr>
        <w:tabs>
          <w:tab w:val="num" w:pos="1080"/>
          <w:tab w:val="left" w:pos="1260"/>
        </w:tabs>
        <w:ind w:left="0" w:firstLine="709"/>
        <w:jc w:val="both"/>
        <w:rPr>
          <w:sz w:val="28"/>
          <w:szCs w:val="28"/>
        </w:rPr>
      </w:pPr>
      <w:r>
        <w:rPr>
          <w:sz w:val="28"/>
          <w:szCs w:val="28"/>
        </w:rPr>
        <w:t>П</w:t>
      </w:r>
      <w:r w:rsidR="00FB57A1">
        <w:rPr>
          <w:sz w:val="28"/>
          <w:szCs w:val="28"/>
        </w:rPr>
        <w:t>рограммно-технические средства ОРМ</w:t>
      </w:r>
      <w:r w:rsidR="000B5724" w:rsidRPr="00202C66">
        <w:rPr>
          <w:sz w:val="28"/>
          <w:szCs w:val="28"/>
        </w:rPr>
        <w:t xml:space="preserve"> накаплива</w:t>
      </w:r>
      <w:r>
        <w:rPr>
          <w:sz w:val="28"/>
          <w:szCs w:val="28"/>
        </w:rPr>
        <w:t>ю</w:t>
      </w:r>
      <w:r w:rsidR="000B5724" w:rsidRPr="00202C66">
        <w:rPr>
          <w:sz w:val="28"/>
          <w:szCs w:val="28"/>
        </w:rPr>
        <w:t>т информацию о</w:t>
      </w:r>
      <w:r w:rsidR="00753A6F" w:rsidRPr="00202C66">
        <w:rPr>
          <w:sz w:val="28"/>
          <w:szCs w:val="28"/>
        </w:rPr>
        <w:t xml:space="preserve"> зарегистрированных </w:t>
      </w:r>
      <w:r w:rsidR="000B5724" w:rsidRPr="00202C66">
        <w:rPr>
          <w:sz w:val="28"/>
          <w:szCs w:val="28"/>
        </w:rPr>
        <w:t xml:space="preserve"> пользователях </w:t>
      </w:r>
      <w:r w:rsidR="00753A6F" w:rsidRPr="00202C66">
        <w:rPr>
          <w:sz w:val="28"/>
          <w:szCs w:val="28"/>
        </w:rPr>
        <w:t>ИС ОРИ</w:t>
      </w:r>
      <w:r w:rsidR="000B5724" w:rsidRPr="00202C66">
        <w:rPr>
          <w:sz w:val="28"/>
          <w:szCs w:val="28"/>
        </w:rPr>
        <w:t xml:space="preserve"> в соответствии</w:t>
      </w:r>
      <w:r w:rsidR="00230B11" w:rsidRPr="00202C66">
        <w:rPr>
          <w:sz w:val="28"/>
          <w:szCs w:val="28"/>
        </w:rPr>
        <w:t xml:space="preserve"> с Приложением №</w:t>
      </w:r>
      <w:r w:rsidR="00F30345" w:rsidRPr="00F30345">
        <w:rPr>
          <w:sz w:val="28"/>
          <w:szCs w:val="28"/>
        </w:rPr>
        <w:t xml:space="preserve"> </w:t>
      </w:r>
      <w:r w:rsidR="00513613" w:rsidRPr="00202C66">
        <w:rPr>
          <w:sz w:val="28"/>
          <w:szCs w:val="28"/>
        </w:rPr>
        <w:t>5</w:t>
      </w:r>
      <w:r w:rsidR="000B5724" w:rsidRPr="00202C66">
        <w:rPr>
          <w:sz w:val="28"/>
          <w:szCs w:val="28"/>
        </w:rPr>
        <w:t xml:space="preserve">  к </w:t>
      </w:r>
      <w:proofErr w:type="gramStart"/>
      <w:r w:rsidR="00072196" w:rsidRPr="00202C66">
        <w:rPr>
          <w:sz w:val="28"/>
          <w:szCs w:val="28"/>
        </w:rPr>
        <w:t>к</w:t>
      </w:r>
      <w:proofErr w:type="gramEnd"/>
      <w:r w:rsidR="00072196" w:rsidRPr="00202C66">
        <w:rPr>
          <w:sz w:val="28"/>
          <w:szCs w:val="28"/>
        </w:rPr>
        <w:t xml:space="preserve"> </w:t>
      </w:r>
      <w:r w:rsidR="00072196" w:rsidRPr="00CF0C93">
        <w:rPr>
          <w:sz w:val="28"/>
          <w:szCs w:val="28"/>
        </w:rPr>
        <w:t xml:space="preserve">настоящим Требованиям </w:t>
      </w:r>
      <w:r w:rsidR="000B5724" w:rsidRPr="00202C66">
        <w:rPr>
          <w:sz w:val="28"/>
          <w:szCs w:val="28"/>
        </w:rPr>
        <w:t>(</w:t>
      </w:r>
      <w:r w:rsidR="00753A6F" w:rsidRPr="00202C66">
        <w:rPr>
          <w:sz w:val="28"/>
          <w:szCs w:val="28"/>
          <w:lang w:val="en-US"/>
        </w:rPr>
        <w:t>ReportsAbonentsORI</w:t>
      </w:r>
      <w:r w:rsidR="00753A6F" w:rsidRPr="00202C66">
        <w:rPr>
          <w:sz w:val="28"/>
          <w:szCs w:val="28"/>
        </w:rPr>
        <w:t>.</w:t>
      </w:r>
      <w:r w:rsidR="00753A6F" w:rsidRPr="00202C66">
        <w:rPr>
          <w:sz w:val="28"/>
          <w:szCs w:val="28"/>
          <w:lang w:val="en-US"/>
        </w:rPr>
        <w:t>asn</w:t>
      </w:r>
      <w:r w:rsidR="000B5724" w:rsidRPr="00202C66">
        <w:rPr>
          <w:sz w:val="28"/>
          <w:szCs w:val="28"/>
        </w:rPr>
        <w:t>).</w:t>
      </w:r>
    </w:p>
    <w:p w14:paraId="3ADCB5B7" w14:textId="751D7320" w:rsidR="007F7E63" w:rsidRPr="00202C66" w:rsidRDefault="00144824" w:rsidP="007D76AD">
      <w:pPr>
        <w:numPr>
          <w:ilvl w:val="0"/>
          <w:numId w:val="14"/>
        </w:numPr>
        <w:tabs>
          <w:tab w:val="num" w:pos="1260"/>
        </w:tabs>
        <w:ind w:left="0" w:firstLine="709"/>
        <w:jc w:val="both"/>
        <w:rPr>
          <w:sz w:val="28"/>
          <w:szCs w:val="28"/>
        </w:rPr>
      </w:pPr>
      <w:r>
        <w:rPr>
          <w:sz w:val="28"/>
          <w:szCs w:val="28"/>
        </w:rPr>
        <w:t>П</w:t>
      </w:r>
      <w:r w:rsidR="00FB57A1">
        <w:rPr>
          <w:sz w:val="28"/>
          <w:szCs w:val="28"/>
        </w:rPr>
        <w:t>рограммно-технические средства ОРМ</w:t>
      </w:r>
      <w:r w:rsidR="007F7E63" w:rsidRPr="00202C66">
        <w:rPr>
          <w:sz w:val="28"/>
          <w:szCs w:val="28"/>
        </w:rPr>
        <w:t xml:space="preserve">  накаплива</w:t>
      </w:r>
      <w:r>
        <w:rPr>
          <w:sz w:val="28"/>
          <w:szCs w:val="28"/>
        </w:rPr>
        <w:t>ю</w:t>
      </w:r>
      <w:r w:rsidR="007F7E63" w:rsidRPr="00202C66">
        <w:rPr>
          <w:sz w:val="28"/>
          <w:szCs w:val="28"/>
        </w:rPr>
        <w:t>т справочную информацию в соответствии с Прилож</w:t>
      </w:r>
      <w:r w:rsidR="008A7265" w:rsidRPr="00202C66">
        <w:rPr>
          <w:sz w:val="28"/>
          <w:szCs w:val="28"/>
        </w:rPr>
        <w:t>ением №</w:t>
      </w:r>
      <w:r w:rsidR="00F30345" w:rsidRPr="00F30345">
        <w:rPr>
          <w:sz w:val="28"/>
          <w:szCs w:val="28"/>
        </w:rPr>
        <w:t xml:space="preserve"> </w:t>
      </w:r>
      <w:r w:rsidR="00513613" w:rsidRPr="00202C66">
        <w:rPr>
          <w:sz w:val="28"/>
          <w:szCs w:val="28"/>
        </w:rPr>
        <w:t>5</w:t>
      </w:r>
      <w:r w:rsidR="00072196" w:rsidRPr="004061DB">
        <w:rPr>
          <w:sz w:val="28"/>
          <w:szCs w:val="28"/>
        </w:rPr>
        <w:t xml:space="preserve"> </w:t>
      </w:r>
      <w:r w:rsidR="00072196" w:rsidRPr="00202C66">
        <w:rPr>
          <w:sz w:val="28"/>
          <w:szCs w:val="28"/>
        </w:rPr>
        <w:t xml:space="preserve">к </w:t>
      </w:r>
      <w:r w:rsidR="00072196" w:rsidRPr="00CF0C93">
        <w:rPr>
          <w:sz w:val="28"/>
          <w:szCs w:val="28"/>
        </w:rPr>
        <w:t xml:space="preserve">настоящим Требованиям </w:t>
      </w:r>
      <w:r w:rsidR="007F7E63" w:rsidRPr="00202C66">
        <w:rPr>
          <w:sz w:val="28"/>
          <w:szCs w:val="28"/>
        </w:rPr>
        <w:t>(</w:t>
      </w:r>
      <w:r w:rsidR="007F7E63" w:rsidRPr="00202C66">
        <w:rPr>
          <w:sz w:val="28"/>
          <w:szCs w:val="28"/>
          <w:lang w:val="en-US"/>
        </w:rPr>
        <w:t>Dictionaries</w:t>
      </w:r>
      <w:r w:rsidR="007F7E63" w:rsidRPr="00202C66">
        <w:rPr>
          <w:sz w:val="28"/>
          <w:szCs w:val="28"/>
        </w:rPr>
        <w:t>.</w:t>
      </w:r>
      <w:r w:rsidR="007F7E63" w:rsidRPr="00202C66">
        <w:rPr>
          <w:sz w:val="28"/>
          <w:szCs w:val="28"/>
          <w:lang w:val="en-US"/>
        </w:rPr>
        <w:t>asn</w:t>
      </w:r>
      <w:r w:rsidR="007F7E63" w:rsidRPr="00202C66">
        <w:rPr>
          <w:sz w:val="28"/>
          <w:szCs w:val="28"/>
        </w:rPr>
        <w:t>):</w:t>
      </w:r>
    </w:p>
    <w:p w14:paraId="4033F6D6" w14:textId="77777777" w:rsidR="007F7E63" w:rsidRPr="00202C66" w:rsidRDefault="00C63FF1" w:rsidP="004252CD">
      <w:pPr>
        <w:numPr>
          <w:ilvl w:val="0"/>
          <w:numId w:val="33"/>
        </w:numPr>
        <w:tabs>
          <w:tab w:val="left" w:pos="720"/>
          <w:tab w:val="left" w:pos="900"/>
          <w:tab w:val="left" w:pos="1080"/>
          <w:tab w:val="left" w:pos="1260"/>
        </w:tabs>
        <w:ind w:left="0" w:firstLine="709"/>
        <w:jc w:val="both"/>
        <w:rPr>
          <w:sz w:val="28"/>
          <w:szCs w:val="28"/>
        </w:rPr>
      </w:pPr>
      <w:r w:rsidRPr="00202C66">
        <w:rPr>
          <w:sz w:val="28"/>
          <w:szCs w:val="28"/>
        </w:rPr>
        <w:t xml:space="preserve">виды </w:t>
      </w:r>
      <w:r w:rsidR="00521D1A" w:rsidRPr="00202C66">
        <w:rPr>
          <w:sz w:val="28"/>
          <w:szCs w:val="28"/>
        </w:rPr>
        <w:t>информационных сервисов, предоставляемых ОРИ для пользователей</w:t>
      </w:r>
      <w:r w:rsidR="007F7E63" w:rsidRPr="00202C66">
        <w:rPr>
          <w:sz w:val="28"/>
          <w:szCs w:val="28"/>
        </w:rPr>
        <w:t>;</w:t>
      </w:r>
    </w:p>
    <w:p w14:paraId="249142EA" w14:textId="77777777" w:rsidR="00425061" w:rsidRPr="00202C66" w:rsidRDefault="00425061" w:rsidP="004252CD">
      <w:pPr>
        <w:numPr>
          <w:ilvl w:val="0"/>
          <w:numId w:val="33"/>
        </w:numPr>
        <w:tabs>
          <w:tab w:val="left" w:pos="720"/>
          <w:tab w:val="left" w:pos="900"/>
          <w:tab w:val="left" w:pos="1080"/>
          <w:tab w:val="left" w:pos="1260"/>
        </w:tabs>
        <w:ind w:left="0" w:firstLine="709"/>
        <w:jc w:val="both"/>
        <w:rPr>
          <w:sz w:val="28"/>
          <w:szCs w:val="28"/>
        </w:rPr>
      </w:pPr>
      <w:r w:rsidRPr="00202C66">
        <w:rPr>
          <w:sz w:val="28"/>
          <w:szCs w:val="28"/>
        </w:rPr>
        <w:t>виды событий, регистрируемых ИС ОРИ при взаимодействии ИС ОРИ с пользователем;</w:t>
      </w:r>
    </w:p>
    <w:p w14:paraId="73C0D64F" w14:textId="77777777" w:rsidR="00425061" w:rsidRPr="00202C66" w:rsidRDefault="00425061" w:rsidP="004252CD">
      <w:pPr>
        <w:numPr>
          <w:ilvl w:val="0"/>
          <w:numId w:val="33"/>
        </w:numPr>
        <w:tabs>
          <w:tab w:val="left" w:pos="720"/>
          <w:tab w:val="left" w:pos="900"/>
          <w:tab w:val="left" w:pos="1080"/>
          <w:tab w:val="left" w:pos="1260"/>
        </w:tabs>
        <w:ind w:left="0" w:firstLine="709"/>
        <w:jc w:val="both"/>
        <w:rPr>
          <w:sz w:val="28"/>
          <w:szCs w:val="28"/>
        </w:rPr>
      </w:pPr>
      <w:r w:rsidRPr="00202C66">
        <w:rPr>
          <w:sz w:val="28"/>
          <w:szCs w:val="28"/>
        </w:rPr>
        <w:t xml:space="preserve">типы </w:t>
      </w:r>
      <w:proofErr w:type="gramStart"/>
      <w:r w:rsidRPr="00202C66">
        <w:rPr>
          <w:sz w:val="28"/>
          <w:szCs w:val="28"/>
        </w:rPr>
        <w:t>информационных ресурсов, создаваемых пользователями в ИС ОРИ</w:t>
      </w:r>
      <w:proofErr w:type="gramEnd"/>
      <w:r w:rsidRPr="00202C66">
        <w:rPr>
          <w:sz w:val="28"/>
          <w:szCs w:val="28"/>
        </w:rPr>
        <w:t>;</w:t>
      </w:r>
    </w:p>
    <w:p w14:paraId="47EA8398" w14:textId="77777777" w:rsidR="005A6C04" w:rsidRPr="00202C66" w:rsidRDefault="003B7BA5" w:rsidP="004252CD">
      <w:pPr>
        <w:numPr>
          <w:ilvl w:val="0"/>
          <w:numId w:val="33"/>
        </w:numPr>
        <w:tabs>
          <w:tab w:val="left" w:pos="720"/>
          <w:tab w:val="left" w:pos="900"/>
          <w:tab w:val="left" w:pos="1080"/>
          <w:tab w:val="left" w:pos="1260"/>
        </w:tabs>
        <w:ind w:left="0" w:firstLine="709"/>
        <w:jc w:val="both"/>
        <w:rPr>
          <w:sz w:val="28"/>
          <w:szCs w:val="28"/>
        </w:rPr>
      </w:pPr>
      <w:r w:rsidRPr="00202C66">
        <w:rPr>
          <w:sz w:val="28"/>
          <w:szCs w:val="28"/>
        </w:rPr>
        <w:lastRenderedPageBreak/>
        <w:t>типы пользователей, обслуживаемых ИС ОРИ;</w:t>
      </w:r>
    </w:p>
    <w:p w14:paraId="0AC73178" w14:textId="77777777" w:rsidR="003B7BA5" w:rsidRPr="00202C66" w:rsidRDefault="005A6C04" w:rsidP="004252CD">
      <w:pPr>
        <w:numPr>
          <w:ilvl w:val="0"/>
          <w:numId w:val="33"/>
        </w:numPr>
        <w:tabs>
          <w:tab w:val="left" w:pos="720"/>
          <w:tab w:val="left" w:pos="900"/>
          <w:tab w:val="left" w:pos="1080"/>
          <w:tab w:val="left" w:pos="1260"/>
        </w:tabs>
        <w:ind w:left="0" w:firstLine="709"/>
        <w:jc w:val="both"/>
        <w:rPr>
          <w:sz w:val="28"/>
          <w:szCs w:val="28"/>
        </w:rPr>
      </w:pPr>
      <w:r w:rsidRPr="00202C66">
        <w:rPr>
          <w:sz w:val="28"/>
          <w:szCs w:val="28"/>
        </w:rPr>
        <w:t>виды платежных услуг</w:t>
      </w:r>
      <w:r w:rsidR="00AB1EFD" w:rsidRPr="00202C66">
        <w:rPr>
          <w:sz w:val="28"/>
          <w:szCs w:val="28"/>
        </w:rPr>
        <w:t xml:space="preserve"> (платежных сервисов)</w:t>
      </w:r>
      <w:r w:rsidRPr="00202C66">
        <w:rPr>
          <w:sz w:val="28"/>
          <w:szCs w:val="28"/>
        </w:rPr>
        <w:t>, используемых ОРИ;</w:t>
      </w:r>
    </w:p>
    <w:p w14:paraId="16C17481" w14:textId="17AF4B29" w:rsidR="007F7E63" w:rsidRPr="00202C66" w:rsidRDefault="008A7265" w:rsidP="008A7265">
      <w:pPr>
        <w:numPr>
          <w:ilvl w:val="0"/>
          <w:numId w:val="33"/>
        </w:numPr>
        <w:tabs>
          <w:tab w:val="left" w:pos="720"/>
          <w:tab w:val="left" w:pos="900"/>
          <w:tab w:val="left" w:pos="1080"/>
          <w:tab w:val="left" w:pos="1260"/>
        </w:tabs>
        <w:ind w:left="0" w:firstLine="709"/>
        <w:jc w:val="both"/>
        <w:rPr>
          <w:sz w:val="28"/>
          <w:szCs w:val="28"/>
        </w:rPr>
      </w:pPr>
      <w:r w:rsidRPr="00202C66">
        <w:rPr>
          <w:sz w:val="28"/>
          <w:szCs w:val="28"/>
        </w:rPr>
        <w:t xml:space="preserve">филиалы ОРИ, обслуживаемые </w:t>
      </w:r>
      <w:r w:rsidR="00FB57A1">
        <w:rPr>
          <w:sz w:val="28"/>
          <w:szCs w:val="28"/>
        </w:rPr>
        <w:t>программно-технически</w:t>
      </w:r>
      <w:r w:rsidR="00144824">
        <w:rPr>
          <w:sz w:val="28"/>
          <w:szCs w:val="28"/>
        </w:rPr>
        <w:t>ми</w:t>
      </w:r>
      <w:r w:rsidR="00FB57A1">
        <w:rPr>
          <w:sz w:val="28"/>
          <w:szCs w:val="28"/>
        </w:rPr>
        <w:t xml:space="preserve"> средства</w:t>
      </w:r>
      <w:r w:rsidR="00144824">
        <w:rPr>
          <w:sz w:val="28"/>
          <w:szCs w:val="28"/>
        </w:rPr>
        <w:t>ми</w:t>
      </w:r>
      <w:r w:rsidR="00FB57A1">
        <w:rPr>
          <w:sz w:val="28"/>
          <w:szCs w:val="28"/>
        </w:rPr>
        <w:t xml:space="preserve"> ОРМ</w:t>
      </w:r>
      <w:r w:rsidRPr="00202C66">
        <w:rPr>
          <w:sz w:val="28"/>
          <w:szCs w:val="28"/>
        </w:rPr>
        <w:t>.</w:t>
      </w:r>
    </w:p>
    <w:p w14:paraId="169F3D47" w14:textId="77777777" w:rsidR="007C4BC0" w:rsidRPr="00E736D9" w:rsidRDefault="007C4BC0" w:rsidP="007C4BC0">
      <w:pPr>
        <w:tabs>
          <w:tab w:val="num" w:pos="1080"/>
          <w:tab w:val="left" w:pos="1260"/>
        </w:tabs>
        <w:jc w:val="both"/>
        <w:rPr>
          <w:sz w:val="28"/>
          <w:szCs w:val="28"/>
        </w:rPr>
      </w:pPr>
    </w:p>
    <w:p w14:paraId="2BC9DB86" w14:textId="77777777" w:rsidR="00F1062D" w:rsidRPr="00E736D9" w:rsidRDefault="00F1062D" w:rsidP="007C4BC0">
      <w:pPr>
        <w:tabs>
          <w:tab w:val="num" w:pos="1080"/>
          <w:tab w:val="left" w:pos="1260"/>
        </w:tabs>
        <w:jc w:val="both"/>
        <w:rPr>
          <w:sz w:val="28"/>
          <w:szCs w:val="28"/>
        </w:rPr>
      </w:pPr>
    </w:p>
    <w:p w14:paraId="75FE7A0C" w14:textId="77777777" w:rsidR="007C4BC0" w:rsidRPr="00202C66" w:rsidRDefault="007C4BC0" w:rsidP="007C4BC0">
      <w:pPr>
        <w:tabs>
          <w:tab w:val="num" w:pos="1080"/>
          <w:tab w:val="left" w:pos="1260"/>
        </w:tabs>
        <w:jc w:val="center"/>
        <w:rPr>
          <w:sz w:val="28"/>
          <w:szCs w:val="28"/>
        </w:rPr>
      </w:pPr>
      <w:r w:rsidRPr="00202C66">
        <w:rPr>
          <w:sz w:val="28"/>
          <w:szCs w:val="28"/>
        </w:rPr>
        <w:t>_____________</w:t>
      </w:r>
    </w:p>
    <w:p w14:paraId="3E9D1379" w14:textId="77777777" w:rsidR="00752D75" w:rsidRPr="00202C66" w:rsidRDefault="00752D75" w:rsidP="00752D75">
      <w:pPr>
        <w:tabs>
          <w:tab w:val="left" w:pos="1080"/>
        </w:tabs>
        <w:ind w:firstLine="709"/>
        <w:jc w:val="both"/>
        <w:rPr>
          <w:sz w:val="28"/>
          <w:szCs w:val="28"/>
        </w:rPr>
      </w:pPr>
      <w:r w:rsidRPr="00202C66">
        <w:rPr>
          <w:sz w:val="28"/>
          <w:szCs w:val="28"/>
        </w:rPr>
        <w:br w:type="page"/>
      </w:r>
    </w:p>
    <w:tbl>
      <w:tblPr>
        <w:tblW w:w="0" w:type="auto"/>
        <w:tblBorders>
          <w:insideH w:val="single" w:sz="4" w:space="0" w:color="auto"/>
        </w:tblBorders>
        <w:tblLook w:val="00A0" w:firstRow="1" w:lastRow="0" w:firstColumn="1" w:lastColumn="0" w:noHBand="0" w:noVBand="0"/>
      </w:tblPr>
      <w:tblGrid>
        <w:gridCol w:w="4786"/>
        <w:gridCol w:w="5067"/>
      </w:tblGrid>
      <w:tr w:rsidR="00A65301" w:rsidRPr="00202C66" w14:paraId="3337305B" w14:textId="77777777" w:rsidTr="00F02487">
        <w:tc>
          <w:tcPr>
            <w:tcW w:w="4786" w:type="dxa"/>
          </w:tcPr>
          <w:p w14:paraId="5B7F83FD" w14:textId="77777777" w:rsidR="00A65301" w:rsidRPr="00202C66" w:rsidRDefault="00A65301" w:rsidP="00F02487">
            <w:pPr>
              <w:pStyle w:val="10"/>
              <w:widowControl w:val="0"/>
              <w:numPr>
                <w:ilvl w:val="0"/>
                <w:numId w:val="0"/>
              </w:numPr>
              <w:autoSpaceDE w:val="0"/>
              <w:autoSpaceDN w:val="0"/>
              <w:adjustRightInd w:val="0"/>
              <w:spacing w:before="0" w:after="0"/>
              <w:jc w:val="right"/>
              <w:rPr>
                <w:rFonts w:ascii="Times New Roman" w:hAnsi="Times New Roman" w:cs="Times New Roman"/>
                <w:sz w:val="28"/>
                <w:szCs w:val="28"/>
              </w:rPr>
            </w:pPr>
            <w:r w:rsidRPr="00202C66">
              <w:rPr>
                <w:sz w:val="28"/>
                <w:szCs w:val="28"/>
              </w:rPr>
              <w:lastRenderedPageBreak/>
              <w:br w:type="page"/>
            </w:r>
            <w:r w:rsidRPr="00202C66">
              <w:rPr>
                <w:rFonts w:ascii="Times New Roman" w:hAnsi="Times New Roman" w:cs="Times New Roman"/>
                <w:sz w:val="28"/>
                <w:szCs w:val="28"/>
              </w:rPr>
              <w:br w:type="page"/>
            </w:r>
          </w:p>
        </w:tc>
        <w:tc>
          <w:tcPr>
            <w:tcW w:w="5067" w:type="dxa"/>
          </w:tcPr>
          <w:p w14:paraId="45F7604B" w14:textId="77777777" w:rsidR="00A65301" w:rsidRPr="0000394F" w:rsidRDefault="00A65301" w:rsidP="00F02487">
            <w:pPr>
              <w:pStyle w:val="af7"/>
              <w:rPr>
                <w:b w:val="0"/>
                <w:sz w:val="28"/>
                <w:szCs w:val="28"/>
              </w:rPr>
            </w:pPr>
            <w:r w:rsidRPr="0000394F">
              <w:rPr>
                <w:b w:val="0"/>
                <w:sz w:val="28"/>
                <w:szCs w:val="28"/>
              </w:rPr>
              <w:t xml:space="preserve">Приложение № </w:t>
            </w:r>
            <w:r>
              <w:rPr>
                <w:b w:val="0"/>
                <w:sz w:val="28"/>
                <w:szCs w:val="28"/>
              </w:rPr>
              <w:t>2</w:t>
            </w:r>
          </w:p>
          <w:p w14:paraId="3E35FFDA" w14:textId="77777777" w:rsidR="00D26F98" w:rsidRPr="00A30A19" w:rsidRDefault="00A65301" w:rsidP="00D26F98">
            <w:pPr>
              <w:pStyle w:val="af7"/>
              <w:jc w:val="both"/>
              <w:rPr>
                <w:b w:val="0"/>
                <w:sz w:val="28"/>
                <w:szCs w:val="28"/>
              </w:rPr>
            </w:pPr>
            <w:r w:rsidRPr="0000394F">
              <w:rPr>
                <w:b w:val="0"/>
                <w:sz w:val="28"/>
                <w:szCs w:val="28"/>
              </w:rPr>
              <w:t xml:space="preserve">к </w:t>
            </w:r>
            <w:r w:rsidR="00D26F98" w:rsidRPr="00A30A19">
              <w:rPr>
                <w:b w:val="0"/>
                <w:sz w:val="28"/>
                <w:szCs w:val="28"/>
              </w:rPr>
              <w:t>Требовани</w:t>
            </w:r>
            <w:r w:rsidR="00D26F98">
              <w:rPr>
                <w:b w:val="0"/>
                <w:sz w:val="28"/>
                <w:szCs w:val="28"/>
              </w:rPr>
              <w:t>ям</w:t>
            </w:r>
            <w:r w:rsidR="00D26F98" w:rsidRPr="00A30A19">
              <w:rPr>
                <w:b w:val="0"/>
                <w:sz w:val="28"/>
                <w:szCs w:val="28"/>
              </w:rPr>
              <w:t xml:space="preserve"> к оборудованию и программно-техническим средствам, используемым организатором распространения информации в сети «Интернет» </w:t>
            </w:r>
            <w:proofErr w:type="gramStart"/>
            <w:r w:rsidR="00D26F98" w:rsidRPr="00A30A19">
              <w:rPr>
                <w:b w:val="0"/>
                <w:sz w:val="28"/>
                <w:szCs w:val="28"/>
              </w:rPr>
              <w:t>в</w:t>
            </w:r>
            <w:proofErr w:type="gramEnd"/>
            <w:r w:rsidR="00D26F98" w:rsidRPr="00A30A19">
              <w:rPr>
                <w:b w:val="0"/>
                <w:sz w:val="28"/>
                <w:szCs w:val="28"/>
              </w:rPr>
              <w:t xml:space="preserve"> </w:t>
            </w:r>
            <w:r w:rsidR="00A12D9D">
              <w:rPr>
                <w:b w:val="0"/>
                <w:sz w:val="28"/>
                <w:szCs w:val="28"/>
              </w:rPr>
              <w:t>эксплуатируемых</w:t>
            </w:r>
            <w:r w:rsidR="00D26F98" w:rsidRPr="00A30A19">
              <w:rPr>
                <w:b w:val="0"/>
                <w:sz w:val="28"/>
                <w:szCs w:val="28"/>
              </w:rPr>
              <w:t xml:space="preserve"> </w:t>
            </w:r>
          </w:p>
          <w:p w14:paraId="38A52989" w14:textId="77777777" w:rsidR="00A65301" w:rsidRPr="00202C66" w:rsidRDefault="00D26F98" w:rsidP="00D26F98">
            <w:pPr>
              <w:pStyle w:val="af7"/>
              <w:jc w:val="both"/>
              <w:rPr>
                <w:sz w:val="28"/>
                <w:szCs w:val="28"/>
              </w:rPr>
            </w:pPr>
            <w:r w:rsidRPr="00A30A19">
              <w:rPr>
                <w:b w:val="0"/>
                <w:sz w:val="28"/>
                <w:szCs w:val="28"/>
              </w:rPr>
              <w:t xml:space="preserve">им информационных </w:t>
            </w:r>
            <w:proofErr w:type="gramStart"/>
            <w:r w:rsidRPr="00A30A19">
              <w:rPr>
                <w:b w:val="0"/>
                <w:sz w:val="28"/>
                <w:szCs w:val="28"/>
              </w:rPr>
              <w:t>системах</w:t>
            </w:r>
            <w:proofErr w:type="gramEnd"/>
            <w:r w:rsidRPr="00A30A19">
              <w:rPr>
                <w:b w:val="0"/>
                <w:sz w:val="28"/>
                <w:szCs w:val="28"/>
              </w:rPr>
              <w:t>, обеспечивающих выполнение установленных действий при проведении оперативно-разыскных мероприятий, включая систему хранения</w:t>
            </w:r>
            <w:r w:rsidRPr="0000394F">
              <w:rPr>
                <w:b w:val="0"/>
                <w:sz w:val="28"/>
                <w:szCs w:val="28"/>
              </w:rPr>
              <w:t>, утвержденным приказом Министерства связи и массовых коммуникаций Российской Федерации от ___.___.2017 № _____</w:t>
            </w:r>
          </w:p>
        </w:tc>
      </w:tr>
    </w:tbl>
    <w:p w14:paraId="6746E6C0" w14:textId="77777777" w:rsidR="0092026C" w:rsidRPr="00202C66" w:rsidRDefault="0092026C" w:rsidP="008C2895">
      <w:pPr>
        <w:widowControl w:val="0"/>
        <w:autoSpaceDE w:val="0"/>
        <w:autoSpaceDN w:val="0"/>
        <w:adjustRightInd w:val="0"/>
        <w:jc w:val="center"/>
        <w:rPr>
          <w:b/>
          <w:sz w:val="28"/>
          <w:szCs w:val="28"/>
        </w:rPr>
      </w:pPr>
    </w:p>
    <w:p w14:paraId="260F4FD5" w14:textId="77777777" w:rsidR="0047344F" w:rsidRPr="00202C66" w:rsidRDefault="0047344F" w:rsidP="0047344F">
      <w:pPr>
        <w:widowControl w:val="0"/>
        <w:autoSpaceDE w:val="0"/>
        <w:autoSpaceDN w:val="0"/>
        <w:adjustRightInd w:val="0"/>
        <w:jc w:val="center"/>
        <w:rPr>
          <w:b/>
          <w:sz w:val="28"/>
          <w:szCs w:val="28"/>
        </w:rPr>
      </w:pPr>
      <w:r w:rsidRPr="00202C66">
        <w:rPr>
          <w:b/>
          <w:sz w:val="28"/>
          <w:szCs w:val="28"/>
        </w:rPr>
        <w:t>Требования, предъявляемые к интерфейсу взаимодействия</w:t>
      </w:r>
    </w:p>
    <w:p w14:paraId="3476706D" w14:textId="34D66B41" w:rsidR="0047344F" w:rsidRPr="00202C66" w:rsidRDefault="0047344F" w:rsidP="0047344F">
      <w:pPr>
        <w:widowControl w:val="0"/>
        <w:autoSpaceDE w:val="0"/>
        <w:autoSpaceDN w:val="0"/>
        <w:adjustRightInd w:val="0"/>
        <w:jc w:val="center"/>
        <w:rPr>
          <w:b/>
          <w:sz w:val="28"/>
          <w:szCs w:val="28"/>
        </w:rPr>
      </w:pPr>
      <w:r w:rsidRPr="00202C66">
        <w:rPr>
          <w:b/>
          <w:sz w:val="28"/>
          <w:szCs w:val="28"/>
        </w:rPr>
        <w:t xml:space="preserve"> между </w:t>
      </w:r>
      <w:r w:rsidR="00CE7756" w:rsidRPr="00202C66">
        <w:rPr>
          <w:b/>
          <w:sz w:val="28"/>
          <w:szCs w:val="28"/>
        </w:rPr>
        <w:t xml:space="preserve"> ПУ </w:t>
      </w:r>
      <w:r w:rsidRPr="00764B5A">
        <w:rPr>
          <w:b/>
          <w:sz w:val="28"/>
          <w:szCs w:val="28"/>
        </w:rPr>
        <w:t xml:space="preserve">и </w:t>
      </w:r>
      <w:r w:rsidR="00FB57A1">
        <w:rPr>
          <w:b/>
          <w:sz w:val="28"/>
          <w:szCs w:val="28"/>
        </w:rPr>
        <w:t>программно-технически</w:t>
      </w:r>
      <w:r w:rsidR="00144824">
        <w:rPr>
          <w:b/>
          <w:sz w:val="28"/>
          <w:szCs w:val="28"/>
        </w:rPr>
        <w:t>ми</w:t>
      </w:r>
      <w:r w:rsidR="00FB57A1">
        <w:rPr>
          <w:b/>
          <w:sz w:val="28"/>
          <w:szCs w:val="28"/>
        </w:rPr>
        <w:t xml:space="preserve"> средства</w:t>
      </w:r>
      <w:r w:rsidR="00144824">
        <w:rPr>
          <w:b/>
          <w:sz w:val="28"/>
          <w:szCs w:val="28"/>
        </w:rPr>
        <w:t>ми</w:t>
      </w:r>
      <w:r w:rsidR="00FB57A1">
        <w:rPr>
          <w:b/>
          <w:sz w:val="28"/>
          <w:szCs w:val="28"/>
        </w:rPr>
        <w:t xml:space="preserve"> ОРМ</w:t>
      </w:r>
    </w:p>
    <w:p w14:paraId="3EC3DB77" w14:textId="77777777" w:rsidR="0047344F" w:rsidRPr="00202C66" w:rsidRDefault="0047344F" w:rsidP="0047344F">
      <w:pPr>
        <w:widowControl w:val="0"/>
        <w:shd w:val="clear" w:color="auto" w:fill="FFFFFF"/>
        <w:autoSpaceDE w:val="0"/>
        <w:autoSpaceDN w:val="0"/>
        <w:adjustRightInd w:val="0"/>
        <w:ind w:left="720" w:hanging="720"/>
        <w:jc w:val="both"/>
        <w:rPr>
          <w:b/>
          <w:sz w:val="28"/>
          <w:szCs w:val="28"/>
        </w:rPr>
      </w:pPr>
    </w:p>
    <w:p w14:paraId="7AC74436" w14:textId="6966E536" w:rsidR="0047344F" w:rsidRPr="00865B6A" w:rsidRDefault="00144824" w:rsidP="00986A93">
      <w:pPr>
        <w:numPr>
          <w:ilvl w:val="0"/>
          <w:numId w:val="96"/>
        </w:numPr>
        <w:tabs>
          <w:tab w:val="num" w:pos="1440"/>
        </w:tabs>
        <w:ind w:left="0" w:firstLine="709"/>
        <w:jc w:val="both"/>
        <w:rPr>
          <w:rStyle w:val="a3"/>
          <w:rFonts w:cs="Tahoma"/>
          <w:b w:val="0"/>
          <w:bCs w:val="0"/>
          <w:sz w:val="28"/>
          <w:szCs w:val="28"/>
        </w:rPr>
      </w:pPr>
      <w:r w:rsidRPr="00865B6A">
        <w:rPr>
          <w:rStyle w:val="a3"/>
          <w:rFonts w:cs="Tahoma"/>
          <w:b w:val="0"/>
          <w:bCs w:val="0"/>
          <w:sz w:val="28"/>
          <w:szCs w:val="28"/>
        </w:rPr>
        <w:t>П</w:t>
      </w:r>
      <w:r w:rsidR="00FB57A1" w:rsidRPr="00865B6A">
        <w:rPr>
          <w:rStyle w:val="a3"/>
          <w:rFonts w:cs="Tahoma"/>
          <w:b w:val="0"/>
          <w:bCs w:val="0"/>
          <w:sz w:val="28"/>
          <w:szCs w:val="28"/>
        </w:rPr>
        <w:t>рограммно-технические средства ОРМ</w:t>
      </w:r>
      <w:r w:rsidR="0092026C" w:rsidRPr="00865B6A">
        <w:rPr>
          <w:rStyle w:val="a3"/>
          <w:rFonts w:cs="Tahoma"/>
          <w:b w:val="0"/>
          <w:bCs w:val="0"/>
          <w:sz w:val="28"/>
          <w:szCs w:val="28"/>
        </w:rPr>
        <w:t xml:space="preserve"> </w:t>
      </w:r>
      <w:r w:rsidR="0047344F" w:rsidRPr="00865B6A">
        <w:rPr>
          <w:rStyle w:val="a3"/>
          <w:rFonts w:cs="Tahoma"/>
          <w:b w:val="0"/>
          <w:bCs w:val="0"/>
          <w:sz w:val="28"/>
          <w:szCs w:val="28"/>
        </w:rPr>
        <w:t>подключаются к ПУ в точках подключения выделенными каналами связи. Интерфейс в точке подключения соответствует спецификации Ethernet 10/100/1000 Base-T, либо 100 Base-FX, 1000 Base-LH</w:t>
      </w:r>
      <w:r w:rsidR="001B2F22" w:rsidRPr="00865B6A">
        <w:rPr>
          <w:rStyle w:val="a3"/>
          <w:rFonts w:cs="Tahoma"/>
          <w:b w:val="0"/>
          <w:bCs w:val="0"/>
          <w:sz w:val="28"/>
          <w:szCs w:val="28"/>
        </w:rPr>
        <w:t>, 10GBASE-SR, 10GBASE-LR, 10GBASE-LRM, 10GBASE-ER, 10GBASE-ZR, 10GBASE-LX4, 10GBASE-CX4</w:t>
      </w:r>
      <w:r w:rsidR="0047344F" w:rsidRPr="00865B6A">
        <w:rPr>
          <w:rStyle w:val="a3"/>
          <w:rFonts w:cs="Tahoma"/>
          <w:b w:val="0"/>
          <w:bCs w:val="0"/>
          <w:sz w:val="28"/>
          <w:szCs w:val="28"/>
        </w:rPr>
        <w:t xml:space="preserve"> по согласованию с уполномоченными органами.</w:t>
      </w:r>
    </w:p>
    <w:p w14:paraId="4990BF9B" w14:textId="77777777" w:rsidR="0047344F" w:rsidRPr="00202C66" w:rsidRDefault="0047344F" w:rsidP="00986A93">
      <w:pPr>
        <w:numPr>
          <w:ilvl w:val="0"/>
          <w:numId w:val="96"/>
        </w:numPr>
        <w:tabs>
          <w:tab w:val="num" w:pos="1440"/>
        </w:tabs>
        <w:ind w:left="0" w:firstLine="709"/>
        <w:jc w:val="both"/>
        <w:rPr>
          <w:rStyle w:val="a3"/>
          <w:b w:val="0"/>
          <w:bCs w:val="0"/>
          <w:sz w:val="28"/>
          <w:szCs w:val="28"/>
        </w:rPr>
      </w:pPr>
      <w:r w:rsidRPr="00202C66">
        <w:rPr>
          <w:rStyle w:val="a3"/>
          <w:rFonts w:cs="Tahoma"/>
          <w:b w:val="0"/>
          <w:bCs w:val="0"/>
          <w:sz w:val="28"/>
        </w:rPr>
        <w:t xml:space="preserve">В качестве протокола передачи данных  используется протокол </w:t>
      </w:r>
      <w:r w:rsidRPr="00202C66">
        <w:rPr>
          <w:rStyle w:val="a3"/>
          <w:rFonts w:cs="Tahoma"/>
          <w:b w:val="0"/>
          <w:bCs w:val="0"/>
          <w:sz w:val="28"/>
          <w:lang w:val="en-US"/>
        </w:rPr>
        <w:t>TCP</w:t>
      </w:r>
      <w:r w:rsidRPr="00202C66">
        <w:rPr>
          <w:rStyle w:val="a3"/>
          <w:rFonts w:cs="Tahoma"/>
          <w:b w:val="0"/>
          <w:bCs w:val="0"/>
          <w:sz w:val="28"/>
        </w:rPr>
        <w:t>/IP</w:t>
      </w:r>
      <w:r w:rsidRPr="00202C66">
        <w:rPr>
          <w:rStyle w:val="a3"/>
          <w:b w:val="0"/>
          <w:bCs w:val="0"/>
          <w:sz w:val="28"/>
          <w:szCs w:val="28"/>
        </w:rPr>
        <w:t>.</w:t>
      </w:r>
    </w:p>
    <w:p w14:paraId="51137E0A" w14:textId="77777777" w:rsidR="0047344F" w:rsidRPr="00202C66" w:rsidRDefault="0047344F" w:rsidP="00986A93">
      <w:pPr>
        <w:numPr>
          <w:ilvl w:val="1"/>
          <w:numId w:val="96"/>
        </w:numPr>
        <w:tabs>
          <w:tab w:val="num" w:pos="1440"/>
        </w:tabs>
        <w:ind w:left="0" w:firstLine="709"/>
        <w:jc w:val="both"/>
        <w:rPr>
          <w:rStyle w:val="a3"/>
          <w:b w:val="0"/>
          <w:bCs w:val="0"/>
          <w:sz w:val="28"/>
          <w:szCs w:val="28"/>
        </w:rPr>
      </w:pPr>
      <w:r w:rsidRPr="00202C66">
        <w:rPr>
          <w:sz w:val="28"/>
          <w:szCs w:val="28"/>
        </w:rPr>
        <w:t>Сетевой</w:t>
      </w:r>
      <w:r w:rsidRPr="00202C66">
        <w:rPr>
          <w:rStyle w:val="a3"/>
          <w:b w:val="0"/>
          <w:bCs w:val="0"/>
          <w:sz w:val="28"/>
          <w:szCs w:val="28"/>
        </w:rPr>
        <w:t xml:space="preserve"> интерфейс первого уровня с протоколом </w:t>
      </w:r>
      <w:r w:rsidRPr="00202C66">
        <w:rPr>
          <w:rStyle w:val="a3"/>
          <w:b w:val="0"/>
          <w:bCs w:val="0"/>
          <w:sz w:val="28"/>
          <w:szCs w:val="28"/>
          <w:lang w:val="en-US"/>
        </w:rPr>
        <w:t>TCP</w:t>
      </w:r>
      <w:r w:rsidRPr="00202C66">
        <w:rPr>
          <w:rStyle w:val="a3"/>
          <w:b w:val="0"/>
          <w:bCs w:val="0"/>
          <w:sz w:val="28"/>
          <w:szCs w:val="28"/>
        </w:rPr>
        <w:t>/</w:t>
      </w:r>
      <w:r w:rsidRPr="00202C66">
        <w:rPr>
          <w:rStyle w:val="a3"/>
          <w:b w:val="0"/>
          <w:bCs w:val="0"/>
          <w:sz w:val="28"/>
          <w:szCs w:val="28"/>
          <w:lang w:val="en-US"/>
        </w:rPr>
        <w:t>IP</w:t>
      </w:r>
      <w:r w:rsidRPr="00202C66">
        <w:rPr>
          <w:rStyle w:val="a3"/>
          <w:b w:val="0"/>
          <w:bCs w:val="0"/>
          <w:sz w:val="28"/>
          <w:szCs w:val="28"/>
        </w:rPr>
        <w:t xml:space="preserve"> используется для первичного подключения аппаратуры передачи данных – модемов, маршрутизаторов и т.п. </w:t>
      </w:r>
    </w:p>
    <w:p w14:paraId="73D73293" w14:textId="2DCD4268" w:rsidR="0047344F" w:rsidRPr="00202C66" w:rsidRDefault="0047344F" w:rsidP="00986A93">
      <w:pPr>
        <w:numPr>
          <w:ilvl w:val="1"/>
          <w:numId w:val="96"/>
        </w:numPr>
        <w:tabs>
          <w:tab w:val="num" w:pos="1440"/>
        </w:tabs>
        <w:ind w:left="0" w:firstLine="709"/>
        <w:jc w:val="both"/>
        <w:rPr>
          <w:sz w:val="28"/>
          <w:szCs w:val="28"/>
        </w:rPr>
      </w:pPr>
      <w:proofErr w:type="gramStart"/>
      <w:r w:rsidRPr="00202C66">
        <w:rPr>
          <w:sz w:val="28"/>
          <w:szCs w:val="28"/>
        </w:rPr>
        <w:t>Для</w:t>
      </w:r>
      <w:r w:rsidRPr="00202C66">
        <w:rPr>
          <w:rStyle w:val="a3"/>
          <w:rFonts w:cs="Tahoma"/>
          <w:b w:val="0"/>
          <w:bCs w:val="0"/>
          <w:sz w:val="28"/>
          <w:szCs w:val="28"/>
        </w:rPr>
        <w:t xml:space="preserve"> </w:t>
      </w:r>
      <w:r w:rsidR="00FB57A1">
        <w:rPr>
          <w:sz w:val="28"/>
          <w:szCs w:val="28"/>
        </w:rPr>
        <w:t>программно-технически</w:t>
      </w:r>
      <w:r w:rsidR="00144824">
        <w:rPr>
          <w:sz w:val="28"/>
          <w:szCs w:val="28"/>
        </w:rPr>
        <w:t>х</w:t>
      </w:r>
      <w:r w:rsidR="00FB57A1">
        <w:rPr>
          <w:sz w:val="28"/>
          <w:szCs w:val="28"/>
        </w:rPr>
        <w:t xml:space="preserve"> средств ОРМ</w:t>
      </w:r>
      <w:r w:rsidR="00CE7756" w:rsidRPr="00202C66">
        <w:rPr>
          <w:rStyle w:val="a3"/>
          <w:rFonts w:cs="Tahoma"/>
          <w:b w:val="0"/>
          <w:bCs w:val="0"/>
          <w:sz w:val="28"/>
        </w:rPr>
        <w:t xml:space="preserve"> </w:t>
      </w:r>
      <w:r w:rsidRPr="00202C66">
        <w:rPr>
          <w:rStyle w:val="a3"/>
          <w:rFonts w:cs="Tahoma"/>
          <w:b w:val="0"/>
          <w:bCs w:val="0"/>
          <w:sz w:val="28"/>
        </w:rPr>
        <w:t xml:space="preserve">внутри сетевого интерфейса первого уровня рекомендуется создавать свою виртуальную сеть </w:t>
      </w:r>
      <w:r w:rsidRPr="00202C66">
        <w:rPr>
          <w:rStyle w:val="a3"/>
          <w:rFonts w:cs="Tahoma"/>
          <w:b w:val="0"/>
          <w:bCs w:val="0"/>
          <w:sz w:val="28"/>
          <w:lang w:val="en-US"/>
        </w:rPr>
        <w:t>VPN</w:t>
      </w:r>
      <w:r w:rsidRPr="00202C66">
        <w:rPr>
          <w:rStyle w:val="a3"/>
          <w:rFonts w:cs="Tahoma"/>
          <w:b w:val="0"/>
          <w:bCs w:val="0"/>
          <w:sz w:val="28"/>
        </w:rPr>
        <w:t xml:space="preserve"> (</w:t>
      </w:r>
      <w:r w:rsidRPr="00202C66">
        <w:rPr>
          <w:rStyle w:val="a3"/>
          <w:rFonts w:cs="Tahoma"/>
          <w:b w:val="0"/>
          <w:bCs w:val="0"/>
          <w:sz w:val="28"/>
          <w:lang w:val="en-US"/>
        </w:rPr>
        <w:t>Virtual</w:t>
      </w:r>
      <w:r w:rsidRPr="00202C66">
        <w:rPr>
          <w:rStyle w:val="a3"/>
          <w:rFonts w:cs="Tahoma"/>
          <w:b w:val="0"/>
          <w:bCs w:val="0"/>
          <w:sz w:val="28"/>
        </w:rPr>
        <w:t xml:space="preserve"> </w:t>
      </w:r>
      <w:r w:rsidRPr="00202C66">
        <w:rPr>
          <w:rStyle w:val="a3"/>
          <w:rFonts w:cs="Tahoma"/>
          <w:b w:val="0"/>
          <w:bCs w:val="0"/>
          <w:sz w:val="28"/>
          <w:lang w:val="en-US"/>
        </w:rPr>
        <w:t>Private</w:t>
      </w:r>
      <w:r w:rsidRPr="00202C66">
        <w:rPr>
          <w:rStyle w:val="a3"/>
          <w:rFonts w:cs="Tahoma"/>
          <w:b w:val="0"/>
          <w:bCs w:val="0"/>
          <w:sz w:val="28"/>
        </w:rPr>
        <w:t xml:space="preserve"> </w:t>
      </w:r>
      <w:r w:rsidRPr="00202C66">
        <w:rPr>
          <w:rStyle w:val="a3"/>
          <w:rFonts w:cs="Tahoma"/>
          <w:b w:val="0"/>
          <w:bCs w:val="0"/>
          <w:sz w:val="28"/>
          <w:lang w:val="en-US"/>
        </w:rPr>
        <w:t>Network</w:t>
      </w:r>
      <w:r w:rsidRPr="00202C66">
        <w:rPr>
          <w:rStyle w:val="a3"/>
          <w:rFonts w:cs="Tahoma"/>
          <w:b w:val="0"/>
          <w:bCs w:val="0"/>
          <w:sz w:val="28"/>
        </w:rPr>
        <w:t xml:space="preserve">) для туннелирования всего рабочего </w:t>
      </w:r>
      <w:r w:rsidRPr="00202C66">
        <w:rPr>
          <w:rStyle w:val="a3"/>
          <w:rFonts w:cs="Tahoma"/>
          <w:b w:val="0"/>
          <w:bCs w:val="0"/>
          <w:sz w:val="28"/>
          <w:lang w:val="en-US"/>
        </w:rPr>
        <w:t>TCP</w:t>
      </w:r>
      <w:r w:rsidRPr="00202C66">
        <w:rPr>
          <w:rStyle w:val="a3"/>
          <w:rFonts w:cs="Tahoma"/>
          <w:b w:val="0"/>
          <w:bCs w:val="0"/>
          <w:sz w:val="28"/>
        </w:rPr>
        <w:t>/</w:t>
      </w:r>
      <w:r w:rsidRPr="00202C66">
        <w:rPr>
          <w:rStyle w:val="a3"/>
          <w:rFonts w:cs="Tahoma"/>
          <w:b w:val="0"/>
          <w:bCs w:val="0"/>
          <w:sz w:val="28"/>
          <w:lang w:val="en-US"/>
        </w:rPr>
        <w:t>IP</w:t>
      </w:r>
      <w:r w:rsidRPr="00202C66">
        <w:rPr>
          <w:rStyle w:val="a3"/>
          <w:rFonts w:cs="Tahoma"/>
          <w:b w:val="0"/>
          <w:bCs w:val="0"/>
          <w:sz w:val="28"/>
        </w:rPr>
        <w:t xml:space="preserve"> трафика между</w:t>
      </w:r>
      <w:r w:rsidR="00CE7756" w:rsidRPr="00202C66">
        <w:rPr>
          <w:sz w:val="28"/>
          <w:szCs w:val="28"/>
        </w:rPr>
        <w:t xml:space="preserve"> </w:t>
      </w:r>
      <w:r w:rsidR="00FB57A1">
        <w:rPr>
          <w:sz w:val="28"/>
          <w:szCs w:val="28"/>
        </w:rPr>
        <w:t>программно-технически</w:t>
      </w:r>
      <w:r w:rsidR="00144824">
        <w:rPr>
          <w:sz w:val="28"/>
          <w:szCs w:val="28"/>
        </w:rPr>
        <w:t>ми</w:t>
      </w:r>
      <w:r w:rsidR="00FB57A1">
        <w:rPr>
          <w:sz w:val="28"/>
          <w:szCs w:val="28"/>
        </w:rPr>
        <w:t xml:space="preserve"> средства</w:t>
      </w:r>
      <w:r w:rsidR="00144824">
        <w:rPr>
          <w:sz w:val="28"/>
          <w:szCs w:val="28"/>
        </w:rPr>
        <w:t>ми</w:t>
      </w:r>
      <w:r w:rsidR="00FB57A1">
        <w:rPr>
          <w:sz w:val="28"/>
          <w:szCs w:val="28"/>
        </w:rPr>
        <w:t xml:space="preserve"> ОРМ</w:t>
      </w:r>
      <w:r w:rsidRPr="00202C66">
        <w:rPr>
          <w:sz w:val="28"/>
          <w:szCs w:val="28"/>
        </w:rPr>
        <w:t xml:space="preserve"> </w:t>
      </w:r>
      <w:r w:rsidRPr="00202C66">
        <w:rPr>
          <w:rStyle w:val="a3"/>
          <w:rFonts w:cs="Tahoma"/>
          <w:b w:val="0"/>
          <w:bCs w:val="0"/>
          <w:sz w:val="28"/>
        </w:rPr>
        <w:t xml:space="preserve">  и</w:t>
      </w:r>
      <w:r w:rsidR="00CE7756" w:rsidRPr="00202C66">
        <w:rPr>
          <w:rStyle w:val="a3"/>
          <w:rFonts w:cs="Tahoma"/>
          <w:b w:val="0"/>
          <w:bCs w:val="0"/>
          <w:sz w:val="28"/>
        </w:rPr>
        <w:t xml:space="preserve"> ПУ</w:t>
      </w:r>
      <w:r w:rsidRPr="00202C66">
        <w:rPr>
          <w:rStyle w:val="a3"/>
          <w:rFonts w:cs="Tahoma"/>
          <w:b w:val="0"/>
          <w:bCs w:val="0"/>
          <w:sz w:val="28"/>
        </w:rPr>
        <w:t xml:space="preserve">, которая соответствует спецификации </w:t>
      </w:r>
      <w:r w:rsidRPr="00202C66">
        <w:rPr>
          <w:rStyle w:val="a3"/>
          <w:rFonts w:cs="Tahoma"/>
          <w:b w:val="0"/>
          <w:bCs w:val="0"/>
          <w:sz w:val="28"/>
          <w:lang w:val="en-US"/>
        </w:rPr>
        <w:t>L</w:t>
      </w:r>
      <w:r w:rsidRPr="00202C66">
        <w:rPr>
          <w:rStyle w:val="a3"/>
          <w:rFonts w:cs="Tahoma"/>
          <w:b w:val="0"/>
          <w:bCs w:val="0"/>
          <w:sz w:val="28"/>
        </w:rPr>
        <w:t>2</w:t>
      </w:r>
      <w:r w:rsidRPr="00202C66">
        <w:rPr>
          <w:rStyle w:val="a3"/>
          <w:rFonts w:cs="Tahoma"/>
          <w:b w:val="0"/>
          <w:bCs w:val="0"/>
          <w:sz w:val="28"/>
          <w:lang w:val="en-US"/>
        </w:rPr>
        <w:t>TP</w:t>
      </w:r>
      <w:r w:rsidRPr="00202C66">
        <w:rPr>
          <w:rStyle w:val="a3"/>
          <w:rFonts w:cs="Tahoma"/>
          <w:b w:val="0"/>
          <w:bCs w:val="0"/>
          <w:sz w:val="28"/>
        </w:rPr>
        <w:t xml:space="preserve">, </w:t>
      </w:r>
      <w:r w:rsidRPr="00202C66">
        <w:rPr>
          <w:rStyle w:val="a3"/>
          <w:rFonts w:cs="Tahoma"/>
          <w:b w:val="0"/>
          <w:bCs w:val="0"/>
          <w:sz w:val="28"/>
          <w:lang w:val="en-US"/>
        </w:rPr>
        <w:t>IPSec</w:t>
      </w:r>
      <w:r w:rsidRPr="00202C66">
        <w:rPr>
          <w:rStyle w:val="a3"/>
          <w:rFonts w:cs="Tahoma"/>
          <w:b w:val="0"/>
          <w:bCs w:val="0"/>
          <w:sz w:val="28"/>
        </w:rPr>
        <w:t xml:space="preserve"> </w:t>
      </w:r>
      <w:r w:rsidRPr="00202C66">
        <w:rPr>
          <w:rStyle w:val="a3"/>
          <w:rFonts w:cs="Tahoma"/>
          <w:b w:val="0"/>
          <w:bCs w:val="0"/>
          <w:sz w:val="28"/>
          <w:lang w:val="en-US"/>
        </w:rPr>
        <w:t>VPN</w:t>
      </w:r>
      <w:r w:rsidRPr="00202C66">
        <w:rPr>
          <w:sz w:val="28"/>
          <w:szCs w:val="28"/>
        </w:rPr>
        <w:t>.</w:t>
      </w:r>
      <w:proofErr w:type="gramEnd"/>
    </w:p>
    <w:p w14:paraId="21BC35A7" w14:textId="0955FFE6" w:rsidR="0047344F" w:rsidRPr="00F30345" w:rsidRDefault="0047344F" w:rsidP="00986A93">
      <w:pPr>
        <w:numPr>
          <w:ilvl w:val="0"/>
          <w:numId w:val="96"/>
        </w:numPr>
        <w:tabs>
          <w:tab w:val="num" w:pos="1440"/>
        </w:tabs>
        <w:ind w:left="0" w:firstLine="709"/>
        <w:jc w:val="both"/>
        <w:rPr>
          <w:sz w:val="28"/>
          <w:szCs w:val="28"/>
        </w:rPr>
      </w:pPr>
      <w:r w:rsidRPr="00202C66">
        <w:rPr>
          <w:rStyle w:val="a3"/>
          <w:rFonts w:cs="Tahoma"/>
          <w:b w:val="0"/>
          <w:sz w:val="28"/>
          <w:szCs w:val="28"/>
        </w:rPr>
        <w:t>Пропускная</w:t>
      </w:r>
      <w:r w:rsidRPr="00202C66">
        <w:rPr>
          <w:sz w:val="28"/>
          <w:szCs w:val="28"/>
        </w:rPr>
        <w:t xml:space="preserve"> способность каналов передачи данных между </w:t>
      </w:r>
      <w:r w:rsidR="00FB57A1">
        <w:rPr>
          <w:sz w:val="28"/>
          <w:szCs w:val="28"/>
        </w:rPr>
        <w:t>программно-технически</w:t>
      </w:r>
      <w:r w:rsidR="00144824">
        <w:rPr>
          <w:sz w:val="28"/>
          <w:szCs w:val="28"/>
        </w:rPr>
        <w:t>ми</w:t>
      </w:r>
      <w:r w:rsidR="00FB57A1">
        <w:rPr>
          <w:sz w:val="28"/>
          <w:szCs w:val="28"/>
        </w:rPr>
        <w:t xml:space="preserve"> средства</w:t>
      </w:r>
      <w:r w:rsidR="00144824">
        <w:rPr>
          <w:sz w:val="28"/>
          <w:szCs w:val="28"/>
        </w:rPr>
        <w:t>ми</w:t>
      </w:r>
      <w:r w:rsidR="00FB57A1">
        <w:rPr>
          <w:sz w:val="28"/>
          <w:szCs w:val="28"/>
        </w:rPr>
        <w:t xml:space="preserve"> ОРМ</w:t>
      </w:r>
      <w:r w:rsidR="009005E4">
        <w:rPr>
          <w:sz w:val="28"/>
          <w:szCs w:val="28"/>
        </w:rPr>
        <w:t xml:space="preserve"> </w:t>
      </w:r>
      <w:r w:rsidRPr="00202C66">
        <w:rPr>
          <w:sz w:val="28"/>
          <w:szCs w:val="28"/>
        </w:rPr>
        <w:t xml:space="preserve">и </w:t>
      </w:r>
      <w:r w:rsidR="00CE7756" w:rsidRPr="00202C66">
        <w:rPr>
          <w:sz w:val="28"/>
          <w:szCs w:val="28"/>
        </w:rPr>
        <w:t xml:space="preserve"> ПУ </w:t>
      </w:r>
      <w:r w:rsidRPr="00202C66">
        <w:rPr>
          <w:sz w:val="28"/>
          <w:szCs w:val="28"/>
        </w:rPr>
        <w:t xml:space="preserve">в точках подключения соответствует данным, приведенным в таблице </w:t>
      </w:r>
      <w:r w:rsidR="00E3755D">
        <w:fldChar w:fldCharType="begin"/>
      </w:r>
      <w:r w:rsidR="00E3755D">
        <w:instrText xml:space="preserve"> REF Табл1 \h  \* MERGEFORMAT </w:instrText>
      </w:r>
      <w:r w:rsidR="00E3755D">
        <w:fldChar w:fldCharType="separate"/>
      </w:r>
      <w:r w:rsidR="00CA2554" w:rsidRPr="00986A93">
        <w:rPr>
          <w:sz w:val="28"/>
          <w:szCs w:val="28"/>
        </w:rPr>
        <w:t>№ 1</w:t>
      </w:r>
      <w:r w:rsidR="00E3755D">
        <w:fldChar w:fldCharType="end"/>
      </w:r>
      <w:r w:rsidRPr="00202C66">
        <w:rPr>
          <w:sz w:val="28"/>
          <w:szCs w:val="28"/>
        </w:rPr>
        <w:t xml:space="preserve">. </w:t>
      </w:r>
    </w:p>
    <w:p w14:paraId="2CCB99E1" w14:textId="77777777" w:rsidR="00F30345" w:rsidRPr="00917D36" w:rsidRDefault="00F30345" w:rsidP="00F30345">
      <w:pPr>
        <w:tabs>
          <w:tab w:val="num" w:pos="1440"/>
        </w:tabs>
        <w:jc w:val="both"/>
        <w:rPr>
          <w:sz w:val="28"/>
          <w:szCs w:val="28"/>
        </w:rPr>
      </w:pPr>
    </w:p>
    <w:p w14:paraId="19DB0802" w14:textId="77777777" w:rsidR="00F30345" w:rsidRPr="00917D36" w:rsidRDefault="00F30345" w:rsidP="00F30345">
      <w:pPr>
        <w:tabs>
          <w:tab w:val="num" w:pos="1440"/>
        </w:tabs>
        <w:jc w:val="both"/>
        <w:rPr>
          <w:sz w:val="28"/>
          <w:szCs w:val="28"/>
        </w:rPr>
      </w:pPr>
    </w:p>
    <w:p w14:paraId="02CF0235" w14:textId="77777777" w:rsidR="00F30345" w:rsidRPr="00917D36" w:rsidRDefault="00F30345" w:rsidP="00F30345">
      <w:pPr>
        <w:tabs>
          <w:tab w:val="num" w:pos="1440"/>
        </w:tabs>
        <w:jc w:val="both"/>
        <w:rPr>
          <w:sz w:val="28"/>
          <w:szCs w:val="28"/>
        </w:rPr>
      </w:pPr>
    </w:p>
    <w:p w14:paraId="5A9457AF" w14:textId="77777777" w:rsidR="00F30345" w:rsidRPr="00202C66" w:rsidRDefault="00F30345" w:rsidP="00F30345">
      <w:pPr>
        <w:tabs>
          <w:tab w:val="num" w:pos="1440"/>
        </w:tabs>
        <w:jc w:val="both"/>
        <w:rPr>
          <w:sz w:val="28"/>
          <w:szCs w:val="28"/>
        </w:rPr>
      </w:pPr>
    </w:p>
    <w:p w14:paraId="4C631212" w14:textId="77777777" w:rsidR="00CE7756" w:rsidRPr="00202C66" w:rsidRDefault="00CE7756" w:rsidP="00CE7756">
      <w:pPr>
        <w:ind w:left="709"/>
        <w:jc w:val="both"/>
        <w:rPr>
          <w:sz w:val="28"/>
          <w:szCs w:val="28"/>
        </w:rPr>
      </w:pPr>
    </w:p>
    <w:p w14:paraId="0FB9248B" w14:textId="0F1B71EB" w:rsidR="00AE3CCB" w:rsidRDefault="0046618C" w:rsidP="004061DB">
      <w:pPr>
        <w:pStyle w:val="af7"/>
        <w:jc w:val="center"/>
        <w:rPr>
          <w:sz w:val="28"/>
          <w:szCs w:val="28"/>
        </w:rPr>
      </w:pPr>
      <w:bookmarkStart w:id="14" w:name="_Ref285791908"/>
      <w:r w:rsidRPr="004061DB">
        <w:rPr>
          <w:sz w:val="28"/>
          <w:szCs w:val="28"/>
        </w:rPr>
        <w:lastRenderedPageBreak/>
        <w:t xml:space="preserve">Таблица № </w:t>
      </w:r>
      <w:r w:rsidRPr="004061DB">
        <w:rPr>
          <w:sz w:val="28"/>
          <w:szCs w:val="28"/>
        </w:rPr>
        <w:fldChar w:fldCharType="begin"/>
      </w:r>
      <w:r w:rsidRPr="004061DB">
        <w:rPr>
          <w:sz w:val="28"/>
          <w:szCs w:val="28"/>
        </w:rPr>
        <w:instrText xml:space="preserve"> SEQ Таблица \* ARABIC </w:instrText>
      </w:r>
      <w:r w:rsidRPr="004061DB">
        <w:rPr>
          <w:sz w:val="28"/>
          <w:szCs w:val="28"/>
        </w:rPr>
        <w:fldChar w:fldCharType="separate"/>
      </w:r>
      <w:r w:rsidR="00CA2554">
        <w:rPr>
          <w:noProof/>
          <w:sz w:val="28"/>
          <w:szCs w:val="28"/>
        </w:rPr>
        <w:t>1</w:t>
      </w:r>
      <w:r w:rsidRPr="004061DB">
        <w:rPr>
          <w:sz w:val="28"/>
          <w:szCs w:val="28"/>
        </w:rPr>
        <w:fldChar w:fldCharType="end"/>
      </w:r>
      <w:r w:rsidRPr="004061DB">
        <w:rPr>
          <w:sz w:val="28"/>
          <w:szCs w:val="28"/>
        </w:rPr>
        <w:t xml:space="preserve">. </w:t>
      </w:r>
      <w:r w:rsidRPr="004061DB">
        <w:rPr>
          <w:rStyle w:val="a3"/>
          <w:rFonts w:cs="Tahoma"/>
          <w:b/>
          <w:sz w:val="28"/>
          <w:szCs w:val="28"/>
        </w:rPr>
        <w:t>Пропускная</w:t>
      </w:r>
      <w:r w:rsidR="0047344F" w:rsidRPr="008E6328">
        <w:rPr>
          <w:sz w:val="28"/>
          <w:szCs w:val="28"/>
        </w:rPr>
        <w:t xml:space="preserve"> способность каналов передачи данных между </w:t>
      </w:r>
      <w:r w:rsidR="00FB57A1">
        <w:rPr>
          <w:sz w:val="28"/>
          <w:szCs w:val="28"/>
        </w:rPr>
        <w:t>программно-технически</w:t>
      </w:r>
      <w:r w:rsidR="00144824">
        <w:rPr>
          <w:sz w:val="28"/>
          <w:szCs w:val="28"/>
        </w:rPr>
        <w:t>ми</w:t>
      </w:r>
      <w:r w:rsidR="00FB57A1">
        <w:rPr>
          <w:sz w:val="28"/>
          <w:szCs w:val="28"/>
        </w:rPr>
        <w:t xml:space="preserve"> средства</w:t>
      </w:r>
      <w:r w:rsidR="00144824">
        <w:rPr>
          <w:sz w:val="28"/>
          <w:szCs w:val="28"/>
        </w:rPr>
        <w:t>ми</w:t>
      </w:r>
      <w:r w:rsidR="00FB57A1">
        <w:rPr>
          <w:sz w:val="28"/>
          <w:szCs w:val="28"/>
        </w:rPr>
        <w:t xml:space="preserve"> ОРМ</w:t>
      </w:r>
      <w:r w:rsidRPr="004061DB">
        <w:rPr>
          <w:sz w:val="28"/>
          <w:szCs w:val="28"/>
        </w:rPr>
        <w:t xml:space="preserve"> и</w:t>
      </w:r>
      <w:bookmarkEnd w:id="14"/>
      <w:r w:rsidRPr="004061DB">
        <w:rPr>
          <w:sz w:val="28"/>
          <w:szCs w:val="28"/>
        </w:rPr>
        <w:t xml:space="preserve"> ПУ</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819"/>
        <w:gridCol w:w="801"/>
        <w:gridCol w:w="952"/>
        <w:gridCol w:w="916"/>
      </w:tblGrid>
      <w:tr w:rsidR="001C30FF" w:rsidRPr="00202C66" w14:paraId="61CBE4E9" w14:textId="77777777" w:rsidTr="001C30FF">
        <w:trPr>
          <w:jc w:val="center"/>
        </w:trPr>
        <w:tc>
          <w:tcPr>
            <w:tcW w:w="5383" w:type="dxa"/>
            <w:tcBorders>
              <w:top w:val="single" w:sz="4" w:space="0" w:color="auto"/>
              <w:left w:val="single" w:sz="4" w:space="0" w:color="auto"/>
              <w:bottom w:val="single" w:sz="4" w:space="0" w:color="auto"/>
              <w:right w:val="single" w:sz="4" w:space="0" w:color="auto"/>
            </w:tcBorders>
          </w:tcPr>
          <w:p w14:paraId="4CBBA078" w14:textId="77777777" w:rsidR="001C30FF" w:rsidRPr="00202C66" w:rsidRDefault="001C30FF" w:rsidP="00510C58">
            <w:pPr>
              <w:widowControl w:val="0"/>
              <w:autoSpaceDE w:val="0"/>
              <w:autoSpaceDN w:val="0"/>
              <w:adjustRightInd w:val="0"/>
              <w:ind w:right="294"/>
              <w:jc w:val="both"/>
              <w:rPr>
                <w:sz w:val="28"/>
                <w:szCs w:val="28"/>
              </w:rPr>
            </w:pPr>
            <w:r w:rsidRPr="00202C66">
              <w:rPr>
                <w:sz w:val="28"/>
                <w:szCs w:val="28"/>
              </w:rPr>
              <w:t>Класс ОРИ</w:t>
            </w:r>
          </w:p>
        </w:tc>
        <w:tc>
          <w:tcPr>
            <w:tcW w:w="819" w:type="dxa"/>
            <w:tcBorders>
              <w:top w:val="single" w:sz="4" w:space="0" w:color="auto"/>
              <w:left w:val="single" w:sz="4" w:space="0" w:color="auto"/>
              <w:bottom w:val="single" w:sz="4" w:space="0" w:color="auto"/>
              <w:right w:val="single" w:sz="4" w:space="0" w:color="auto"/>
            </w:tcBorders>
          </w:tcPr>
          <w:p w14:paraId="5507E95E" w14:textId="77777777" w:rsidR="001C30FF" w:rsidRPr="00202C66" w:rsidRDefault="001C30FF" w:rsidP="00657DC1">
            <w:pPr>
              <w:widowControl w:val="0"/>
              <w:autoSpaceDE w:val="0"/>
              <w:autoSpaceDN w:val="0"/>
              <w:adjustRightInd w:val="0"/>
              <w:ind w:right="72"/>
              <w:jc w:val="center"/>
              <w:rPr>
                <w:sz w:val="28"/>
                <w:szCs w:val="28"/>
              </w:rPr>
            </w:pPr>
            <w:r w:rsidRPr="00202C66">
              <w:rPr>
                <w:sz w:val="28"/>
                <w:szCs w:val="28"/>
              </w:rPr>
              <w:t>1</w:t>
            </w:r>
          </w:p>
        </w:tc>
        <w:tc>
          <w:tcPr>
            <w:tcW w:w="801" w:type="dxa"/>
            <w:tcBorders>
              <w:top w:val="single" w:sz="4" w:space="0" w:color="auto"/>
              <w:left w:val="single" w:sz="4" w:space="0" w:color="auto"/>
              <w:bottom w:val="single" w:sz="4" w:space="0" w:color="auto"/>
              <w:right w:val="single" w:sz="4" w:space="0" w:color="auto"/>
            </w:tcBorders>
          </w:tcPr>
          <w:p w14:paraId="2B90A9D2" w14:textId="77777777" w:rsidR="001C30FF" w:rsidRPr="00202C66" w:rsidRDefault="001C30FF" w:rsidP="00657DC1">
            <w:pPr>
              <w:widowControl w:val="0"/>
              <w:autoSpaceDE w:val="0"/>
              <w:autoSpaceDN w:val="0"/>
              <w:adjustRightInd w:val="0"/>
              <w:ind w:right="25"/>
              <w:jc w:val="center"/>
              <w:rPr>
                <w:sz w:val="28"/>
                <w:szCs w:val="28"/>
              </w:rPr>
            </w:pPr>
            <w:r w:rsidRPr="00202C66">
              <w:rPr>
                <w:sz w:val="28"/>
                <w:szCs w:val="28"/>
              </w:rPr>
              <w:t>2</w:t>
            </w:r>
          </w:p>
        </w:tc>
        <w:tc>
          <w:tcPr>
            <w:tcW w:w="952" w:type="dxa"/>
            <w:tcBorders>
              <w:top w:val="single" w:sz="4" w:space="0" w:color="auto"/>
              <w:left w:val="single" w:sz="4" w:space="0" w:color="auto"/>
              <w:bottom w:val="single" w:sz="4" w:space="0" w:color="auto"/>
              <w:right w:val="single" w:sz="4" w:space="0" w:color="auto"/>
            </w:tcBorders>
          </w:tcPr>
          <w:p w14:paraId="67CF9BA1" w14:textId="77777777" w:rsidR="001C30FF" w:rsidRPr="00202C66" w:rsidRDefault="001C30FF" w:rsidP="00657DC1">
            <w:pPr>
              <w:widowControl w:val="0"/>
              <w:autoSpaceDE w:val="0"/>
              <w:autoSpaceDN w:val="0"/>
              <w:adjustRightInd w:val="0"/>
              <w:ind w:right="72"/>
              <w:jc w:val="center"/>
              <w:rPr>
                <w:sz w:val="28"/>
                <w:szCs w:val="28"/>
              </w:rPr>
            </w:pPr>
            <w:r w:rsidRPr="00202C66">
              <w:rPr>
                <w:sz w:val="28"/>
                <w:szCs w:val="28"/>
              </w:rPr>
              <w:t>3</w:t>
            </w:r>
          </w:p>
        </w:tc>
        <w:tc>
          <w:tcPr>
            <w:tcW w:w="916" w:type="dxa"/>
            <w:tcBorders>
              <w:top w:val="single" w:sz="4" w:space="0" w:color="auto"/>
              <w:left w:val="single" w:sz="4" w:space="0" w:color="auto"/>
              <w:bottom w:val="single" w:sz="4" w:space="0" w:color="auto"/>
              <w:right w:val="single" w:sz="4" w:space="0" w:color="auto"/>
            </w:tcBorders>
          </w:tcPr>
          <w:p w14:paraId="22924E20" w14:textId="77777777" w:rsidR="001C30FF" w:rsidRPr="00202C66" w:rsidRDefault="001C30FF" w:rsidP="00657DC1">
            <w:pPr>
              <w:widowControl w:val="0"/>
              <w:autoSpaceDE w:val="0"/>
              <w:autoSpaceDN w:val="0"/>
              <w:adjustRightInd w:val="0"/>
              <w:jc w:val="center"/>
              <w:rPr>
                <w:sz w:val="28"/>
                <w:szCs w:val="28"/>
              </w:rPr>
            </w:pPr>
            <w:r w:rsidRPr="00202C66">
              <w:rPr>
                <w:sz w:val="28"/>
                <w:szCs w:val="28"/>
              </w:rPr>
              <w:t>4</w:t>
            </w:r>
          </w:p>
        </w:tc>
      </w:tr>
      <w:tr w:rsidR="001C30FF" w:rsidRPr="00202C66" w14:paraId="24C2C245" w14:textId="77777777" w:rsidTr="001C30FF">
        <w:trPr>
          <w:jc w:val="center"/>
        </w:trPr>
        <w:tc>
          <w:tcPr>
            <w:tcW w:w="5383" w:type="dxa"/>
            <w:tcBorders>
              <w:top w:val="single" w:sz="4" w:space="0" w:color="auto"/>
              <w:left w:val="single" w:sz="4" w:space="0" w:color="auto"/>
              <w:bottom w:val="single" w:sz="4" w:space="0" w:color="auto"/>
              <w:right w:val="single" w:sz="4" w:space="0" w:color="auto"/>
            </w:tcBorders>
          </w:tcPr>
          <w:p w14:paraId="66199CD4" w14:textId="77777777" w:rsidR="001C30FF" w:rsidRPr="00202C66" w:rsidRDefault="001C30FF" w:rsidP="001C30FF">
            <w:pPr>
              <w:widowControl w:val="0"/>
              <w:autoSpaceDE w:val="0"/>
              <w:autoSpaceDN w:val="0"/>
              <w:adjustRightInd w:val="0"/>
              <w:ind w:right="56"/>
              <w:jc w:val="both"/>
              <w:rPr>
                <w:sz w:val="28"/>
                <w:szCs w:val="28"/>
              </w:rPr>
            </w:pPr>
            <w:r w:rsidRPr="00202C66">
              <w:rPr>
                <w:sz w:val="28"/>
                <w:szCs w:val="28"/>
              </w:rPr>
              <w:t>Скорость передачи данных (Мбит/с), не менее</w:t>
            </w:r>
          </w:p>
        </w:tc>
        <w:tc>
          <w:tcPr>
            <w:tcW w:w="819" w:type="dxa"/>
            <w:tcBorders>
              <w:top w:val="single" w:sz="4" w:space="0" w:color="auto"/>
              <w:left w:val="single" w:sz="4" w:space="0" w:color="auto"/>
              <w:bottom w:val="single" w:sz="4" w:space="0" w:color="auto"/>
              <w:right w:val="single" w:sz="4" w:space="0" w:color="auto"/>
            </w:tcBorders>
          </w:tcPr>
          <w:p w14:paraId="7FA25737" w14:textId="77777777" w:rsidR="001C30FF" w:rsidRPr="00202C66" w:rsidRDefault="00EA1AA5" w:rsidP="00657DC1">
            <w:pPr>
              <w:widowControl w:val="0"/>
              <w:autoSpaceDE w:val="0"/>
              <w:autoSpaceDN w:val="0"/>
              <w:adjustRightInd w:val="0"/>
              <w:jc w:val="center"/>
              <w:rPr>
                <w:sz w:val="28"/>
                <w:szCs w:val="28"/>
              </w:rPr>
            </w:pPr>
            <w:r>
              <w:rPr>
                <w:sz w:val="28"/>
                <w:szCs w:val="28"/>
              </w:rPr>
              <w:t>100</w:t>
            </w:r>
          </w:p>
        </w:tc>
        <w:tc>
          <w:tcPr>
            <w:tcW w:w="801" w:type="dxa"/>
            <w:tcBorders>
              <w:top w:val="single" w:sz="4" w:space="0" w:color="auto"/>
              <w:left w:val="single" w:sz="4" w:space="0" w:color="auto"/>
              <w:bottom w:val="single" w:sz="4" w:space="0" w:color="auto"/>
              <w:right w:val="single" w:sz="4" w:space="0" w:color="auto"/>
            </w:tcBorders>
          </w:tcPr>
          <w:p w14:paraId="11F8CFE5" w14:textId="77777777" w:rsidR="001C30FF" w:rsidRPr="00202C66" w:rsidRDefault="00EA1AA5" w:rsidP="00657DC1">
            <w:pPr>
              <w:widowControl w:val="0"/>
              <w:autoSpaceDE w:val="0"/>
              <w:autoSpaceDN w:val="0"/>
              <w:adjustRightInd w:val="0"/>
              <w:ind w:right="25"/>
              <w:jc w:val="center"/>
              <w:rPr>
                <w:sz w:val="28"/>
                <w:szCs w:val="28"/>
              </w:rPr>
            </w:pPr>
            <w:r>
              <w:rPr>
                <w:sz w:val="28"/>
                <w:szCs w:val="28"/>
              </w:rPr>
              <w:t>500</w:t>
            </w:r>
          </w:p>
        </w:tc>
        <w:tc>
          <w:tcPr>
            <w:tcW w:w="952" w:type="dxa"/>
            <w:tcBorders>
              <w:top w:val="single" w:sz="4" w:space="0" w:color="auto"/>
              <w:left w:val="single" w:sz="4" w:space="0" w:color="auto"/>
              <w:bottom w:val="single" w:sz="4" w:space="0" w:color="auto"/>
              <w:right w:val="single" w:sz="4" w:space="0" w:color="auto"/>
            </w:tcBorders>
          </w:tcPr>
          <w:p w14:paraId="114C41DC" w14:textId="77777777" w:rsidR="00EA1AA5" w:rsidRPr="00202C66" w:rsidRDefault="00EA1AA5" w:rsidP="00EA1AA5">
            <w:pPr>
              <w:widowControl w:val="0"/>
              <w:autoSpaceDE w:val="0"/>
              <w:autoSpaceDN w:val="0"/>
              <w:adjustRightInd w:val="0"/>
              <w:ind w:right="36"/>
              <w:jc w:val="center"/>
              <w:rPr>
                <w:sz w:val="28"/>
                <w:szCs w:val="28"/>
              </w:rPr>
            </w:pPr>
            <w:r>
              <w:rPr>
                <w:sz w:val="28"/>
                <w:szCs w:val="28"/>
              </w:rPr>
              <w:t>800</w:t>
            </w:r>
          </w:p>
        </w:tc>
        <w:tc>
          <w:tcPr>
            <w:tcW w:w="916" w:type="dxa"/>
            <w:tcBorders>
              <w:top w:val="single" w:sz="4" w:space="0" w:color="auto"/>
              <w:left w:val="single" w:sz="4" w:space="0" w:color="auto"/>
              <w:bottom w:val="single" w:sz="4" w:space="0" w:color="auto"/>
              <w:right w:val="single" w:sz="4" w:space="0" w:color="auto"/>
            </w:tcBorders>
          </w:tcPr>
          <w:p w14:paraId="35875B35" w14:textId="77777777" w:rsidR="001C30FF" w:rsidRPr="00EA1AA5" w:rsidRDefault="00EA1AA5" w:rsidP="00657DC1">
            <w:pPr>
              <w:widowControl w:val="0"/>
              <w:autoSpaceDE w:val="0"/>
              <w:autoSpaceDN w:val="0"/>
              <w:adjustRightInd w:val="0"/>
              <w:jc w:val="center"/>
              <w:rPr>
                <w:sz w:val="28"/>
                <w:szCs w:val="28"/>
              </w:rPr>
            </w:pPr>
            <w:r>
              <w:rPr>
                <w:sz w:val="28"/>
                <w:szCs w:val="28"/>
              </w:rPr>
              <w:t>1000</w:t>
            </w:r>
          </w:p>
        </w:tc>
      </w:tr>
      <w:tr w:rsidR="00EA1AA5" w:rsidRPr="00202C66" w14:paraId="1EBF2379" w14:textId="77777777" w:rsidTr="001C30FF">
        <w:trPr>
          <w:jc w:val="center"/>
        </w:trPr>
        <w:tc>
          <w:tcPr>
            <w:tcW w:w="5383" w:type="dxa"/>
            <w:tcBorders>
              <w:top w:val="single" w:sz="4" w:space="0" w:color="auto"/>
              <w:left w:val="single" w:sz="4" w:space="0" w:color="auto"/>
              <w:bottom w:val="single" w:sz="4" w:space="0" w:color="auto"/>
              <w:right w:val="single" w:sz="4" w:space="0" w:color="auto"/>
            </w:tcBorders>
          </w:tcPr>
          <w:p w14:paraId="5EA38584" w14:textId="77777777" w:rsidR="00EA1AA5" w:rsidRPr="00202C66" w:rsidRDefault="00EA1AA5" w:rsidP="00EA1AA5">
            <w:pPr>
              <w:widowControl w:val="0"/>
              <w:autoSpaceDE w:val="0"/>
              <w:autoSpaceDN w:val="0"/>
              <w:adjustRightInd w:val="0"/>
              <w:ind w:right="56"/>
              <w:jc w:val="both"/>
              <w:rPr>
                <w:sz w:val="28"/>
                <w:szCs w:val="28"/>
              </w:rPr>
            </w:pPr>
            <w:r w:rsidRPr="00202C66">
              <w:rPr>
                <w:sz w:val="28"/>
                <w:szCs w:val="28"/>
              </w:rPr>
              <w:t xml:space="preserve">Скорость передачи данных (Мбит/с), не </w:t>
            </w:r>
            <w:r>
              <w:rPr>
                <w:sz w:val="28"/>
                <w:szCs w:val="28"/>
              </w:rPr>
              <w:t>более</w:t>
            </w:r>
          </w:p>
        </w:tc>
        <w:tc>
          <w:tcPr>
            <w:tcW w:w="819" w:type="dxa"/>
            <w:tcBorders>
              <w:top w:val="single" w:sz="4" w:space="0" w:color="auto"/>
              <w:left w:val="single" w:sz="4" w:space="0" w:color="auto"/>
              <w:bottom w:val="single" w:sz="4" w:space="0" w:color="auto"/>
              <w:right w:val="single" w:sz="4" w:space="0" w:color="auto"/>
            </w:tcBorders>
          </w:tcPr>
          <w:p w14:paraId="4245F87D" w14:textId="77777777" w:rsidR="00EA1AA5" w:rsidRPr="00202C66" w:rsidRDefault="00EA1AA5" w:rsidP="00657DC1">
            <w:pPr>
              <w:widowControl w:val="0"/>
              <w:autoSpaceDE w:val="0"/>
              <w:autoSpaceDN w:val="0"/>
              <w:adjustRightInd w:val="0"/>
              <w:jc w:val="center"/>
              <w:rPr>
                <w:sz w:val="28"/>
                <w:szCs w:val="28"/>
              </w:rPr>
            </w:pPr>
            <w:r>
              <w:rPr>
                <w:sz w:val="28"/>
                <w:szCs w:val="28"/>
              </w:rPr>
              <w:t>110</w:t>
            </w:r>
          </w:p>
        </w:tc>
        <w:tc>
          <w:tcPr>
            <w:tcW w:w="801" w:type="dxa"/>
            <w:tcBorders>
              <w:top w:val="single" w:sz="4" w:space="0" w:color="auto"/>
              <w:left w:val="single" w:sz="4" w:space="0" w:color="auto"/>
              <w:bottom w:val="single" w:sz="4" w:space="0" w:color="auto"/>
              <w:right w:val="single" w:sz="4" w:space="0" w:color="auto"/>
            </w:tcBorders>
          </w:tcPr>
          <w:p w14:paraId="115A9D98" w14:textId="77777777" w:rsidR="00EA1AA5" w:rsidRPr="00202C66" w:rsidRDefault="00EA1AA5" w:rsidP="00657DC1">
            <w:pPr>
              <w:widowControl w:val="0"/>
              <w:autoSpaceDE w:val="0"/>
              <w:autoSpaceDN w:val="0"/>
              <w:adjustRightInd w:val="0"/>
              <w:ind w:right="25"/>
              <w:jc w:val="center"/>
              <w:rPr>
                <w:sz w:val="28"/>
                <w:szCs w:val="28"/>
              </w:rPr>
            </w:pPr>
            <w:r>
              <w:rPr>
                <w:sz w:val="28"/>
                <w:szCs w:val="28"/>
              </w:rPr>
              <w:t>550</w:t>
            </w:r>
          </w:p>
        </w:tc>
        <w:tc>
          <w:tcPr>
            <w:tcW w:w="952" w:type="dxa"/>
            <w:tcBorders>
              <w:top w:val="single" w:sz="4" w:space="0" w:color="auto"/>
              <w:left w:val="single" w:sz="4" w:space="0" w:color="auto"/>
              <w:bottom w:val="single" w:sz="4" w:space="0" w:color="auto"/>
              <w:right w:val="single" w:sz="4" w:space="0" w:color="auto"/>
            </w:tcBorders>
          </w:tcPr>
          <w:p w14:paraId="5C5C7CF3" w14:textId="77777777" w:rsidR="00EA1AA5" w:rsidRPr="00202C66" w:rsidRDefault="00EA1AA5" w:rsidP="00657DC1">
            <w:pPr>
              <w:widowControl w:val="0"/>
              <w:autoSpaceDE w:val="0"/>
              <w:autoSpaceDN w:val="0"/>
              <w:adjustRightInd w:val="0"/>
              <w:ind w:right="36"/>
              <w:jc w:val="center"/>
              <w:rPr>
                <w:sz w:val="28"/>
                <w:szCs w:val="28"/>
              </w:rPr>
            </w:pPr>
            <w:r>
              <w:rPr>
                <w:sz w:val="28"/>
                <w:szCs w:val="28"/>
              </w:rPr>
              <w:t>880</w:t>
            </w:r>
          </w:p>
        </w:tc>
        <w:tc>
          <w:tcPr>
            <w:tcW w:w="916" w:type="dxa"/>
            <w:tcBorders>
              <w:top w:val="single" w:sz="4" w:space="0" w:color="auto"/>
              <w:left w:val="single" w:sz="4" w:space="0" w:color="auto"/>
              <w:bottom w:val="single" w:sz="4" w:space="0" w:color="auto"/>
              <w:right w:val="single" w:sz="4" w:space="0" w:color="auto"/>
            </w:tcBorders>
          </w:tcPr>
          <w:p w14:paraId="633260F9" w14:textId="77777777" w:rsidR="00EA1AA5" w:rsidRPr="00EA1AA5" w:rsidRDefault="00EA1AA5" w:rsidP="00657DC1">
            <w:pPr>
              <w:widowControl w:val="0"/>
              <w:autoSpaceDE w:val="0"/>
              <w:autoSpaceDN w:val="0"/>
              <w:adjustRightInd w:val="0"/>
              <w:jc w:val="center"/>
              <w:rPr>
                <w:sz w:val="28"/>
                <w:szCs w:val="28"/>
              </w:rPr>
            </w:pPr>
            <w:r>
              <w:rPr>
                <w:sz w:val="28"/>
                <w:szCs w:val="28"/>
              </w:rPr>
              <w:t>1100</w:t>
            </w:r>
          </w:p>
        </w:tc>
      </w:tr>
    </w:tbl>
    <w:p w14:paraId="25C0ABD4" w14:textId="77777777" w:rsidR="0047344F" w:rsidRPr="00202C66" w:rsidRDefault="0047344F" w:rsidP="0047344F">
      <w:pPr>
        <w:tabs>
          <w:tab w:val="left" w:pos="900"/>
        </w:tabs>
        <w:jc w:val="both"/>
        <w:rPr>
          <w:rStyle w:val="a3"/>
          <w:b w:val="0"/>
          <w:bCs w:val="0"/>
          <w:sz w:val="28"/>
          <w:szCs w:val="28"/>
        </w:rPr>
      </w:pPr>
    </w:p>
    <w:p w14:paraId="6B8CB9CE" w14:textId="05167F58" w:rsidR="008A4EF2" w:rsidRPr="00202C66" w:rsidRDefault="008A4EF2" w:rsidP="00986A93">
      <w:pPr>
        <w:numPr>
          <w:ilvl w:val="0"/>
          <w:numId w:val="96"/>
        </w:numPr>
        <w:tabs>
          <w:tab w:val="num" w:pos="1440"/>
        </w:tabs>
        <w:ind w:left="0" w:firstLine="709"/>
        <w:jc w:val="both"/>
        <w:rPr>
          <w:sz w:val="28"/>
          <w:szCs w:val="28"/>
        </w:rPr>
      </w:pPr>
      <w:r w:rsidRPr="00202C66">
        <w:rPr>
          <w:sz w:val="28"/>
          <w:szCs w:val="28"/>
        </w:rPr>
        <w:t xml:space="preserve">Требования к интерфейсу взаимодействия  ПУ и </w:t>
      </w:r>
      <w:r w:rsidR="00FB57A1">
        <w:rPr>
          <w:sz w:val="28"/>
          <w:szCs w:val="28"/>
        </w:rPr>
        <w:t>программно-технически</w:t>
      </w:r>
      <w:r w:rsidR="00144824">
        <w:rPr>
          <w:sz w:val="28"/>
          <w:szCs w:val="28"/>
        </w:rPr>
        <w:t>ми</w:t>
      </w:r>
      <w:r w:rsidR="00FB57A1">
        <w:rPr>
          <w:sz w:val="28"/>
          <w:szCs w:val="28"/>
        </w:rPr>
        <w:t xml:space="preserve"> средства</w:t>
      </w:r>
      <w:r w:rsidR="00144824">
        <w:rPr>
          <w:sz w:val="28"/>
          <w:szCs w:val="28"/>
        </w:rPr>
        <w:t>ми</w:t>
      </w:r>
      <w:r w:rsidR="00FB57A1">
        <w:rPr>
          <w:sz w:val="28"/>
          <w:szCs w:val="28"/>
        </w:rPr>
        <w:t xml:space="preserve"> ОРМ</w:t>
      </w:r>
      <w:r w:rsidRPr="00202C66">
        <w:rPr>
          <w:sz w:val="28"/>
          <w:szCs w:val="28"/>
        </w:rPr>
        <w:t xml:space="preserve"> при приеме поисковых запросов и передаче отобранных результатов устанавливаются  согласно:</w:t>
      </w:r>
    </w:p>
    <w:p w14:paraId="10C11338" w14:textId="6B5A992B" w:rsidR="008A4EF2" w:rsidRPr="00202C66" w:rsidRDefault="008A4EF2" w:rsidP="00986A93">
      <w:pPr>
        <w:numPr>
          <w:ilvl w:val="1"/>
          <w:numId w:val="96"/>
        </w:numPr>
        <w:tabs>
          <w:tab w:val="num" w:pos="1440"/>
        </w:tabs>
        <w:ind w:left="0" w:firstLine="709"/>
        <w:jc w:val="both"/>
        <w:rPr>
          <w:sz w:val="28"/>
          <w:szCs w:val="28"/>
        </w:rPr>
      </w:pPr>
      <w:r w:rsidRPr="00202C66">
        <w:rPr>
          <w:sz w:val="28"/>
          <w:szCs w:val="28"/>
        </w:rPr>
        <w:t>Требованиям установленных к функционированию каналов кпд</w:t>
      </w:r>
      <w:proofErr w:type="gramStart"/>
      <w:r w:rsidRPr="00202C66">
        <w:rPr>
          <w:sz w:val="28"/>
          <w:szCs w:val="28"/>
        </w:rPr>
        <w:t>1</w:t>
      </w:r>
      <w:proofErr w:type="gramEnd"/>
      <w:r w:rsidRPr="00202C66">
        <w:rPr>
          <w:sz w:val="28"/>
          <w:szCs w:val="28"/>
        </w:rPr>
        <w:t xml:space="preserve"> (Приложение №</w:t>
      </w:r>
      <w:r w:rsidR="00F30345" w:rsidRPr="00F30345">
        <w:rPr>
          <w:sz w:val="28"/>
          <w:szCs w:val="28"/>
        </w:rPr>
        <w:t xml:space="preserve"> </w:t>
      </w:r>
      <w:r w:rsidR="00072196" w:rsidRPr="004061DB">
        <w:rPr>
          <w:sz w:val="28"/>
          <w:szCs w:val="28"/>
        </w:rPr>
        <w:t xml:space="preserve">6 </w:t>
      </w:r>
      <w:r w:rsidR="00072196" w:rsidRPr="00202C66">
        <w:rPr>
          <w:sz w:val="28"/>
          <w:szCs w:val="28"/>
        </w:rPr>
        <w:t xml:space="preserve">к </w:t>
      </w:r>
      <w:r w:rsidR="00072196" w:rsidRPr="00CF0C93">
        <w:rPr>
          <w:sz w:val="28"/>
          <w:szCs w:val="28"/>
        </w:rPr>
        <w:t>настоящим Требованиям</w:t>
      </w:r>
      <w:r w:rsidRPr="00202C66">
        <w:rPr>
          <w:sz w:val="28"/>
          <w:szCs w:val="28"/>
        </w:rPr>
        <w:t>), кпд2 (Приложение №</w:t>
      </w:r>
      <w:r w:rsidR="00F30345" w:rsidRPr="00F30345">
        <w:rPr>
          <w:sz w:val="28"/>
          <w:szCs w:val="28"/>
        </w:rPr>
        <w:t xml:space="preserve"> </w:t>
      </w:r>
      <w:r w:rsidR="00072196" w:rsidRPr="004061DB">
        <w:rPr>
          <w:sz w:val="28"/>
          <w:szCs w:val="28"/>
        </w:rPr>
        <w:t xml:space="preserve">7 </w:t>
      </w:r>
      <w:r w:rsidR="00072196" w:rsidRPr="00202C66">
        <w:rPr>
          <w:sz w:val="28"/>
          <w:szCs w:val="28"/>
        </w:rPr>
        <w:t xml:space="preserve">к </w:t>
      </w:r>
      <w:r w:rsidR="00072196" w:rsidRPr="00CF0C93">
        <w:rPr>
          <w:sz w:val="28"/>
          <w:szCs w:val="28"/>
        </w:rPr>
        <w:t>настоящим Требованиям</w:t>
      </w:r>
      <w:r w:rsidRPr="00202C66">
        <w:rPr>
          <w:sz w:val="28"/>
          <w:szCs w:val="28"/>
        </w:rPr>
        <w:t>), кпд3 (Приложение №</w:t>
      </w:r>
      <w:r w:rsidR="00F30345" w:rsidRPr="00F30345">
        <w:rPr>
          <w:sz w:val="28"/>
          <w:szCs w:val="28"/>
        </w:rPr>
        <w:t xml:space="preserve"> </w:t>
      </w:r>
      <w:r w:rsidR="00072196" w:rsidRPr="004061DB">
        <w:rPr>
          <w:sz w:val="28"/>
          <w:szCs w:val="28"/>
        </w:rPr>
        <w:t xml:space="preserve">8 </w:t>
      </w:r>
      <w:r w:rsidR="00072196" w:rsidRPr="00202C66">
        <w:rPr>
          <w:sz w:val="28"/>
          <w:szCs w:val="28"/>
        </w:rPr>
        <w:t xml:space="preserve">к </w:t>
      </w:r>
      <w:r w:rsidR="00072196" w:rsidRPr="00CF0C93">
        <w:rPr>
          <w:sz w:val="28"/>
          <w:szCs w:val="28"/>
        </w:rPr>
        <w:t>настоящим Требованиям</w:t>
      </w:r>
      <w:r w:rsidRPr="00202C66">
        <w:rPr>
          <w:sz w:val="28"/>
          <w:szCs w:val="28"/>
        </w:rPr>
        <w:t>), кпд4 (Приложение №</w:t>
      </w:r>
      <w:r w:rsidR="00F30345" w:rsidRPr="00F30345">
        <w:rPr>
          <w:sz w:val="28"/>
          <w:szCs w:val="28"/>
        </w:rPr>
        <w:t xml:space="preserve"> </w:t>
      </w:r>
      <w:r w:rsidR="00072196" w:rsidRPr="004061DB">
        <w:rPr>
          <w:sz w:val="28"/>
          <w:szCs w:val="28"/>
        </w:rPr>
        <w:t xml:space="preserve">9 </w:t>
      </w:r>
      <w:r w:rsidR="00072196" w:rsidRPr="00202C66">
        <w:rPr>
          <w:sz w:val="28"/>
          <w:szCs w:val="28"/>
        </w:rPr>
        <w:t xml:space="preserve">к </w:t>
      </w:r>
      <w:r w:rsidR="00072196" w:rsidRPr="00CF0C93">
        <w:rPr>
          <w:sz w:val="28"/>
          <w:szCs w:val="28"/>
        </w:rPr>
        <w:t>настоящим Требованиям</w:t>
      </w:r>
      <w:r w:rsidRPr="00202C66">
        <w:rPr>
          <w:sz w:val="28"/>
          <w:szCs w:val="28"/>
        </w:rPr>
        <w:t>);</w:t>
      </w:r>
    </w:p>
    <w:p w14:paraId="5A0AF6BA" w14:textId="78DB3CC2" w:rsidR="008A4EF2" w:rsidRPr="00E51C48" w:rsidRDefault="008A4EF2" w:rsidP="00986A93">
      <w:pPr>
        <w:numPr>
          <w:ilvl w:val="1"/>
          <w:numId w:val="96"/>
        </w:numPr>
        <w:tabs>
          <w:tab w:val="num" w:pos="1440"/>
        </w:tabs>
        <w:ind w:left="0" w:firstLine="709"/>
        <w:jc w:val="both"/>
        <w:rPr>
          <w:sz w:val="28"/>
          <w:szCs w:val="28"/>
        </w:rPr>
      </w:pPr>
      <w:r w:rsidRPr="00764B5A">
        <w:rPr>
          <w:sz w:val="28"/>
          <w:szCs w:val="28"/>
        </w:rPr>
        <w:t>ASN.1-спецификации протоко</w:t>
      </w:r>
      <w:r w:rsidR="00513613" w:rsidRPr="005D42CF">
        <w:rPr>
          <w:sz w:val="28"/>
          <w:szCs w:val="28"/>
        </w:rPr>
        <w:t xml:space="preserve">ла ПУ и </w:t>
      </w:r>
      <w:r w:rsidR="00FB57A1">
        <w:rPr>
          <w:sz w:val="28"/>
          <w:szCs w:val="28"/>
        </w:rPr>
        <w:t>программно-технически</w:t>
      </w:r>
      <w:r w:rsidR="00144824">
        <w:rPr>
          <w:sz w:val="28"/>
          <w:szCs w:val="28"/>
        </w:rPr>
        <w:t>х</w:t>
      </w:r>
      <w:r w:rsidR="00FB57A1">
        <w:rPr>
          <w:sz w:val="28"/>
          <w:szCs w:val="28"/>
        </w:rPr>
        <w:t xml:space="preserve"> средств ОРМ</w:t>
      </w:r>
      <w:r w:rsidR="00513613" w:rsidRPr="00296AF4">
        <w:rPr>
          <w:sz w:val="28"/>
          <w:szCs w:val="28"/>
        </w:rPr>
        <w:t xml:space="preserve"> (Приложение №</w:t>
      </w:r>
      <w:r w:rsidR="00061F8F">
        <w:rPr>
          <w:sz w:val="28"/>
          <w:szCs w:val="28"/>
        </w:rPr>
        <w:t xml:space="preserve"> </w:t>
      </w:r>
      <w:r w:rsidR="00513613" w:rsidRPr="00296AF4">
        <w:rPr>
          <w:sz w:val="28"/>
          <w:szCs w:val="28"/>
        </w:rPr>
        <w:t>5</w:t>
      </w:r>
      <w:r w:rsidRPr="00EB7733">
        <w:rPr>
          <w:sz w:val="28"/>
          <w:szCs w:val="28"/>
        </w:rPr>
        <w:t xml:space="preserve"> </w:t>
      </w:r>
      <w:r w:rsidR="006D1197" w:rsidRPr="00202C66">
        <w:rPr>
          <w:sz w:val="28"/>
          <w:szCs w:val="28"/>
        </w:rPr>
        <w:t xml:space="preserve">к </w:t>
      </w:r>
      <w:r w:rsidR="006D1197" w:rsidRPr="00CF0C93">
        <w:rPr>
          <w:sz w:val="28"/>
          <w:szCs w:val="28"/>
        </w:rPr>
        <w:t>настоящим Требованиям</w:t>
      </w:r>
      <w:r w:rsidRPr="00E51C48">
        <w:rPr>
          <w:sz w:val="28"/>
          <w:szCs w:val="28"/>
        </w:rPr>
        <w:t>);</w:t>
      </w:r>
    </w:p>
    <w:p w14:paraId="71A81DED" w14:textId="77777777" w:rsidR="008A4EF2" w:rsidRPr="00202C66" w:rsidRDefault="008A4EF2" w:rsidP="00986A93">
      <w:pPr>
        <w:numPr>
          <w:ilvl w:val="0"/>
          <w:numId w:val="96"/>
        </w:numPr>
        <w:tabs>
          <w:tab w:val="num" w:pos="1440"/>
        </w:tabs>
        <w:ind w:left="0" w:firstLine="709"/>
        <w:jc w:val="both"/>
        <w:rPr>
          <w:sz w:val="28"/>
          <w:szCs w:val="28"/>
        </w:rPr>
      </w:pPr>
      <w:r w:rsidRPr="00202C66">
        <w:rPr>
          <w:sz w:val="28"/>
          <w:szCs w:val="28"/>
        </w:rPr>
        <w:t>Требования к приему команд с критериями отбора, передачи на ПУ отбираемой статистической, текстовой, мультимедийной, звуковой, графической и иной информации устанавливаются согласно:</w:t>
      </w:r>
    </w:p>
    <w:p w14:paraId="5990FD90" w14:textId="7B685567" w:rsidR="008A4EF2" w:rsidRPr="00202C66" w:rsidRDefault="008A4EF2" w:rsidP="00986A93">
      <w:pPr>
        <w:numPr>
          <w:ilvl w:val="1"/>
          <w:numId w:val="96"/>
        </w:numPr>
        <w:tabs>
          <w:tab w:val="num" w:pos="1440"/>
        </w:tabs>
        <w:ind w:left="0" w:firstLine="709"/>
        <w:jc w:val="both"/>
        <w:rPr>
          <w:sz w:val="28"/>
          <w:szCs w:val="28"/>
        </w:rPr>
      </w:pPr>
      <w:r w:rsidRPr="00202C66">
        <w:rPr>
          <w:sz w:val="28"/>
          <w:szCs w:val="28"/>
        </w:rPr>
        <w:t>Приказу Минкомсвязи России от 16.04.2016 №</w:t>
      </w:r>
      <w:r w:rsidR="004D355A">
        <w:rPr>
          <w:sz w:val="28"/>
          <w:szCs w:val="28"/>
        </w:rPr>
        <w:t xml:space="preserve"> </w:t>
      </w:r>
      <w:r w:rsidRPr="00202C66">
        <w:rPr>
          <w:sz w:val="28"/>
          <w:szCs w:val="28"/>
        </w:rPr>
        <w:t>83 «Об утверждении Правил применения оборудования систем коммутации, включая программное обеспечение, обеспечивающего выполнение установленных действий при проведении оперативно-розыскных мероприятий. Часть III. Правила применения оборудования коммутации и маршрутизации пакетов информации сетей передачи данных, включая программное обеспечение, обеспечивающего выполнение установленных действий при проведении оперативно-розыскных мероприятий»;</w:t>
      </w:r>
    </w:p>
    <w:p w14:paraId="2A5C6FE1" w14:textId="07F4C9C5" w:rsidR="008A4EF2" w:rsidRPr="00202C66" w:rsidRDefault="008A4EF2" w:rsidP="00986A93">
      <w:pPr>
        <w:numPr>
          <w:ilvl w:val="1"/>
          <w:numId w:val="96"/>
        </w:numPr>
        <w:tabs>
          <w:tab w:val="num" w:pos="1440"/>
        </w:tabs>
        <w:ind w:left="0" w:firstLine="709"/>
        <w:jc w:val="both"/>
        <w:rPr>
          <w:sz w:val="28"/>
          <w:szCs w:val="28"/>
        </w:rPr>
      </w:pPr>
      <w:r w:rsidRPr="00202C66">
        <w:rPr>
          <w:sz w:val="28"/>
          <w:szCs w:val="28"/>
        </w:rPr>
        <w:t>Дополнению к протоколу управления и протокол</w:t>
      </w:r>
      <w:r w:rsidR="00F143BE">
        <w:rPr>
          <w:sz w:val="28"/>
          <w:szCs w:val="28"/>
        </w:rPr>
        <w:t>у передачи данных (Приложение №</w:t>
      </w:r>
      <w:r w:rsidR="00F30345" w:rsidRPr="00F30345">
        <w:rPr>
          <w:sz w:val="28"/>
          <w:szCs w:val="28"/>
        </w:rPr>
        <w:t xml:space="preserve"> </w:t>
      </w:r>
      <w:r w:rsidR="00F143BE">
        <w:rPr>
          <w:sz w:val="28"/>
          <w:szCs w:val="28"/>
        </w:rPr>
        <w:t>4</w:t>
      </w:r>
      <w:r w:rsidRPr="00202C66">
        <w:rPr>
          <w:sz w:val="28"/>
          <w:szCs w:val="28"/>
        </w:rPr>
        <w:t xml:space="preserve"> </w:t>
      </w:r>
      <w:r w:rsidR="006D1197" w:rsidRPr="00202C66">
        <w:rPr>
          <w:sz w:val="28"/>
          <w:szCs w:val="28"/>
        </w:rPr>
        <w:t xml:space="preserve">к </w:t>
      </w:r>
      <w:r w:rsidR="006D1197" w:rsidRPr="00CF0C93">
        <w:rPr>
          <w:sz w:val="28"/>
          <w:szCs w:val="28"/>
        </w:rPr>
        <w:t>настоящим</w:t>
      </w:r>
      <w:r w:rsidR="00144824">
        <w:rPr>
          <w:sz w:val="28"/>
          <w:szCs w:val="28"/>
        </w:rPr>
        <w:t xml:space="preserve"> Требованиям</w:t>
      </w:r>
      <w:r w:rsidRPr="00202C66">
        <w:rPr>
          <w:sz w:val="28"/>
          <w:szCs w:val="28"/>
        </w:rPr>
        <w:t>).</w:t>
      </w:r>
    </w:p>
    <w:p w14:paraId="373CDA2A" w14:textId="658E9989" w:rsidR="0047344F" w:rsidRPr="00202C66" w:rsidRDefault="00213726" w:rsidP="00986A93">
      <w:pPr>
        <w:numPr>
          <w:ilvl w:val="0"/>
          <w:numId w:val="96"/>
        </w:numPr>
        <w:tabs>
          <w:tab w:val="num" w:pos="1440"/>
        </w:tabs>
        <w:ind w:left="0" w:firstLine="709"/>
        <w:jc w:val="both"/>
        <w:rPr>
          <w:sz w:val="28"/>
          <w:szCs w:val="28"/>
        </w:rPr>
      </w:pPr>
      <w:r w:rsidRPr="00202C66">
        <w:rPr>
          <w:sz w:val="28"/>
          <w:szCs w:val="28"/>
        </w:rPr>
        <w:t xml:space="preserve">По «Запросу на создание задачи по обработке информации»  </w:t>
      </w:r>
      <w:r w:rsidR="00FB57A1">
        <w:rPr>
          <w:sz w:val="28"/>
          <w:szCs w:val="28"/>
        </w:rPr>
        <w:t>программно-технические средства ОРМ</w:t>
      </w:r>
      <w:r w:rsidRPr="00202C66">
        <w:rPr>
          <w:sz w:val="28"/>
          <w:szCs w:val="28"/>
        </w:rPr>
        <w:t xml:space="preserve"> обеспечива</w:t>
      </w:r>
      <w:r w:rsidR="000E533A">
        <w:rPr>
          <w:sz w:val="28"/>
          <w:szCs w:val="28"/>
        </w:rPr>
        <w:t>ю</w:t>
      </w:r>
      <w:r w:rsidRPr="00202C66">
        <w:rPr>
          <w:sz w:val="28"/>
          <w:szCs w:val="28"/>
        </w:rPr>
        <w:t xml:space="preserve">т подготовку и выдачу информации из </w:t>
      </w:r>
      <w:r w:rsidR="00FB57A1">
        <w:rPr>
          <w:sz w:val="28"/>
          <w:szCs w:val="28"/>
        </w:rPr>
        <w:t>программно-техническ</w:t>
      </w:r>
      <w:r w:rsidR="000E533A">
        <w:rPr>
          <w:sz w:val="28"/>
          <w:szCs w:val="28"/>
        </w:rPr>
        <w:t>х</w:t>
      </w:r>
      <w:r w:rsidR="00FB57A1">
        <w:rPr>
          <w:sz w:val="28"/>
          <w:szCs w:val="28"/>
        </w:rPr>
        <w:t xml:space="preserve"> средств ОРМ</w:t>
      </w:r>
      <w:r w:rsidRPr="00202C66">
        <w:rPr>
          <w:sz w:val="28"/>
          <w:szCs w:val="28"/>
        </w:rPr>
        <w:t>, для следующих групп задач</w:t>
      </w:r>
      <w:r w:rsidR="0047344F" w:rsidRPr="00202C66">
        <w:rPr>
          <w:sz w:val="28"/>
          <w:szCs w:val="28"/>
        </w:rPr>
        <w:t>:</w:t>
      </w:r>
    </w:p>
    <w:p w14:paraId="348A456A" w14:textId="77777777" w:rsidR="0047344F" w:rsidRPr="00202C66" w:rsidRDefault="00213726" w:rsidP="004252CD">
      <w:pPr>
        <w:numPr>
          <w:ilvl w:val="0"/>
          <w:numId w:val="32"/>
        </w:numPr>
        <w:tabs>
          <w:tab w:val="left" w:pos="1080"/>
        </w:tabs>
        <w:ind w:left="0" w:firstLine="709"/>
        <w:jc w:val="both"/>
        <w:rPr>
          <w:sz w:val="28"/>
          <w:szCs w:val="28"/>
        </w:rPr>
      </w:pPr>
      <w:r w:rsidRPr="00202C66">
        <w:rPr>
          <w:sz w:val="28"/>
          <w:szCs w:val="28"/>
        </w:rPr>
        <w:t xml:space="preserve"> </w:t>
      </w:r>
      <w:r w:rsidR="0047344F" w:rsidRPr="00202C66">
        <w:rPr>
          <w:sz w:val="28"/>
          <w:szCs w:val="28"/>
        </w:rPr>
        <w:t>«Задачи пополнения справочников (нормативно-справочная информация)» (DictionaryTask);</w:t>
      </w:r>
    </w:p>
    <w:p w14:paraId="3795CA47" w14:textId="77777777" w:rsidR="0047344F" w:rsidRPr="00202C66" w:rsidRDefault="0047344F" w:rsidP="004252CD">
      <w:pPr>
        <w:numPr>
          <w:ilvl w:val="0"/>
          <w:numId w:val="32"/>
        </w:numPr>
        <w:tabs>
          <w:tab w:val="left" w:pos="1080"/>
        </w:tabs>
        <w:ind w:left="0" w:firstLine="709"/>
        <w:jc w:val="both"/>
        <w:rPr>
          <w:sz w:val="28"/>
          <w:szCs w:val="28"/>
        </w:rPr>
      </w:pPr>
      <w:r w:rsidRPr="00202C66">
        <w:rPr>
          <w:sz w:val="28"/>
          <w:szCs w:val="28"/>
        </w:rPr>
        <w:t xml:space="preserve">«Задачи поисков по принадлежности </w:t>
      </w:r>
      <w:r w:rsidR="00436D88" w:rsidRPr="00202C66">
        <w:rPr>
          <w:sz w:val="28"/>
          <w:szCs w:val="28"/>
        </w:rPr>
        <w:t>пользователей</w:t>
      </w:r>
      <w:r w:rsidRPr="00202C66">
        <w:rPr>
          <w:sz w:val="28"/>
          <w:szCs w:val="28"/>
        </w:rPr>
        <w:t>» (</w:t>
      </w:r>
      <w:r w:rsidR="00436D88" w:rsidRPr="00202C66">
        <w:rPr>
          <w:sz w:val="28"/>
          <w:szCs w:val="28"/>
        </w:rPr>
        <w:t>AbonentsORITask</w:t>
      </w:r>
      <w:r w:rsidRPr="00202C66">
        <w:rPr>
          <w:sz w:val="28"/>
          <w:szCs w:val="28"/>
        </w:rPr>
        <w:t>);</w:t>
      </w:r>
    </w:p>
    <w:p w14:paraId="087DC64F" w14:textId="77777777" w:rsidR="0047344F" w:rsidRPr="00202C66" w:rsidRDefault="0047344F" w:rsidP="004252CD">
      <w:pPr>
        <w:numPr>
          <w:ilvl w:val="0"/>
          <w:numId w:val="32"/>
        </w:numPr>
        <w:tabs>
          <w:tab w:val="left" w:pos="1080"/>
        </w:tabs>
        <w:ind w:left="0" w:firstLine="709"/>
        <w:jc w:val="both"/>
        <w:rPr>
          <w:sz w:val="28"/>
          <w:szCs w:val="28"/>
        </w:rPr>
      </w:pPr>
      <w:r w:rsidRPr="00202C66">
        <w:rPr>
          <w:sz w:val="28"/>
          <w:szCs w:val="28"/>
        </w:rPr>
        <w:t xml:space="preserve">«Задачи поисков по соединениям </w:t>
      </w:r>
      <w:r w:rsidR="00436D88" w:rsidRPr="00202C66">
        <w:rPr>
          <w:sz w:val="28"/>
          <w:szCs w:val="28"/>
        </w:rPr>
        <w:t>пользователей</w:t>
      </w:r>
      <w:r w:rsidRPr="00202C66">
        <w:rPr>
          <w:sz w:val="28"/>
          <w:szCs w:val="28"/>
        </w:rPr>
        <w:t>» (</w:t>
      </w:r>
      <w:r w:rsidR="00436D88" w:rsidRPr="00202C66">
        <w:rPr>
          <w:sz w:val="28"/>
          <w:szCs w:val="28"/>
        </w:rPr>
        <w:t>ConnectionsORITask</w:t>
      </w:r>
      <w:r w:rsidRPr="00202C66">
        <w:rPr>
          <w:sz w:val="28"/>
          <w:szCs w:val="28"/>
        </w:rPr>
        <w:t>);</w:t>
      </w:r>
    </w:p>
    <w:p w14:paraId="5C2D873C" w14:textId="77777777" w:rsidR="0047344F" w:rsidRPr="00202C66" w:rsidRDefault="0047344F" w:rsidP="004252CD">
      <w:pPr>
        <w:numPr>
          <w:ilvl w:val="0"/>
          <w:numId w:val="32"/>
        </w:numPr>
        <w:tabs>
          <w:tab w:val="left" w:pos="1080"/>
        </w:tabs>
        <w:ind w:left="0" w:firstLine="709"/>
        <w:jc w:val="both"/>
        <w:rPr>
          <w:sz w:val="28"/>
          <w:szCs w:val="28"/>
        </w:rPr>
      </w:pPr>
      <w:r w:rsidRPr="00202C66">
        <w:rPr>
          <w:sz w:val="28"/>
          <w:szCs w:val="28"/>
        </w:rPr>
        <w:t xml:space="preserve"> «Задачи предоставления сведений о наличии данных» (PresenseTask).</w:t>
      </w:r>
    </w:p>
    <w:p w14:paraId="59A9EE06" w14:textId="77777777" w:rsidR="0047344F" w:rsidRPr="00202C66" w:rsidRDefault="0047344F" w:rsidP="00986A93">
      <w:pPr>
        <w:numPr>
          <w:ilvl w:val="1"/>
          <w:numId w:val="96"/>
        </w:numPr>
        <w:tabs>
          <w:tab w:val="num" w:pos="1440"/>
        </w:tabs>
        <w:ind w:left="0" w:firstLine="709"/>
        <w:jc w:val="both"/>
        <w:rPr>
          <w:sz w:val="28"/>
          <w:szCs w:val="28"/>
        </w:rPr>
      </w:pPr>
      <w:r w:rsidRPr="00202C66">
        <w:rPr>
          <w:sz w:val="28"/>
          <w:szCs w:val="28"/>
        </w:rPr>
        <w:t>В группу «Задачи пополнения справочников (нормативно-справочная информация)» входят запросы на получение информации справочников:</w:t>
      </w:r>
    </w:p>
    <w:p w14:paraId="671D453A" w14:textId="77777777" w:rsidR="00ED5314" w:rsidRPr="00202C66" w:rsidRDefault="00ED5314" w:rsidP="00F94ED0">
      <w:pPr>
        <w:numPr>
          <w:ilvl w:val="0"/>
          <w:numId w:val="70"/>
        </w:numPr>
        <w:tabs>
          <w:tab w:val="left" w:pos="720"/>
          <w:tab w:val="left" w:pos="900"/>
          <w:tab w:val="left" w:pos="1080"/>
          <w:tab w:val="left" w:pos="1260"/>
        </w:tabs>
        <w:ind w:left="0" w:firstLine="709"/>
        <w:jc w:val="both"/>
        <w:rPr>
          <w:sz w:val="28"/>
          <w:szCs w:val="28"/>
        </w:rPr>
      </w:pPr>
      <w:r w:rsidRPr="00202C66">
        <w:rPr>
          <w:sz w:val="28"/>
          <w:szCs w:val="28"/>
        </w:rPr>
        <w:lastRenderedPageBreak/>
        <w:t>виды информационных сервисов, предоставляемых ОРИ для пользователей;</w:t>
      </w:r>
    </w:p>
    <w:p w14:paraId="68F5B53C" w14:textId="77777777" w:rsidR="00ED5314" w:rsidRPr="00202C66" w:rsidRDefault="00ED5314" w:rsidP="00F94ED0">
      <w:pPr>
        <w:numPr>
          <w:ilvl w:val="0"/>
          <w:numId w:val="70"/>
        </w:numPr>
        <w:tabs>
          <w:tab w:val="left" w:pos="720"/>
          <w:tab w:val="left" w:pos="900"/>
          <w:tab w:val="left" w:pos="1080"/>
          <w:tab w:val="left" w:pos="1260"/>
        </w:tabs>
        <w:ind w:left="0" w:firstLine="709"/>
        <w:jc w:val="both"/>
        <w:rPr>
          <w:sz w:val="28"/>
          <w:szCs w:val="28"/>
        </w:rPr>
      </w:pPr>
      <w:r w:rsidRPr="00202C66">
        <w:rPr>
          <w:sz w:val="28"/>
          <w:szCs w:val="28"/>
        </w:rPr>
        <w:t>виды событий, регистрируемых ИС ОРИ при взаимодействии ИС ОРИ с пользователем;</w:t>
      </w:r>
    </w:p>
    <w:p w14:paraId="35369F9B" w14:textId="77777777" w:rsidR="00ED5314" w:rsidRPr="00202C66" w:rsidRDefault="00ED5314" w:rsidP="00F94ED0">
      <w:pPr>
        <w:numPr>
          <w:ilvl w:val="0"/>
          <w:numId w:val="70"/>
        </w:numPr>
        <w:tabs>
          <w:tab w:val="left" w:pos="720"/>
          <w:tab w:val="left" w:pos="900"/>
          <w:tab w:val="left" w:pos="1080"/>
          <w:tab w:val="left" w:pos="1260"/>
        </w:tabs>
        <w:ind w:left="0" w:firstLine="709"/>
        <w:jc w:val="both"/>
        <w:rPr>
          <w:sz w:val="28"/>
          <w:szCs w:val="28"/>
        </w:rPr>
      </w:pPr>
      <w:r w:rsidRPr="00202C66">
        <w:rPr>
          <w:sz w:val="28"/>
          <w:szCs w:val="28"/>
        </w:rPr>
        <w:t xml:space="preserve">типы </w:t>
      </w:r>
      <w:proofErr w:type="gramStart"/>
      <w:r w:rsidRPr="00202C66">
        <w:rPr>
          <w:sz w:val="28"/>
          <w:szCs w:val="28"/>
        </w:rPr>
        <w:t>информационных ресурсов, создаваемых пользователями в ИС ОРИ</w:t>
      </w:r>
      <w:proofErr w:type="gramEnd"/>
      <w:r w:rsidRPr="00202C66">
        <w:rPr>
          <w:sz w:val="28"/>
          <w:szCs w:val="28"/>
        </w:rPr>
        <w:t>;</w:t>
      </w:r>
    </w:p>
    <w:p w14:paraId="0B95CADD" w14:textId="77777777" w:rsidR="00ED5314" w:rsidRPr="00202C66" w:rsidRDefault="00ED5314" w:rsidP="00F94ED0">
      <w:pPr>
        <w:numPr>
          <w:ilvl w:val="0"/>
          <w:numId w:val="70"/>
        </w:numPr>
        <w:tabs>
          <w:tab w:val="left" w:pos="720"/>
          <w:tab w:val="left" w:pos="900"/>
          <w:tab w:val="left" w:pos="1080"/>
          <w:tab w:val="left" w:pos="1260"/>
        </w:tabs>
        <w:ind w:left="0" w:firstLine="709"/>
        <w:jc w:val="both"/>
        <w:rPr>
          <w:sz w:val="28"/>
          <w:szCs w:val="28"/>
        </w:rPr>
      </w:pPr>
      <w:r w:rsidRPr="00202C66">
        <w:rPr>
          <w:sz w:val="28"/>
          <w:szCs w:val="28"/>
        </w:rPr>
        <w:t>типы пользователей, обслуживаемых ИС ОРИ;</w:t>
      </w:r>
    </w:p>
    <w:p w14:paraId="0C9433B0" w14:textId="77777777" w:rsidR="00ED5314" w:rsidRPr="00202C66" w:rsidRDefault="00ED5314" w:rsidP="00F94ED0">
      <w:pPr>
        <w:numPr>
          <w:ilvl w:val="0"/>
          <w:numId w:val="70"/>
        </w:numPr>
        <w:tabs>
          <w:tab w:val="left" w:pos="720"/>
          <w:tab w:val="left" w:pos="900"/>
          <w:tab w:val="left" w:pos="1080"/>
          <w:tab w:val="left" w:pos="1260"/>
        </w:tabs>
        <w:ind w:left="0" w:firstLine="709"/>
        <w:jc w:val="both"/>
        <w:rPr>
          <w:sz w:val="28"/>
          <w:szCs w:val="28"/>
        </w:rPr>
      </w:pPr>
      <w:r w:rsidRPr="00202C66">
        <w:rPr>
          <w:sz w:val="28"/>
          <w:szCs w:val="28"/>
        </w:rPr>
        <w:t>виды платежных услуг (платежных сервисов), используемых ОРИ;</w:t>
      </w:r>
    </w:p>
    <w:p w14:paraId="2C8FB1A4" w14:textId="4E5DA7B9" w:rsidR="00ED5314" w:rsidRPr="00202C66" w:rsidRDefault="00ED5314" w:rsidP="00F94ED0">
      <w:pPr>
        <w:numPr>
          <w:ilvl w:val="0"/>
          <w:numId w:val="70"/>
        </w:numPr>
        <w:tabs>
          <w:tab w:val="left" w:pos="900"/>
          <w:tab w:val="left" w:pos="1080"/>
          <w:tab w:val="left" w:pos="1260"/>
        </w:tabs>
        <w:ind w:left="0" w:firstLine="709"/>
        <w:jc w:val="both"/>
        <w:rPr>
          <w:sz w:val="28"/>
          <w:szCs w:val="28"/>
        </w:rPr>
      </w:pPr>
      <w:r w:rsidRPr="00202C66">
        <w:rPr>
          <w:sz w:val="28"/>
          <w:szCs w:val="28"/>
        </w:rPr>
        <w:t xml:space="preserve">филиалы ОРИ, обслуживаемые </w:t>
      </w:r>
      <w:r w:rsidR="00FB57A1">
        <w:rPr>
          <w:sz w:val="28"/>
          <w:szCs w:val="28"/>
        </w:rPr>
        <w:t>программно-технически</w:t>
      </w:r>
      <w:r w:rsidR="000E533A">
        <w:rPr>
          <w:sz w:val="28"/>
          <w:szCs w:val="28"/>
        </w:rPr>
        <w:t>ми</w:t>
      </w:r>
      <w:r w:rsidR="00FB57A1">
        <w:rPr>
          <w:sz w:val="28"/>
          <w:szCs w:val="28"/>
        </w:rPr>
        <w:t xml:space="preserve"> средства</w:t>
      </w:r>
      <w:r w:rsidR="000E533A">
        <w:rPr>
          <w:sz w:val="28"/>
          <w:szCs w:val="28"/>
        </w:rPr>
        <w:t xml:space="preserve">ми </w:t>
      </w:r>
      <w:r w:rsidR="00FB57A1">
        <w:rPr>
          <w:sz w:val="28"/>
          <w:szCs w:val="28"/>
        </w:rPr>
        <w:t>ОРМ</w:t>
      </w:r>
      <w:r w:rsidRPr="00202C66">
        <w:rPr>
          <w:sz w:val="28"/>
          <w:szCs w:val="28"/>
        </w:rPr>
        <w:t>.</w:t>
      </w:r>
    </w:p>
    <w:p w14:paraId="1F9EBE17" w14:textId="77777777" w:rsidR="0047344F" w:rsidRPr="00202C66" w:rsidRDefault="0047344F" w:rsidP="00986A93">
      <w:pPr>
        <w:numPr>
          <w:ilvl w:val="1"/>
          <w:numId w:val="96"/>
        </w:numPr>
        <w:tabs>
          <w:tab w:val="num" w:pos="1440"/>
        </w:tabs>
        <w:ind w:left="0" w:firstLine="709"/>
        <w:jc w:val="both"/>
        <w:rPr>
          <w:sz w:val="28"/>
          <w:szCs w:val="28"/>
        </w:rPr>
      </w:pPr>
      <w:r w:rsidRPr="00202C66">
        <w:rPr>
          <w:sz w:val="28"/>
          <w:szCs w:val="28"/>
        </w:rPr>
        <w:t>В группу «Задачи поисков по принадлежности абонентов» входят:</w:t>
      </w:r>
    </w:p>
    <w:p w14:paraId="27EF4635" w14:textId="77777777" w:rsidR="001B13D3" w:rsidRPr="00202C66" w:rsidRDefault="0047344F" w:rsidP="001B13D3">
      <w:pPr>
        <w:numPr>
          <w:ilvl w:val="0"/>
          <w:numId w:val="47"/>
        </w:numPr>
        <w:tabs>
          <w:tab w:val="left" w:pos="1080"/>
        </w:tabs>
        <w:ind w:left="0" w:firstLine="709"/>
        <w:jc w:val="both"/>
        <w:rPr>
          <w:sz w:val="28"/>
          <w:szCs w:val="28"/>
        </w:rPr>
      </w:pPr>
      <w:r w:rsidRPr="00202C66">
        <w:rPr>
          <w:sz w:val="28"/>
          <w:szCs w:val="28"/>
        </w:rPr>
        <w:t xml:space="preserve"> </w:t>
      </w:r>
      <w:r w:rsidR="001B13D3" w:rsidRPr="00202C66">
        <w:rPr>
          <w:sz w:val="28"/>
          <w:szCs w:val="28"/>
        </w:rPr>
        <w:t xml:space="preserve">«Задача на поиск </w:t>
      </w:r>
      <w:proofErr w:type="gramStart"/>
      <w:r w:rsidR="001B13D3" w:rsidRPr="00202C66">
        <w:rPr>
          <w:sz w:val="28"/>
          <w:szCs w:val="28"/>
        </w:rPr>
        <w:t>принадлежности пользователей организаторов распространения информации</w:t>
      </w:r>
      <w:proofErr w:type="gramEnd"/>
      <w:r w:rsidR="001B13D3" w:rsidRPr="00202C66">
        <w:rPr>
          <w:sz w:val="28"/>
          <w:szCs w:val="28"/>
        </w:rPr>
        <w:t>»;</w:t>
      </w:r>
    </w:p>
    <w:p w14:paraId="21652E88" w14:textId="77777777" w:rsidR="001B13D3" w:rsidRPr="00202C66" w:rsidRDefault="001B13D3" w:rsidP="001B13D3">
      <w:pPr>
        <w:numPr>
          <w:ilvl w:val="0"/>
          <w:numId w:val="47"/>
        </w:numPr>
        <w:tabs>
          <w:tab w:val="left" w:pos="1080"/>
        </w:tabs>
        <w:ind w:left="0" w:firstLine="709"/>
        <w:jc w:val="both"/>
        <w:rPr>
          <w:sz w:val="28"/>
          <w:szCs w:val="28"/>
        </w:rPr>
      </w:pPr>
      <w:r w:rsidRPr="00202C66">
        <w:rPr>
          <w:sz w:val="28"/>
          <w:szCs w:val="28"/>
        </w:rPr>
        <w:t>«Задача на поиск изменений в связанных объектах ИС ОРИ с пользователем».</w:t>
      </w:r>
    </w:p>
    <w:p w14:paraId="41B6D1A0" w14:textId="77777777" w:rsidR="0047344F" w:rsidRPr="00202C66" w:rsidRDefault="005D3EB9" w:rsidP="00986A93">
      <w:pPr>
        <w:numPr>
          <w:ilvl w:val="1"/>
          <w:numId w:val="96"/>
        </w:numPr>
        <w:tabs>
          <w:tab w:val="num" w:pos="1440"/>
        </w:tabs>
        <w:ind w:left="0" w:firstLine="709"/>
        <w:jc w:val="both"/>
        <w:rPr>
          <w:sz w:val="28"/>
          <w:szCs w:val="28"/>
        </w:rPr>
      </w:pPr>
      <w:r w:rsidRPr="00202C66">
        <w:rPr>
          <w:sz w:val="28"/>
          <w:szCs w:val="28"/>
        </w:rPr>
        <w:t>В группу «Задачи поисков по соединениям пользователей организаторов распространения информации</w:t>
      </w:r>
      <w:r w:rsidR="0047344F" w:rsidRPr="00202C66">
        <w:rPr>
          <w:sz w:val="28"/>
          <w:szCs w:val="28"/>
        </w:rPr>
        <w:t>» (</w:t>
      </w:r>
      <w:r w:rsidRPr="00202C66">
        <w:rPr>
          <w:sz w:val="28"/>
          <w:szCs w:val="28"/>
        </w:rPr>
        <w:t>ConnectionsORITask</w:t>
      </w:r>
      <w:r w:rsidR="0047344F" w:rsidRPr="00202C66">
        <w:rPr>
          <w:sz w:val="28"/>
          <w:szCs w:val="28"/>
        </w:rPr>
        <w:t xml:space="preserve">), </w:t>
      </w:r>
      <w:r w:rsidRPr="00202C66">
        <w:rPr>
          <w:sz w:val="28"/>
          <w:szCs w:val="28"/>
        </w:rPr>
        <w:t>входят</w:t>
      </w:r>
      <w:r w:rsidR="0047344F" w:rsidRPr="00202C66">
        <w:rPr>
          <w:sz w:val="28"/>
          <w:szCs w:val="28"/>
        </w:rPr>
        <w:t>:</w:t>
      </w:r>
    </w:p>
    <w:p w14:paraId="1D94C623" w14:textId="77777777" w:rsidR="0047344F" w:rsidRPr="00202C66" w:rsidRDefault="0047344F" w:rsidP="004252CD">
      <w:pPr>
        <w:numPr>
          <w:ilvl w:val="0"/>
          <w:numId w:val="47"/>
        </w:numPr>
        <w:tabs>
          <w:tab w:val="left" w:pos="1080"/>
        </w:tabs>
        <w:ind w:left="0" w:firstLine="709"/>
        <w:jc w:val="both"/>
        <w:rPr>
          <w:sz w:val="28"/>
          <w:szCs w:val="28"/>
        </w:rPr>
      </w:pPr>
      <w:r w:rsidRPr="00202C66">
        <w:rPr>
          <w:sz w:val="28"/>
          <w:szCs w:val="28"/>
        </w:rPr>
        <w:t xml:space="preserve">«Задача на поиск </w:t>
      </w:r>
      <w:r w:rsidR="001B13D3" w:rsidRPr="00202C66">
        <w:rPr>
          <w:sz w:val="28"/>
          <w:szCs w:val="28"/>
        </w:rPr>
        <w:t>информации о фактах информационного взаимодействия</w:t>
      </w:r>
      <w:r w:rsidRPr="00202C66">
        <w:rPr>
          <w:sz w:val="28"/>
          <w:szCs w:val="28"/>
        </w:rPr>
        <w:t>»;</w:t>
      </w:r>
    </w:p>
    <w:p w14:paraId="6F81EC7A" w14:textId="77777777" w:rsidR="0047344F" w:rsidRPr="00202C66" w:rsidRDefault="0047344F" w:rsidP="005D3EB9">
      <w:pPr>
        <w:numPr>
          <w:ilvl w:val="0"/>
          <w:numId w:val="47"/>
        </w:numPr>
        <w:tabs>
          <w:tab w:val="left" w:pos="1080"/>
        </w:tabs>
        <w:ind w:left="0" w:firstLine="709"/>
        <w:jc w:val="both"/>
        <w:rPr>
          <w:sz w:val="28"/>
          <w:szCs w:val="28"/>
        </w:rPr>
      </w:pPr>
      <w:r w:rsidRPr="00202C66">
        <w:rPr>
          <w:sz w:val="28"/>
          <w:szCs w:val="28"/>
        </w:rPr>
        <w:t xml:space="preserve">«Задача на поиск </w:t>
      </w:r>
      <w:r w:rsidR="001B13D3" w:rsidRPr="00202C66">
        <w:rPr>
          <w:sz w:val="28"/>
          <w:szCs w:val="28"/>
        </w:rPr>
        <w:t>авторизаций, выходов из информационного сервиса, регистрации, прекращения регистрации</w:t>
      </w:r>
      <w:r w:rsidRPr="00202C66">
        <w:rPr>
          <w:sz w:val="28"/>
          <w:szCs w:val="28"/>
        </w:rPr>
        <w:t>».</w:t>
      </w:r>
    </w:p>
    <w:p w14:paraId="6659F443" w14:textId="45488ED2" w:rsidR="0047344F" w:rsidRPr="00202C66" w:rsidRDefault="00FB57A1" w:rsidP="00986A93">
      <w:pPr>
        <w:numPr>
          <w:ilvl w:val="1"/>
          <w:numId w:val="96"/>
        </w:numPr>
        <w:tabs>
          <w:tab w:val="num" w:pos="1440"/>
        </w:tabs>
        <w:ind w:left="0" w:firstLine="709"/>
        <w:jc w:val="both"/>
        <w:rPr>
          <w:sz w:val="28"/>
          <w:szCs w:val="28"/>
        </w:rPr>
      </w:pPr>
      <w:r>
        <w:rPr>
          <w:sz w:val="28"/>
          <w:szCs w:val="28"/>
        </w:rPr>
        <w:t>программно-технические средства ОРМ</w:t>
      </w:r>
      <w:r w:rsidR="0033744D" w:rsidRPr="00202C66">
        <w:rPr>
          <w:sz w:val="28"/>
          <w:szCs w:val="28"/>
        </w:rPr>
        <w:t xml:space="preserve"> </w:t>
      </w:r>
      <w:r w:rsidR="0047344F" w:rsidRPr="00202C66">
        <w:rPr>
          <w:sz w:val="28"/>
          <w:szCs w:val="28"/>
        </w:rPr>
        <w:t>обеспечива</w:t>
      </w:r>
      <w:r w:rsidR="000E533A">
        <w:rPr>
          <w:sz w:val="28"/>
          <w:szCs w:val="28"/>
        </w:rPr>
        <w:t>ю</w:t>
      </w:r>
      <w:r w:rsidR="0047344F" w:rsidRPr="00202C66">
        <w:rPr>
          <w:sz w:val="28"/>
          <w:szCs w:val="28"/>
        </w:rPr>
        <w:t xml:space="preserve">т выполнение поисковых задач по строковым критериям, </w:t>
      </w:r>
      <w:proofErr w:type="gramStart"/>
      <w:r w:rsidR="0047344F" w:rsidRPr="00202C66">
        <w:rPr>
          <w:sz w:val="28"/>
          <w:szCs w:val="28"/>
        </w:rPr>
        <w:t>содержащими</w:t>
      </w:r>
      <w:proofErr w:type="gramEnd"/>
      <w:r w:rsidR="0047344F" w:rsidRPr="00202C66">
        <w:rPr>
          <w:sz w:val="28"/>
          <w:szCs w:val="28"/>
        </w:rPr>
        <w:t xml:space="preserve"> символы маскирования, включающие:</w:t>
      </w:r>
    </w:p>
    <w:p w14:paraId="23FC9691" w14:textId="77777777" w:rsidR="0047344F" w:rsidRPr="00202C66" w:rsidRDefault="0047344F" w:rsidP="004252CD">
      <w:pPr>
        <w:numPr>
          <w:ilvl w:val="0"/>
          <w:numId w:val="38"/>
        </w:numPr>
        <w:tabs>
          <w:tab w:val="left" w:pos="1080"/>
        </w:tabs>
        <w:ind w:left="0" w:firstLine="709"/>
        <w:jc w:val="both"/>
        <w:rPr>
          <w:sz w:val="28"/>
          <w:szCs w:val="28"/>
        </w:rPr>
      </w:pPr>
      <w:r w:rsidRPr="00202C66">
        <w:rPr>
          <w:sz w:val="28"/>
          <w:szCs w:val="28"/>
        </w:rPr>
        <w:t>«*» – обозначает любую комбинацию символов;</w:t>
      </w:r>
    </w:p>
    <w:p w14:paraId="2C29058E" w14:textId="77777777" w:rsidR="0047344F" w:rsidRPr="00202C66" w:rsidRDefault="0047344F" w:rsidP="004252CD">
      <w:pPr>
        <w:numPr>
          <w:ilvl w:val="0"/>
          <w:numId w:val="38"/>
        </w:numPr>
        <w:tabs>
          <w:tab w:val="left" w:pos="1080"/>
        </w:tabs>
        <w:ind w:left="0" w:firstLine="709"/>
        <w:jc w:val="both"/>
        <w:rPr>
          <w:sz w:val="28"/>
          <w:szCs w:val="28"/>
        </w:rPr>
      </w:pPr>
      <w:r w:rsidRPr="00202C66">
        <w:rPr>
          <w:sz w:val="28"/>
          <w:szCs w:val="28"/>
        </w:rPr>
        <w:t>«?» –  обозначает любой один возможный символ.</w:t>
      </w:r>
    </w:p>
    <w:p w14:paraId="3CC6DA00" w14:textId="794CF2D4" w:rsidR="00F94D7C" w:rsidRPr="00202C66" w:rsidRDefault="00FB57A1" w:rsidP="00986A93">
      <w:pPr>
        <w:numPr>
          <w:ilvl w:val="2"/>
          <w:numId w:val="96"/>
        </w:numPr>
        <w:tabs>
          <w:tab w:val="num" w:pos="1440"/>
          <w:tab w:val="left" w:pos="1620"/>
        </w:tabs>
        <w:ind w:left="0" w:firstLine="709"/>
        <w:jc w:val="both"/>
        <w:rPr>
          <w:sz w:val="28"/>
          <w:szCs w:val="28"/>
        </w:rPr>
      </w:pPr>
      <w:r>
        <w:rPr>
          <w:sz w:val="28"/>
          <w:szCs w:val="28"/>
        </w:rPr>
        <w:t>программно-технические средства ОРМ</w:t>
      </w:r>
      <w:r w:rsidR="0033744D" w:rsidRPr="00202C66">
        <w:rPr>
          <w:sz w:val="28"/>
          <w:szCs w:val="28"/>
        </w:rPr>
        <w:t xml:space="preserve"> </w:t>
      </w:r>
      <w:r w:rsidR="0047344F" w:rsidRPr="00202C66">
        <w:rPr>
          <w:sz w:val="28"/>
          <w:szCs w:val="28"/>
        </w:rPr>
        <w:t>обеспечива</w:t>
      </w:r>
      <w:r w:rsidR="000E533A">
        <w:rPr>
          <w:sz w:val="28"/>
          <w:szCs w:val="28"/>
        </w:rPr>
        <w:t>ю</w:t>
      </w:r>
      <w:r w:rsidR="0047344F" w:rsidRPr="00202C66">
        <w:rPr>
          <w:sz w:val="28"/>
          <w:szCs w:val="28"/>
        </w:rPr>
        <w:t>т выполнение поисковых задач по критериям, содержащим последовательность цифр с символом маскирования пробел</w:t>
      </w:r>
      <w:proofErr w:type="gramStart"/>
      <w:r w:rsidR="0047344F" w:rsidRPr="00202C66">
        <w:rPr>
          <w:sz w:val="28"/>
          <w:szCs w:val="28"/>
        </w:rPr>
        <w:t xml:space="preserve"> (« »), </w:t>
      </w:r>
      <w:proofErr w:type="gramEnd"/>
      <w:r w:rsidR="0047344F" w:rsidRPr="00202C66">
        <w:rPr>
          <w:sz w:val="28"/>
          <w:szCs w:val="28"/>
        </w:rPr>
        <w:t>означающим любую одну цифру.</w:t>
      </w:r>
      <w:r w:rsidR="00F94D7C" w:rsidRPr="00202C66">
        <w:rPr>
          <w:sz w:val="28"/>
          <w:szCs w:val="28"/>
        </w:rPr>
        <w:t xml:space="preserve"> </w:t>
      </w:r>
    </w:p>
    <w:p w14:paraId="33A5FB6E" w14:textId="77777777" w:rsidR="0047344F" w:rsidRPr="00202C66" w:rsidRDefault="0047344F" w:rsidP="00F94D7C">
      <w:pPr>
        <w:tabs>
          <w:tab w:val="left" w:pos="1620"/>
        </w:tabs>
        <w:ind w:firstLine="709"/>
        <w:jc w:val="both"/>
        <w:rPr>
          <w:sz w:val="28"/>
          <w:szCs w:val="28"/>
        </w:rPr>
      </w:pPr>
      <w:r w:rsidRPr="00202C66">
        <w:rPr>
          <w:sz w:val="28"/>
          <w:szCs w:val="28"/>
        </w:rPr>
        <w:t>Результат выполнения поисковой задачи с критерием, содержащим символы маскирования, содержит все записи, соответствующие заданной маске.</w:t>
      </w:r>
    </w:p>
    <w:p w14:paraId="01AB851B" w14:textId="3601B340" w:rsidR="00CE5131" w:rsidRPr="00EB33BE" w:rsidRDefault="00CE5131" w:rsidP="00986A93">
      <w:pPr>
        <w:numPr>
          <w:ilvl w:val="1"/>
          <w:numId w:val="96"/>
        </w:numPr>
        <w:tabs>
          <w:tab w:val="num" w:pos="1440"/>
        </w:tabs>
        <w:ind w:left="0" w:firstLine="709"/>
        <w:jc w:val="both"/>
        <w:rPr>
          <w:sz w:val="28"/>
          <w:szCs w:val="28"/>
        </w:rPr>
      </w:pPr>
      <w:r w:rsidRPr="00EB33BE">
        <w:rPr>
          <w:sz w:val="28"/>
          <w:szCs w:val="28"/>
        </w:rPr>
        <w:t xml:space="preserve">В случае возникновения в </w:t>
      </w:r>
      <w:r w:rsidR="00FB57A1">
        <w:rPr>
          <w:sz w:val="28"/>
          <w:szCs w:val="28"/>
        </w:rPr>
        <w:t>программно-технически</w:t>
      </w:r>
      <w:r w:rsidR="000E533A">
        <w:rPr>
          <w:sz w:val="28"/>
          <w:szCs w:val="28"/>
        </w:rPr>
        <w:t>х</w:t>
      </w:r>
      <w:r w:rsidR="00FB57A1">
        <w:rPr>
          <w:sz w:val="28"/>
          <w:szCs w:val="28"/>
        </w:rPr>
        <w:t xml:space="preserve"> средства</w:t>
      </w:r>
      <w:r w:rsidR="000E533A">
        <w:rPr>
          <w:sz w:val="28"/>
          <w:szCs w:val="28"/>
        </w:rPr>
        <w:t>х</w:t>
      </w:r>
      <w:r w:rsidR="00FB57A1">
        <w:rPr>
          <w:sz w:val="28"/>
          <w:szCs w:val="28"/>
        </w:rPr>
        <w:t xml:space="preserve"> ОРМ</w:t>
      </w:r>
      <w:r w:rsidRPr="00EB33BE">
        <w:rPr>
          <w:sz w:val="28"/>
          <w:szCs w:val="28"/>
        </w:rPr>
        <w:t xml:space="preserve"> исключительных ситуаций на  ПУ передаются следующие «Сообщения» типа «Сигналы»</w:t>
      </w:r>
      <w:r w:rsidRPr="00EB33BE">
        <w:rPr>
          <w:rFonts w:cs="Tahoma"/>
          <w:sz w:val="28"/>
        </w:rPr>
        <w:t xml:space="preserve">, </w:t>
      </w:r>
      <w:r w:rsidRPr="00EB33BE">
        <w:rPr>
          <w:sz w:val="28"/>
          <w:szCs w:val="28"/>
        </w:rPr>
        <w:t xml:space="preserve">содержащие информацию об уровне важности исключительной ситуации, ее влиянии на сохранность данных и выполнение задач: </w:t>
      </w:r>
    </w:p>
    <w:p w14:paraId="2C1DFDA1" w14:textId="77777777" w:rsidR="00CE5131" w:rsidRPr="00EB33BE" w:rsidRDefault="00CE5131" w:rsidP="00CE5131">
      <w:pPr>
        <w:numPr>
          <w:ilvl w:val="0"/>
          <w:numId w:val="39"/>
        </w:numPr>
        <w:tabs>
          <w:tab w:val="left" w:pos="1080"/>
        </w:tabs>
        <w:ind w:left="0" w:firstLine="709"/>
        <w:jc w:val="both"/>
        <w:rPr>
          <w:sz w:val="28"/>
          <w:szCs w:val="28"/>
        </w:rPr>
      </w:pPr>
      <w:r w:rsidRPr="00EB33BE">
        <w:rPr>
          <w:sz w:val="28"/>
          <w:szCs w:val="28"/>
        </w:rPr>
        <w:t xml:space="preserve">«Перезапуск ПО» (RestartDB); </w:t>
      </w:r>
    </w:p>
    <w:p w14:paraId="1597D266" w14:textId="77777777" w:rsidR="00CE5131" w:rsidRPr="00EB33BE" w:rsidRDefault="00CE5131" w:rsidP="00CE5131">
      <w:pPr>
        <w:numPr>
          <w:ilvl w:val="0"/>
          <w:numId w:val="39"/>
        </w:numPr>
        <w:tabs>
          <w:tab w:val="left" w:pos="1080"/>
        </w:tabs>
        <w:ind w:left="0" w:firstLine="709"/>
        <w:jc w:val="both"/>
        <w:rPr>
          <w:sz w:val="28"/>
          <w:szCs w:val="28"/>
        </w:rPr>
      </w:pPr>
      <w:r w:rsidRPr="00EB33BE">
        <w:rPr>
          <w:sz w:val="28"/>
          <w:szCs w:val="28"/>
        </w:rPr>
        <w:t>«Попытка несанкционированного доступа» (UnauthorizedAccess);</w:t>
      </w:r>
    </w:p>
    <w:p w14:paraId="7C6F536A" w14:textId="77777777" w:rsidR="00CE5131" w:rsidRPr="00EB33BE" w:rsidRDefault="00CE5131" w:rsidP="00CE5131">
      <w:pPr>
        <w:numPr>
          <w:ilvl w:val="0"/>
          <w:numId w:val="39"/>
        </w:numPr>
        <w:tabs>
          <w:tab w:val="left" w:pos="1080"/>
        </w:tabs>
        <w:ind w:left="0" w:firstLine="709"/>
        <w:jc w:val="both"/>
        <w:rPr>
          <w:sz w:val="28"/>
          <w:szCs w:val="28"/>
        </w:rPr>
      </w:pPr>
      <w:r w:rsidRPr="00EB33BE">
        <w:rPr>
          <w:sz w:val="28"/>
          <w:szCs w:val="28"/>
        </w:rPr>
        <w:t xml:space="preserve">«Критическая ошибка </w:t>
      </w:r>
      <w:proofErr w:type="gramStart"/>
      <w:r w:rsidRPr="00EB33BE">
        <w:rPr>
          <w:sz w:val="28"/>
          <w:szCs w:val="28"/>
        </w:rPr>
        <w:t>ПО</w:t>
      </w:r>
      <w:proofErr w:type="gramEnd"/>
      <w:r w:rsidRPr="00EB33BE">
        <w:rPr>
          <w:sz w:val="28"/>
          <w:szCs w:val="28"/>
        </w:rPr>
        <w:t>, потеря данных, дальнейшая работа невозможна» (CriticalError);</w:t>
      </w:r>
    </w:p>
    <w:p w14:paraId="55E00AD5" w14:textId="77777777" w:rsidR="00CE5131" w:rsidRPr="00EB33BE" w:rsidRDefault="00CE5131" w:rsidP="00CE5131">
      <w:pPr>
        <w:numPr>
          <w:ilvl w:val="0"/>
          <w:numId w:val="39"/>
        </w:numPr>
        <w:tabs>
          <w:tab w:val="left" w:pos="1080"/>
        </w:tabs>
        <w:ind w:left="0" w:firstLine="709"/>
        <w:jc w:val="both"/>
        <w:rPr>
          <w:sz w:val="28"/>
          <w:szCs w:val="28"/>
        </w:rPr>
      </w:pPr>
      <w:r w:rsidRPr="00EB33BE">
        <w:rPr>
          <w:sz w:val="28"/>
          <w:szCs w:val="28"/>
        </w:rPr>
        <w:t xml:space="preserve">«Серьезная ошибка </w:t>
      </w:r>
      <w:proofErr w:type="gramStart"/>
      <w:r w:rsidRPr="00EB33BE">
        <w:rPr>
          <w:sz w:val="28"/>
          <w:szCs w:val="28"/>
        </w:rPr>
        <w:t>ПО</w:t>
      </w:r>
      <w:proofErr w:type="gramEnd"/>
      <w:r w:rsidRPr="00EB33BE">
        <w:rPr>
          <w:sz w:val="28"/>
          <w:szCs w:val="28"/>
        </w:rPr>
        <w:t>, потеря данных, но дальнейшая работа возможна» (MajorError);</w:t>
      </w:r>
    </w:p>
    <w:p w14:paraId="0F0C7B01" w14:textId="77777777" w:rsidR="00CE5131" w:rsidRPr="00EB33BE" w:rsidRDefault="00CE5131" w:rsidP="00CE5131">
      <w:pPr>
        <w:numPr>
          <w:ilvl w:val="0"/>
          <w:numId w:val="39"/>
        </w:numPr>
        <w:tabs>
          <w:tab w:val="left" w:pos="1080"/>
        </w:tabs>
        <w:ind w:left="0" w:firstLine="709"/>
        <w:jc w:val="both"/>
        <w:rPr>
          <w:sz w:val="28"/>
          <w:szCs w:val="28"/>
        </w:rPr>
      </w:pPr>
      <w:r w:rsidRPr="00EB33BE">
        <w:rPr>
          <w:sz w:val="28"/>
          <w:szCs w:val="28"/>
        </w:rPr>
        <w:t xml:space="preserve">«Незначительная ошибка ПО, данные не потеряны, дальнейшая работа возможна» (MinorError); </w:t>
      </w:r>
    </w:p>
    <w:p w14:paraId="6CD77EDF" w14:textId="77777777" w:rsidR="00CE5131" w:rsidRPr="00EB33BE" w:rsidRDefault="00CE5131" w:rsidP="00CE5131">
      <w:pPr>
        <w:numPr>
          <w:ilvl w:val="0"/>
          <w:numId w:val="39"/>
        </w:numPr>
        <w:tabs>
          <w:tab w:val="left" w:pos="1080"/>
        </w:tabs>
        <w:ind w:left="0" w:firstLine="709"/>
        <w:jc w:val="both"/>
        <w:rPr>
          <w:sz w:val="28"/>
          <w:szCs w:val="28"/>
        </w:rPr>
      </w:pPr>
      <w:r w:rsidRPr="00EB33BE">
        <w:rPr>
          <w:sz w:val="28"/>
          <w:szCs w:val="28"/>
        </w:rPr>
        <w:lastRenderedPageBreak/>
        <w:t>«Тестовый пакет» (Heartbeat). Единственный, из «сигналов», передающийся по кпд</w:t>
      </w:r>
      <w:proofErr w:type="gramStart"/>
      <w:r w:rsidRPr="00EB33BE">
        <w:rPr>
          <w:sz w:val="28"/>
          <w:szCs w:val="28"/>
        </w:rPr>
        <w:t>1</w:t>
      </w:r>
      <w:proofErr w:type="gramEnd"/>
      <w:r w:rsidRPr="00EB33BE">
        <w:rPr>
          <w:sz w:val="28"/>
          <w:szCs w:val="28"/>
        </w:rPr>
        <w:t>, кпд2, кпд3, кпд4 в отсутствие иной сетевой активности.</w:t>
      </w:r>
    </w:p>
    <w:p w14:paraId="222B22FB" w14:textId="1641CFAB" w:rsidR="00CE5131" w:rsidRPr="00EB33BE" w:rsidRDefault="00CE5131" w:rsidP="00986A93">
      <w:pPr>
        <w:numPr>
          <w:ilvl w:val="2"/>
          <w:numId w:val="96"/>
        </w:numPr>
        <w:tabs>
          <w:tab w:val="num" w:pos="1440"/>
          <w:tab w:val="left" w:pos="1620"/>
        </w:tabs>
        <w:ind w:left="0" w:firstLine="709"/>
        <w:jc w:val="both"/>
        <w:rPr>
          <w:rFonts w:cs="Tahoma"/>
          <w:sz w:val="28"/>
        </w:rPr>
      </w:pPr>
      <w:r w:rsidRPr="00EB33BE">
        <w:rPr>
          <w:rFonts w:cs="Tahoma"/>
          <w:sz w:val="28"/>
        </w:rPr>
        <w:t>В ответ на «сигналы», поступившие от</w:t>
      </w:r>
      <w:r w:rsidRPr="00EB33BE">
        <w:rPr>
          <w:sz w:val="28"/>
          <w:szCs w:val="28"/>
        </w:rPr>
        <w:t xml:space="preserve"> </w:t>
      </w:r>
      <w:r w:rsidR="00FB57A1">
        <w:rPr>
          <w:sz w:val="28"/>
          <w:szCs w:val="28"/>
        </w:rPr>
        <w:t>программно-технически</w:t>
      </w:r>
      <w:r w:rsidR="000E533A">
        <w:rPr>
          <w:sz w:val="28"/>
          <w:szCs w:val="28"/>
        </w:rPr>
        <w:t>х</w:t>
      </w:r>
      <w:r w:rsidR="00FB57A1">
        <w:rPr>
          <w:sz w:val="28"/>
          <w:szCs w:val="28"/>
        </w:rPr>
        <w:t xml:space="preserve"> средств ОРМ</w:t>
      </w:r>
      <w:r w:rsidRPr="00EB33BE">
        <w:rPr>
          <w:rFonts w:cs="Tahoma"/>
          <w:sz w:val="28"/>
        </w:rPr>
        <w:t>, ПУ   передает «подтверждения сигнала» об их приеме.</w:t>
      </w:r>
    </w:p>
    <w:p w14:paraId="6BE9B54C" w14:textId="4304691F" w:rsidR="00CE5131" w:rsidRPr="00EB33BE" w:rsidRDefault="000E533A" w:rsidP="00986A93">
      <w:pPr>
        <w:numPr>
          <w:ilvl w:val="1"/>
          <w:numId w:val="96"/>
        </w:numPr>
        <w:tabs>
          <w:tab w:val="num" w:pos="1440"/>
        </w:tabs>
        <w:ind w:left="0" w:firstLine="709"/>
        <w:jc w:val="both"/>
        <w:rPr>
          <w:sz w:val="28"/>
          <w:szCs w:val="28"/>
        </w:rPr>
      </w:pPr>
      <w:r>
        <w:rPr>
          <w:sz w:val="28"/>
          <w:szCs w:val="28"/>
        </w:rPr>
        <w:t>П</w:t>
      </w:r>
      <w:r w:rsidR="00FB57A1">
        <w:rPr>
          <w:sz w:val="28"/>
          <w:szCs w:val="28"/>
        </w:rPr>
        <w:t>рограммно-технические средства ОРМ</w:t>
      </w:r>
      <w:r w:rsidR="00CE5131" w:rsidRPr="00EB33BE">
        <w:rPr>
          <w:sz w:val="28"/>
          <w:szCs w:val="28"/>
        </w:rPr>
        <w:t xml:space="preserve"> по «Запросу удаления данных» (</w:t>
      </w:r>
      <w:r w:rsidR="00CE5131" w:rsidRPr="00EB33BE">
        <w:rPr>
          <w:sz w:val="28"/>
          <w:szCs w:val="28"/>
          <w:lang w:val="en-US"/>
        </w:rPr>
        <w:t>DataDropRequest</w:t>
      </w:r>
      <w:r w:rsidR="00CE5131" w:rsidRPr="00EB33BE">
        <w:rPr>
          <w:sz w:val="28"/>
          <w:szCs w:val="28"/>
        </w:rPr>
        <w:t>) осуществля</w:t>
      </w:r>
      <w:r>
        <w:rPr>
          <w:sz w:val="28"/>
          <w:szCs w:val="28"/>
        </w:rPr>
        <w:t>ю</w:t>
      </w:r>
      <w:r w:rsidR="00CE5131" w:rsidRPr="00EB33BE">
        <w:rPr>
          <w:sz w:val="28"/>
          <w:szCs w:val="28"/>
        </w:rPr>
        <w:t>т:</w:t>
      </w:r>
    </w:p>
    <w:p w14:paraId="7FDD14B3" w14:textId="77777777" w:rsidR="00CE5131" w:rsidRPr="00EB33BE" w:rsidRDefault="00CE5131" w:rsidP="00CE5131">
      <w:pPr>
        <w:numPr>
          <w:ilvl w:val="0"/>
          <w:numId w:val="40"/>
        </w:numPr>
        <w:tabs>
          <w:tab w:val="left" w:pos="1080"/>
        </w:tabs>
        <w:ind w:left="0" w:firstLine="709"/>
        <w:jc w:val="both"/>
        <w:rPr>
          <w:sz w:val="28"/>
          <w:szCs w:val="28"/>
        </w:rPr>
      </w:pPr>
      <w:r w:rsidRPr="00EB33BE">
        <w:rPr>
          <w:sz w:val="28"/>
          <w:szCs w:val="28"/>
        </w:rPr>
        <w:t>прерывание задачи, находящейся на выполнении;</w:t>
      </w:r>
    </w:p>
    <w:p w14:paraId="5F700D0A" w14:textId="77777777" w:rsidR="00CE5131" w:rsidRPr="00EB33BE" w:rsidRDefault="00CE5131" w:rsidP="00CE5131">
      <w:pPr>
        <w:numPr>
          <w:ilvl w:val="0"/>
          <w:numId w:val="40"/>
        </w:numPr>
        <w:tabs>
          <w:tab w:val="left" w:pos="1080"/>
        </w:tabs>
        <w:ind w:left="0" w:firstLine="709"/>
        <w:jc w:val="both"/>
        <w:rPr>
          <w:sz w:val="28"/>
          <w:szCs w:val="28"/>
        </w:rPr>
      </w:pPr>
      <w:r w:rsidRPr="00EB33BE">
        <w:rPr>
          <w:sz w:val="28"/>
          <w:szCs w:val="28"/>
        </w:rPr>
        <w:t>удаление данных отчета по завершившейся задаче.</w:t>
      </w:r>
    </w:p>
    <w:p w14:paraId="68B115C4" w14:textId="71E4D2F8" w:rsidR="00057B02" w:rsidRDefault="00CE5131" w:rsidP="00986A93">
      <w:pPr>
        <w:numPr>
          <w:ilvl w:val="0"/>
          <w:numId w:val="96"/>
        </w:numPr>
        <w:tabs>
          <w:tab w:val="num" w:pos="1440"/>
        </w:tabs>
        <w:ind w:left="0" w:firstLine="709"/>
        <w:jc w:val="both"/>
        <w:rPr>
          <w:rFonts w:cs="Tahoma"/>
          <w:sz w:val="28"/>
        </w:rPr>
      </w:pPr>
      <w:r w:rsidRPr="00EB33BE">
        <w:rPr>
          <w:sz w:val="28"/>
          <w:szCs w:val="28"/>
        </w:rPr>
        <w:t>При</w:t>
      </w:r>
      <w:r w:rsidRPr="00EB33BE">
        <w:rPr>
          <w:rFonts w:cs="Tahoma"/>
          <w:sz w:val="28"/>
        </w:rPr>
        <w:t xml:space="preserve"> установлении соединения ПУ и</w:t>
      </w:r>
      <w:r w:rsidRPr="00EB33BE">
        <w:rPr>
          <w:sz w:val="28"/>
          <w:szCs w:val="28"/>
        </w:rPr>
        <w:t xml:space="preserve"> </w:t>
      </w:r>
      <w:r w:rsidR="00FB57A1">
        <w:rPr>
          <w:sz w:val="28"/>
          <w:szCs w:val="28"/>
        </w:rPr>
        <w:t>программно-технически</w:t>
      </w:r>
      <w:r w:rsidR="000E533A">
        <w:rPr>
          <w:sz w:val="28"/>
          <w:szCs w:val="28"/>
        </w:rPr>
        <w:t>е</w:t>
      </w:r>
      <w:r w:rsidR="00FB57A1">
        <w:rPr>
          <w:sz w:val="28"/>
          <w:szCs w:val="28"/>
        </w:rPr>
        <w:t xml:space="preserve"> средства ОРМ</w:t>
      </w:r>
      <w:r w:rsidRPr="00EB33BE">
        <w:rPr>
          <w:rFonts w:cs="Tahoma"/>
          <w:sz w:val="28"/>
        </w:rPr>
        <w:t xml:space="preserve">  взаимно аутентифицируются. Аутентификация выполняется установлением SSL/TLS-соединения поверх </w:t>
      </w:r>
      <w:proofErr w:type="gramStart"/>
      <w:r w:rsidRPr="00EB33BE">
        <w:rPr>
          <w:rFonts w:cs="Tahoma"/>
          <w:sz w:val="28"/>
        </w:rPr>
        <w:t>установленного</w:t>
      </w:r>
      <w:proofErr w:type="gramEnd"/>
      <w:r w:rsidRPr="00EB33BE">
        <w:rPr>
          <w:rFonts w:cs="Tahoma"/>
          <w:sz w:val="28"/>
        </w:rPr>
        <w:t xml:space="preserve"> TCP-соединения между  ПУ и</w:t>
      </w:r>
      <w:r w:rsidRPr="00EB33BE">
        <w:rPr>
          <w:sz w:val="28"/>
          <w:szCs w:val="28"/>
        </w:rPr>
        <w:t xml:space="preserve"> </w:t>
      </w:r>
      <w:r w:rsidR="00FB57A1">
        <w:rPr>
          <w:sz w:val="28"/>
          <w:szCs w:val="28"/>
        </w:rPr>
        <w:t>программно-технически</w:t>
      </w:r>
      <w:r w:rsidR="000E533A">
        <w:rPr>
          <w:sz w:val="28"/>
          <w:szCs w:val="28"/>
        </w:rPr>
        <w:t>ми</w:t>
      </w:r>
      <w:r w:rsidR="00FB57A1">
        <w:rPr>
          <w:sz w:val="28"/>
          <w:szCs w:val="28"/>
        </w:rPr>
        <w:t xml:space="preserve"> средства</w:t>
      </w:r>
      <w:r w:rsidR="000E533A">
        <w:rPr>
          <w:sz w:val="28"/>
          <w:szCs w:val="28"/>
        </w:rPr>
        <w:t>ми</w:t>
      </w:r>
      <w:r w:rsidR="00FB57A1">
        <w:rPr>
          <w:sz w:val="28"/>
          <w:szCs w:val="28"/>
        </w:rPr>
        <w:t xml:space="preserve"> ОРМ</w:t>
      </w:r>
      <w:r w:rsidRPr="00EB33BE">
        <w:rPr>
          <w:rFonts w:cs="Tahoma"/>
          <w:sz w:val="28"/>
        </w:rPr>
        <w:t>. Для взаимной аутентификации ПУ</w:t>
      </w:r>
      <w:r>
        <w:rPr>
          <w:rFonts w:cs="Tahoma"/>
          <w:sz w:val="28"/>
        </w:rPr>
        <w:t xml:space="preserve"> </w:t>
      </w:r>
      <w:r w:rsidRPr="00EB33BE">
        <w:rPr>
          <w:rFonts w:cs="Tahoma"/>
          <w:sz w:val="28"/>
        </w:rPr>
        <w:t xml:space="preserve">и </w:t>
      </w:r>
      <w:r w:rsidR="00FB57A1">
        <w:rPr>
          <w:sz w:val="28"/>
          <w:szCs w:val="28"/>
        </w:rPr>
        <w:t>программно-технические средства ОРМ</w:t>
      </w:r>
      <w:r w:rsidRPr="00EB33BE">
        <w:rPr>
          <w:rFonts w:cs="Tahoma"/>
          <w:sz w:val="28"/>
        </w:rPr>
        <w:t xml:space="preserve"> предварительно  создаются X.509-сертификаты, которые сообщаются ПУ и </w:t>
      </w:r>
      <w:r w:rsidR="00FB57A1">
        <w:rPr>
          <w:sz w:val="28"/>
          <w:szCs w:val="28"/>
        </w:rPr>
        <w:t>программно-технические средства ОРМ</w:t>
      </w:r>
      <w:r w:rsidRPr="00EB33BE">
        <w:rPr>
          <w:rFonts w:cs="Tahoma"/>
          <w:sz w:val="28"/>
        </w:rPr>
        <w:t xml:space="preserve">. </w:t>
      </w:r>
    </w:p>
    <w:p w14:paraId="6C9CF7F0" w14:textId="3069DF21" w:rsidR="00CE5131" w:rsidRPr="00EB33BE" w:rsidRDefault="00CE5131" w:rsidP="00986A93">
      <w:pPr>
        <w:ind w:firstLine="709"/>
        <w:jc w:val="both"/>
        <w:rPr>
          <w:rFonts w:cs="Tahoma"/>
          <w:sz w:val="28"/>
        </w:rPr>
      </w:pPr>
      <w:r w:rsidRPr="00EB33BE">
        <w:rPr>
          <w:rFonts w:cs="Tahoma"/>
          <w:sz w:val="28"/>
        </w:rPr>
        <w:t xml:space="preserve">В случае невозможности аутентифицировать одну из сторон TCP-соединение разрывается. Созданный для  ПУ сертификат используется для аутентификации только одного данного ПУ на </w:t>
      </w:r>
      <w:r w:rsidR="000E533A">
        <w:rPr>
          <w:rFonts w:cs="Tahoma"/>
          <w:sz w:val="28"/>
        </w:rPr>
        <w:t>одних</w:t>
      </w:r>
      <w:r w:rsidR="000E533A" w:rsidRPr="00EB33BE">
        <w:rPr>
          <w:rFonts w:cs="Tahoma"/>
          <w:sz w:val="28"/>
        </w:rPr>
        <w:t xml:space="preserve"> </w:t>
      </w:r>
      <w:r w:rsidR="00FB57A1">
        <w:rPr>
          <w:sz w:val="28"/>
          <w:szCs w:val="28"/>
        </w:rPr>
        <w:t>программно-технически</w:t>
      </w:r>
      <w:r w:rsidR="000E533A">
        <w:rPr>
          <w:sz w:val="28"/>
          <w:szCs w:val="28"/>
        </w:rPr>
        <w:t>х</w:t>
      </w:r>
      <w:r w:rsidR="00FB57A1">
        <w:rPr>
          <w:sz w:val="28"/>
          <w:szCs w:val="28"/>
        </w:rPr>
        <w:t xml:space="preserve"> средства</w:t>
      </w:r>
      <w:r w:rsidR="000E533A">
        <w:rPr>
          <w:sz w:val="28"/>
          <w:szCs w:val="28"/>
        </w:rPr>
        <w:t>х</w:t>
      </w:r>
      <w:r w:rsidR="00FB57A1">
        <w:rPr>
          <w:sz w:val="28"/>
          <w:szCs w:val="28"/>
        </w:rPr>
        <w:t xml:space="preserve"> ОРМ</w:t>
      </w:r>
      <w:r w:rsidRPr="00EB33BE">
        <w:rPr>
          <w:rFonts w:cs="Tahoma"/>
          <w:sz w:val="28"/>
        </w:rPr>
        <w:t xml:space="preserve"> по всем каналам передачи данных — кпд</w:t>
      </w:r>
      <w:proofErr w:type="gramStart"/>
      <w:r w:rsidRPr="00EB33BE">
        <w:rPr>
          <w:rFonts w:cs="Tahoma"/>
          <w:sz w:val="28"/>
        </w:rPr>
        <w:t>1</w:t>
      </w:r>
      <w:proofErr w:type="gramEnd"/>
      <w:r w:rsidRPr="00EB33BE">
        <w:rPr>
          <w:rFonts w:cs="Tahoma"/>
          <w:sz w:val="28"/>
        </w:rPr>
        <w:t xml:space="preserve">, кпд2, кпд3, кпд4. ПУ и </w:t>
      </w:r>
      <w:r w:rsidR="00FB57A1">
        <w:rPr>
          <w:sz w:val="28"/>
          <w:szCs w:val="28"/>
        </w:rPr>
        <w:t>программно-технические средства ОРМ</w:t>
      </w:r>
      <w:r w:rsidRPr="00EB33BE">
        <w:rPr>
          <w:rFonts w:cs="Tahoma"/>
          <w:sz w:val="28"/>
        </w:rPr>
        <w:t xml:space="preserve">  используют TLS </w:t>
      </w:r>
      <w:r w:rsidR="00057B02" w:rsidRPr="009F143A">
        <w:rPr>
          <w:rFonts w:cs="Tahoma"/>
          <w:sz w:val="28"/>
        </w:rPr>
        <w:t xml:space="preserve">актуальной </w:t>
      </w:r>
      <w:r w:rsidRPr="009F143A">
        <w:rPr>
          <w:rFonts w:cs="Tahoma"/>
          <w:sz w:val="28"/>
        </w:rPr>
        <w:t>версии.</w:t>
      </w:r>
      <w:r w:rsidRPr="00EB33BE">
        <w:rPr>
          <w:rFonts w:cs="Tahoma"/>
          <w:sz w:val="28"/>
        </w:rPr>
        <w:t xml:space="preserve"> Требования к сертификатам (длины ключей, прочие параметры) согласовываются для каждой пары </w:t>
      </w:r>
      <w:r w:rsidR="00FB57A1">
        <w:rPr>
          <w:sz w:val="28"/>
          <w:szCs w:val="28"/>
        </w:rPr>
        <w:t>программно-технически</w:t>
      </w:r>
      <w:r w:rsidR="000E533A">
        <w:rPr>
          <w:sz w:val="28"/>
          <w:szCs w:val="28"/>
        </w:rPr>
        <w:t xml:space="preserve">х </w:t>
      </w:r>
      <w:r w:rsidR="00FB57A1">
        <w:rPr>
          <w:sz w:val="28"/>
          <w:szCs w:val="28"/>
        </w:rPr>
        <w:t>средств</w:t>
      </w:r>
      <w:r w:rsidR="000E533A">
        <w:rPr>
          <w:sz w:val="28"/>
          <w:szCs w:val="28"/>
        </w:rPr>
        <w:t xml:space="preserve"> </w:t>
      </w:r>
      <w:r w:rsidR="00FB57A1">
        <w:rPr>
          <w:sz w:val="28"/>
          <w:szCs w:val="28"/>
        </w:rPr>
        <w:t>ОРМ</w:t>
      </w:r>
      <w:r w:rsidRPr="00EB33BE">
        <w:rPr>
          <w:rFonts w:cs="Tahoma"/>
          <w:sz w:val="28"/>
        </w:rPr>
        <w:t xml:space="preserve"> и ПУ отдельно.</w:t>
      </w:r>
    </w:p>
    <w:p w14:paraId="5CE09611" w14:textId="6E5FEB12" w:rsidR="00CE5131" w:rsidRPr="00EB33BE" w:rsidRDefault="00CE5131" w:rsidP="00986A93">
      <w:pPr>
        <w:numPr>
          <w:ilvl w:val="0"/>
          <w:numId w:val="96"/>
        </w:numPr>
        <w:tabs>
          <w:tab w:val="num" w:pos="1440"/>
        </w:tabs>
        <w:ind w:left="0" w:firstLine="709"/>
        <w:jc w:val="both"/>
        <w:rPr>
          <w:rFonts w:cs="Tahoma"/>
          <w:sz w:val="28"/>
        </w:rPr>
      </w:pPr>
      <w:r w:rsidRPr="00EB33BE">
        <w:rPr>
          <w:rFonts w:cs="Tahoma"/>
          <w:iCs/>
          <w:sz w:val="28"/>
        </w:rPr>
        <w:t>Открытие</w:t>
      </w:r>
      <w:r w:rsidRPr="00EB33BE">
        <w:rPr>
          <w:rFonts w:cs="Tahoma"/>
          <w:sz w:val="28"/>
        </w:rPr>
        <w:t xml:space="preserve"> сессии осуществляется выполнением процедуры аутентификации </w:t>
      </w:r>
      <w:r w:rsidRPr="00EB33BE">
        <w:rPr>
          <w:sz w:val="28"/>
          <w:szCs w:val="28"/>
        </w:rPr>
        <w:t xml:space="preserve">к </w:t>
      </w:r>
      <w:r w:rsidR="00BD29E9" w:rsidRPr="00CF0C93">
        <w:rPr>
          <w:sz w:val="28"/>
          <w:szCs w:val="28"/>
        </w:rPr>
        <w:t xml:space="preserve">настоящим Требованиям </w:t>
      </w:r>
      <w:r w:rsidRPr="00EB33BE">
        <w:rPr>
          <w:rFonts w:cs="Tahoma"/>
          <w:sz w:val="28"/>
        </w:rPr>
        <w:t xml:space="preserve">перед началом выполнения всех запросов. Открытие сессии осуществляется посылкой по каналу управления от  ПУ к </w:t>
      </w:r>
      <w:r w:rsidR="00FB57A1">
        <w:rPr>
          <w:sz w:val="28"/>
          <w:szCs w:val="28"/>
        </w:rPr>
        <w:t>программно-технически</w:t>
      </w:r>
      <w:r w:rsidR="00FB3E38">
        <w:rPr>
          <w:sz w:val="28"/>
          <w:szCs w:val="28"/>
        </w:rPr>
        <w:t>м</w:t>
      </w:r>
      <w:r w:rsidR="00FB57A1">
        <w:rPr>
          <w:sz w:val="28"/>
          <w:szCs w:val="28"/>
        </w:rPr>
        <w:t xml:space="preserve"> средства</w:t>
      </w:r>
      <w:r w:rsidR="00FB3E38">
        <w:rPr>
          <w:sz w:val="28"/>
          <w:szCs w:val="28"/>
        </w:rPr>
        <w:t>м</w:t>
      </w:r>
      <w:r w:rsidR="00FB57A1">
        <w:rPr>
          <w:sz w:val="28"/>
          <w:szCs w:val="28"/>
        </w:rPr>
        <w:t xml:space="preserve"> ОРМ</w:t>
      </w:r>
      <w:r w:rsidRPr="00EB33BE">
        <w:rPr>
          <w:rFonts w:cs="Tahoma"/>
          <w:sz w:val="28"/>
        </w:rPr>
        <w:t xml:space="preserve">  «Запроса на открытие сессии» (</w:t>
      </w:r>
      <w:r w:rsidRPr="00EB33BE">
        <w:rPr>
          <w:rFonts w:cs="Tahoma"/>
          <w:sz w:val="28"/>
          <w:lang w:val="en-US"/>
        </w:rPr>
        <w:t>ConnectRequest</w:t>
      </w:r>
      <w:r w:rsidRPr="00EB33BE">
        <w:rPr>
          <w:rFonts w:cs="Tahoma"/>
          <w:sz w:val="28"/>
        </w:rPr>
        <w:t>).</w:t>
      </w:r>
    </w:p>
    <w:p w14:paraId="2EE9E8F6" w14:textId="77777777"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t>«Запрос на открытие сессии» устанавливает следующие параметры сессии:</w:t>
      </w:r>
    </w:p>
    <w:p w14:paraId="5E9AF697" w14:textId="6F87F03B" w:rsidR="00CE5131" w:rsidRPr="00EB33BE" w:rsidRDefault="00CE5131" w:rsidP="00CE5131">
      <w:pPr>
        <w:numPr>
          <w:ilvl w:val="0"/>
          <w:numId w:val="41"/>
        </w:numPr>
        <w:tabs>
          <w:tab w:val="num" w:pos="1134"/>
        </w:tabs>
        <w:ind w:left="0" w:firstLine="709"/>
        <w:jc w:val="both"/>
        <w:rPr>
          <w:sz w:val="28"/>
          <w:szCs w:val="28"/>
        </w:rPr>
      </w:pPr>
      <w:r w:rsidRPr="00EB33BE">
        <w:rPr>
          <w:sz w:val="28"/>
          <w:szCs w:val="28"/>
        </w:rPr>
        <w:t>«максимальное время отсутствия активности сессии» (</w:t>
      </w:r>
      <w:r w:rsidRPr="00EB33BE">
        <w:rPr>
          <w:sz w:val="28"/>
          <w:szCs w:val="28"/>
          <w:lang w:val="en-US"/>
        </w:rPr>
        <w:t>session</w:t>
      </w:r>
      <w:r w:rsidRPr="00EB33BE">
        <w:rPr>
          <w:sz w:val="28"/>
          <w:szCs w:val="28"/>
        </w:rPr>
        <w:t>-</w:t>
      </w:r>
      <w:r w:rsidRPr="00EB33BE">
        <w:rPr>
          <w:sz w:val="28"/>
          <w:szCs w:val="28"/>
          <w:lang w:val="en-US"/>
        </w:rPr>
        <w:t>timeout</w:t>
      </w:r>
      <w:r w:rsidRPr="00EB33BE">
        <w:rPr>
          <w:sz w:val="28"/>
          <w:szCs w:val="28"/>
        </w:rPr>
        <w:t xml:space="preserve">) – интервал времени, по истечении которого сессия  принудительно прерывается  </w:t>
      </w:r>
      <w:r w:rsidR="00FB57A1">
        <w:rPr>
          <w:sz w:val="28"/>
          <w:szCs w:val="28"/>
        </w:rPr>
        <w:t>программно-технически</w:t>
      </w:r>
      <w:r w:rsidR="000E533A">
        <w:rPr>
          <w:sz w:val="28"/>
          <w:szCs w:val="28"/>
        </w:rPr>
        <w:t>ми</w:t>
      </w:r>
      <w:r w:rsidR="00FB57A1">
        <w:rPr>
          <w:sz w:val="28"/>
          <w:szCs w:val="28"/>
        </w:rPr>
        <w:t xml:space="preserve"> средства</w:t>
      </w:r>
      <w:r w:rsidR="000E533A">
        <w:rPr>
          <w:sz w:val="28"/>
          <w:szCs w:val="28"/>
        </w:rPr>
        <w:t>ми</w:t>
      </w:r>
      <w:r w:rsidR="00FB57A1">
        <w:rPr>
          <w:sz w:val="28"/>
          <w:szCs w:val="28"/>
        </w:rPr>
        <w:t xml:space="preserve"> ОРМ</w:t>
      </w:r>
      <w:r w:rsidRPr="00EB33BE">
        <w:rPr>
          <w:sz w:val="28"/>
          <w:szCs w:val="28"/>
        </w:rPr>
        <w:t>;</w:t>
      </w:r>
    </w:p>
    <w:p w14:paraId="79F2D4CC" w14:textId="57FBE9A2" w:rsidR="00CE5131" w:rsidRPr="00EB33BE" w:rsidRDefault="00CE5131" w:rsidP="00CE5131">
      <w:pPr>
        <w:numPr>
          <w:ilvl w:val="0"/>
          <w:numId w:val="41"/>
        </w:numPr>
        <w:tabs>
          <w:tab w:val="num" w:pos="1134"/>
        </w:tabs>
        <w:ind w:left="0" w:firstLine="709"/>
        <w:jc w:val="both"/>
        <w:rPr>
          <w:sz w:val="28"/>
          <w:szCs w:val="28"/>
        </w:rPr>
      </w:pPr>
      <w:r w:rsidRPr="00EB33BE">
        <w:rPr>
          <w:sz w:val="28"/>
          <w:szCs w:val="28"/>
        </w:rPr>
        <w:t>«максимальный размер блока данных отчетов» (</w:t>
      </w:r>
      <w:r w:rsidRPr="00EB33BE">
        <w:rPr>
          <w:sz w:val="28"/>
          <w:szCs w:val="28"/>
          <w:lang w:val="en-US"/>
        </w:rPr>
        <w:t>max</w:t>
      </w:r>
      <w:r w:rsidRPr="00EB33BE">
        <w:rPr>
          <w:sz w:val="28"/>
          <w:szCs w:val="28"/>
        </w:rPr>
        <w:t>-</w:t>
      </w:r>
      <w:r w:rsidRPr="00EB33BE">
        <w:rPr>
          <w:sz w:val="28"/>
          <w:szCs w:val="28"/>
          <w:lang w:val="en-US"/>
        </w:rPr>
        <w:t>data</w:t>
      </w:r>
      <w:r w:rsidRPr="00EB33BE">
        <w:rPr>
          <w:sz w:val="28"/>
          <w:szCs w:val="28"/>
        </w:rPr>
        <w:t>-</w:t>
      </w:r>
      <w:r w:rsidRPr="00EB33BE">
        <w:rPr>
          <w:sz w:val="28"/>
          <w:szCs w:val="28"/>
          <w:lang w:val="en-US"/>
        </w:rPr>
        <w:t>length</w:t>
      </w:r>
      <w:r w:rsidRPr="00EB33BE">
        <w:rPr>
          <w:sz w:val="28"/>
          <w:szCs w:val="28"/>
        </w:rPr>
        <w:t xml:space="preserve">) в строках записей </w:t>
      </w:r>
      <w:r w:rsidR="00FB57A1">
        <w:rPr>
          <w:sz w:val="28"/>
          <w:szCs w:val="28"/>
        </w:rPr>
        <w:t>программно-технически</w:t>
      </w:r>
      <w:r w:rsidR="00FB3E38">
        <w:rPr>
          <w:sz w:val="28"/>
          <w:szCs w:val="28"/>
        </w:rPr>
        <w:t>х</w:t>
      </w:r>
      <w:r w:rsidR="00FB57A1">
        <w:rPr>
          <w:sz w:val="28"/>
          <w:szCs w:val="28"/>
        </w:rPr>
        <w:t xml:space="preserve"> средства</w:t>
      </w:r>
      <w:r w:rsidR="00FB3E38">
        <w:rPr>
          <w:sz w:val="28"/>
          <w:szCs w:val="28"/>
        </w:rPr>
        <w:t xml:space="preserve">х </w:t>
      </w:r>
      <w:r w:rsidR="00FB57A1">
        <w:rPr>
          <w:sz w:val="28"/>
          <w:szCs w:val="28"/>
        </w:rPr>
        <w:t>ОРМ</w:t>
      </w:r>
      <w:r w:rsidRPr="00EB33BE">
        <w:rPr>
          <w:sz w:val="28"/>
          <w:szCs w:val="28"/>
        </w:rPr>
        <w:t>;</w:t>
      </w:r>
    </w:p>
    <w:p w14:paraId="73DA7D0F" w14:textId="77777777" w:rsidR="00CE5131" w:rsidRPr="00EB33BE" w:rsidRDefault="00CE5131" w:rsidP="00CE5131">
      <w:pPr>
        <w:numPr>
          <w:ilvl w:val="0"/>
          <w:numId w:val="41"/>
        </w:numPr>
        <w:tabs>
          <w:tab w:val="left" w:pos="1134"/>
        </w:tabs>
        <w:ind w:left="0" w:firstLine="709"/>
        <w:jc w:val="both"/>
        <w:rPr>
          <w:sz w:val="28"/>
          <w:szCs w:val="28"/>
        </w:rPr>
      </w:pPr>
      <w:r w:rsidRPr="00EB33BE">
        <w:rPr>
          <w:sz w:val="28"/>
          <w:szCs w:val="28"/>
        </w:rPr>
        <w:t>«размер окна для канала передачи данных» (</w:t>
      </w:r>
      <w:r w:rsidRPr="00EB33BE">
        <w:rPr>
          <w:sz w:val="28"/>
          <w:szCs w:val="28"/>
          <w:lang w:val="en-US"/>
        </w:rPr>
        <w:t>data</w:t>
      </w:r>
      <w:r w:rsidRPr="00EB33BE">
        <w:rPr>
          <w:sz w:val="28"/>
          <w:szCs w:val="28"/>
        </w:rPr>
        <w:t>-</w:t>
      </w:r>
      <w:r w:rsidRPr="00EB33BE">
        <w:rPr>
          <w:sz w:val="28"/>
          <w:szCs w:val="28"/>
          <w:lang w:val="en-US"/>
        </w:rPr>
        <w:t>packet</w:t>
      </w:r>
      <w:r w:rsidRPr="00EB33BE">
        <w:rPr>
          <w:sz w:val="28"/>
          <w:szCs w:val="28"/>
        </w:rPr>
        <w:t>-</w:t>
      </w:r>
      <w:r w:rsidRPr="00EB33BE">
        <w:rPr>
          <w:sz w:val="28"/>
          <w:szCs w:val="28"/>
          <w:lang w:val="en-US"/>
        </w:rPr>
        <w:t>window</w:t>
      </w:r>
      <w:r w:rsidRPr="00EB33BE">
        <w:rPr>
          <w:sz w:val="28"/>
          <w:szCs w:val="28"/>
        </w:rPr>
        <w:t>-</w:t>
      </w:r>
      <w:r w:rsidRPr="00EB33BE">
        <w:rPr>
          <w:sz w:val="28"/>
          <w:szCs w:val="28"/>
          <w:lang w:val="en-US"/>
        </w:rPr>
        <w:t>size</w:t>
      </w:r>
      <w:r w:rsidRPr="00EB33BE">
        <w:rPr>
          <w:sz w:val="28"/>
          <w:szCs w:val="28"/>
        </w:rPr>
        <w:t>);</w:t>
      </w:r>
    </w:p>
    <w:p w14:paraId="1FFC9878" w14:textId="77777777" w:rsidR="00CE5131" w:rsidRPr="00EB33BE" w:rsidRDefault="00CE5131" w:rsidP="00CE5131">
      <w:pPr>
        <w:numPr>
          <w:ilvl w:val="0"/>
          <w:numId w:val="41"/>
        </w:numPr>
        <w:tabs>
          <w:tab w:val="left" w:pos="1134"/>
        </w:tabs>
        <w:ind w:left="0" w:firstLine="709"/>
        <w:jc w:val="both"/>
        <w:rPr>
          <w:sz w:val="28"/>
          <w:szCs w:val="28"/>
        </w:rPr>
      </w:pPr>
      <w:r w:rsidRPr="00EB33BE">
        <w:rPr>
          <w:sz w:val="28"/>
          <w:szCs w:val="28"/>
        </w:rPr>
        <w:t>«максимальная длительность задержки начала передачи блоков отчетов» (data-load-timeout);</w:t>
      </w:r>
    </w:p>
    <w:p w14:paraId="3871FC5A" w14:textId="77777777" w:rsidR="00CE5131" w:rsidRPr="00EB33BE" w:rsidRDefault="00CE5131" w:rsidP="00CE5131">
      <w:pPr>
        <w:numPr>
          <w:ilvl w:val="0"/>
          <w:numId w:val="41"/>
        </w:numPr>
        <w:tabs>
          <w:tab w:val="left" w:pos="1134"/>
        </w:tabs>
        <w:ind w:left="0" w:firstLine="709"/>
        <w:jc w:val="both"/>
        <w:rPr>
          <w:sz w:val="28"/>
          <w:szCs w:val="28"/>
        </w:rPr>
      </w:pPr>
      <w:r w:rsidRPr="00EB33BE">
        <w:rPr>
          <w:sz w:val="28"/>
          <w:szCs w:val="28"/>
        </w:rPr>
        <w:t>«максимальный размер задержки подтверждения о получении данных» (data-packet-response-timeout);</w:t>
      </w:r>
    </w:p>
    <w:p w14:paraId="07EACA7C" w14:textId="77777777" w:rsidR="00CE5131" w:rsidRPr="00EB33BE" w:rsidRDefault="00CE5131" w:rsidP="00CE5131">
      <w:pPr>
        <w:numPr>
          <w:ilvl w:val="0"/>
          <w:numId w:val="41"/>
        </w:numPr>
        <w:tabs>
          <w:tab w:val="left" w:pos="1134"/>
        </w:tabs>
        <w:ind w:left="0" w:firstLine="709"/>
        <w:jc w:val="both"/>
        <w:rPr>
          <w:sz w:val="28"/>
          <w:szCs w:val="28"/>
        </w:rPr>
      </w:pPr>
      <w:r w:rsidRPr="00EB33BE">
        <w:rPr>
          <w:sz w:val="28"/>
          <w:szCs w:val="28"/>
        </w:rPr>
        <w:t xml:space="preserve">«максимальный размер задержки подтверждения запроса или сигнала»  (request-response-timeout). </w:t>
      </w:r>
    </w:p>
    <w:p w14:paraId="5566BCF4" w14:textId="54E7EBB2" w:rsidR="00CE5131" w:rsidRPr="00EB33BE" w:rsidRDefault="00CE5131" w:rsidP="00CE5131">
      <w:pPr>
        <w:ind w:firstLine="709"/>
        <w:jc w:val="both"/>
        <w:rPr>
          <w:sz w:val="28"/>
          <w:szCs w:val="28"/>
        </w:rPr>
      </w:pPr>
      <w:r w:rsidRPr="00EB33BE">
        <w:rPr>
          <w:sz w:val="28"/>
          <w:szCs w:val="28"/>
        </w:rPr>
        <w:t xml:space="preserve">Любое сообщение в соответствии с </w:t>
      </w:r>
      <w:r w:rsidRPr="00EB33BE">
        <w:rPr>
          <w:sz w:val="28"/>
          <w:szCs w:val="28"/>
          <w:lang w:val="en-US"/>
        </w:rPr>
        <w:t>ASN</w:t>
      </w:r>
      <w:r w:rsidRPr="00EB33BE">
        <w:rPr>
          <w:sz w:val="28"/>
          <w:szCs w:val="28"/>
        </w:rPr>
        <w:t xml:space="preserve">.1-протоколом      взаимодействия </w:t>
      </w:r>
      <w:r w:rsidR="00FB57A1">
        <w:rPr>
          <w:sz w:val="28"/>
          <w:szCs w:val="28"/>
        </w:rPr>
        <w:t>программно-технически</w:t>
      </w:r>
      <w:r w:rsidR="00FB3E38">
        <w:rPr>
          <w:sz w:val="28"/>
          <w:szCs w:val="28"/>
        </w:rPr>
        <w:t>х</w:t>
      </w:r>
      <w:r w:rsidR="00FB57A1">
        <w:rPr>
          <w:sz w:val="28"/>
          <w:szCs w:val="28"/>
        </w:rPr>
        <w:t xml:space="preserve"> средств ОРМ</w:t>
      </w:r>
      <w:r w:rsidRPr="00EB33BE">
        <w:rPr>
          <w:sz w:val="28"/>
          <w:szCs w:val="28"/>
        </w:rPr>
        <w:t xml:space="preserve"> и ПУ, согласно  </w:t>
      </w:r>
      <w:r>
        <w:rPr>
          <w:sz w:val="28"/>
          <w:szCs w:val="28"/>
        </w:rPr>
        <w:t>П</w:t>
      </w:r>
      <w:r w:rsidRPr="00EB33BE">
        <w:rPr>
          <w:sz w:val="28"/>
          <w:szCs w:val="28"/>
        </w:rPr>
        <w:t xml:space="preserve">риложению </w:t>
      </w:r>
      <w:r w:rsidR="00BD29E9">
        <w:rPr>
          <w:sz w:val="28"/>
          <w:szCs w:val="28"/>
        </w:rPr>
        <w:t>№ 5</w:t>
      </w:r>
      <w:r w:rsidRPr="00EB33BE">
        <w:rPr>
          <w:sz w:val="28"/>
          <w:szCs w:val="28"/>
        </w:rPr>
        <w:t xml:space="preserve"> к </w:t>
      </w:r>
      <w:r w:rsidR="00BD29E9" w:rsidRPr="00CF0C93">
        <w:rPr>
          <w:sz w:val="28"/>
          <w:szCs w:val="28"/>
        </w:rPr>
        <w:lastRenderedPageBreak/>
        <w:t xml:space="preserve">настоящим Требованиям к </w:t>
      </w:r>
      <w:r w:rsidR="00FB57A1">
        <w:rPr>
          <w:sz w:val="28"/>
          <w:szCs w:val="28"/>
        </w:rPr>
        <w:t>программно-технически</w:t>
      </w:r>
      <w:r w:rsidR="00FB3E38">
        <w:rPr>
          <w:sz w:val="28"/>
          <w:szCs w:val="28"/>
        </w:rPr>
        <w:t>м</w:t>
      </w:r>
      <w:r w:rsidR="00FB57A1">
        <w:rPr>
          <w:sz w:val="28"/>
          <w:szCs w:val="28"/>
        </w:rPr>
        <w:t xml:space="preserve"> средства</w:t>
      </w:r>
      <w:r w:rsidR="00FB3E38">
        <w:rPr>
          <w:sz w:val="28"/>
          <w:szCs w:val="28"/>
        </w:rPr>
        <w:t>м</w:t>
      </w:r>
      <w:r w:rsidR="00FB57A1">
        <w:rPr>
          <w:sz w:val="28"/>
          <w:szCs w:val="28"/>
        </w:rPr>
        <w:t xml:space="preserve"> ОРМ</w:t>
      </w:r>
      <w:r w:rsidR="00BD29E9" w:rsidRPr="00EB33BE">
        <w:rPr>
          <w:sz w:val="28"/>
          <w:szCs w:val="28"/>
        </w:rPr>
        <w:t xml:space="preserve"> </w:t>
      </w:r>
      <w:r w:rsidRPr="00EB33BE">
        <w:rPr>
          <w:sz w:val="28"/>
          <w:szCs w:val="28"/>
        </w:rPr>
        <w:t>считается сетевой активностью.</w:t>
      </w:r>
    </w:p>
    <w:p w14:paraId="616BC889" w14:textId="5DE3E311" w:rsidR="00CE5131" w:rsidRPr="00EB33BE" w:rsidRDefault="00FB3E38" w:rsidP="00986A93">
      <w:pPr>
        <w:numPr>
          <w:ilvl w:val="1"/>
          <w:numId w:val="96"/>
        </w:numPr>
        <w:tabs>
          <w:tab w:val="num" w:pos="1440"/>
        </w:tabs>
        <w:ind w:left="0" w:firstLine="709"/>
        <w:jc w:val="both"/>
        <w:rPr>
          <w:sz w:val="28"/>
          <w:szCs w:val="28"/>
        </w:rPr>
      </w:pPr>
      <w:r>
        <w:rPr>
          <w:sz w:val="28"/>
          <w:szCs w:val="28"/>
        </w:rPr>
        <w:t>П</w:t>
      </w:r>
      <w:r w:rsidR="00FB57A1">
        <w:rPr>
          <w:sz w:val="28"/>
          <w:szCs w:val="28"/>
        </w:rPr>
        <w:t>рограммно-технические средства ОРМ</w:t>
      </w:r>
      <w:r w:rsidR="00CE5131" w:rsidRPr="00EB33BE">
        <w:rPr>
          <w:sz w:val="28"/>
          <w:szCs w:val="28"/>
        </w:rPr>
        <w:t xml:space="preserve">  при получении сообщения «Запрос на открытие сессии», анализиру</w:t>
      </w:r>
      <w:r>
        <w:rPr>
          <w:sz w:val="28"/>
          <w:szCs w:val="28"/>
        </w:rPr>
        <w:t>ю</w:t>
      </w:r>
      <w:r w:rsidR="00CE5131" w:rsidRPr="00EB33BE">
        <w:rPr>
          <w:sz w:val="28"/>
          <w:szCs w:val="28"/>
        </w:rPr>
        <w:t xml:space="preserve">т параметр «размер окна для канала передачи данных», определяет максимально возможный размер окна, не превышающий полученного от ПУ. </w:t>
      </w:r>
      <w:r>
        <w:rPr>
          <w:sz w:val="28"/>
          <w:szCs w:val="28"/>
        </w:rPr>
        <w:t>П</w:t>
      </w:r>
      <w:r w:rsidR="00FB57A1">
        <w:rPr>
          <w:sz w:val="28"/>
          <w:szCs w:val="28"/>
        </w:rPr>
        <w:t>рограммно-технические средства ОРМ</w:t>
      </w:r>
      <w:r w:rsidR="00CE5131" w:rsidRPr="00EB33BE">
        <w:rPr>
          <w:sz w:val="28"/>
          <w:szCs w:val="28"/>
        </w:rPr>
        <w:t xml:space="preserve">  определя</w:t>
      </w:r>
      <w:r>
        <w:rPr>
          <w:sz w:val="28"/>
          <w:szCs w:val="28"/>
        </w:rPr>
        <w:t>ю</w:t>
      </w:r>
      <w:r w:rsidR="00CE5131" w:rsidRPr="00EB33BE">
        <w:rPr>
          <w:sz w:val="28"/>
          <w:szCs w:val="28"/>
        </w:rPr>
        <w:t xml:space="preserve">т минимальные значения таймаутов из параметров сессии, выбирая их не меньше, чем переданные в сообщении </w:t>
      </w:r>
      <w:r w:rsidR="00CE5131" w:rsidRPr="00EB33BE">
        <w:rPr>
          <w:rFonts w:cs="Tahoma"/>
          <w:sz w:val="28"/>
        </w:rPr>
        <w:t>«Запрос на открытие сессии» (</w:t>
      </w:r>
      <w:r w:rsidR="00CE5131" w:rsidRPr="00EB33BE">
        <w:rPr>
          <w:rFonts w:cs="Tahoma"/>
          <w:sz w:val="28"/>
          <w:lang w:val="en-US"/>
        </w:rPr>
        <w:t>ConnectRequest</w:t>
      </w:r>
      <w:r w:rsidR="00CE5131" w:rsidRPr="00EB33BE">
        <w:rPr>
          <w:rFonts w:cs="Tahoma"/>
          <w:sz w:val="28"/>
        </w:rPr>
        <w:t xml:space="preserve">). Рассчитанные значения размеров окна и таймаутов </w:t>
      </w:r>
      <w:r w:rsidR="00FB57A1">
        <w:rPr>
          <w:sz w:val="28"/>
          <w:szCs w:val="28"/>
        </w:rPr>
        <w:t>программно-технические средства ОРМ</w:t>
      </w:r>
      <w:r w:rsidR="00CE5131" w:rsidRPr="00EB33BE">
        <w:rPr>
          <w:rFonts w:cs="Tahoma"/>
          <w:sz w:val="28"/>
        </w:rPr>
        <w:t xml:space="preserve"> переда</w:t>
      </w:r>
      <w:r>
        <w:rPr>
          <w:rFonts w:cs="Tahoma"/>
          <w:sz w:val="28"/>
        </w:rPr>
        <w:t>ю</w:t>
      </w:r>
      <w:r w:rsidR="00CE5131" w:rsidRPr="00EB33BE">
        <w:rPr>
          <w:rFonts w:cs="Tahoma"/>
          <w:sz w:val="28"/>
        </w:rPr>
        <w:t>т ПУ в сообщении «Ответ на открытие сессии» (</w:t>
      </w:r>
      <w:r w:rsidR="00CE5131" w:rsidRPr="00EB33BE">
        <w:rPr>
          <w:rFonts w:cs="Tahoma"/>
          <w:sz w:val="28"/>
          <w:lang w:val="en-US"/>
        </w:rPr>
        <w:t>ConnectResponse</w:t>
      </w:r>
      <w:r w:rsidR="00CE5131" w:rsidRPr="00EB33BE">
        <w:rPr>
          <w:rFonts w:cs="Tahoma"/>
          <w:sz w:val="28"/>
        </w:rPr>
        <w:t>). Полученные  ПУ значения в сообщении «Ответ на открытие сессии» являются параметрами сессии между  ПУ  и</w:t>
      </w:r>
      <w:r w:rsidR="00CE5131" w:rsidRPr="00EB33BE">
        <w:rPr>
          <w:sz w:val="28"/>
          <w:szCs w:val="28"/>
        </w:rPr>
        <w:t xml:space="preserve"> </w:t>
      </w:r>
      <w:r w:rsidR="00FB57A1">
        <w:rPr>
          <w:sz w:val="28"/>
          <w:szCs w:val="28"/>
        </w:rPr>
        <w:t>программно-технически</w:t>
      </w:r>
      <w:r>
        <w:rPr>
          <w:sz w:val="28"/>
          <w:szCs w:val="28"/>
        </w:rPr>
        <w:t>ми</w:t>
      </w:r>
      <w:r w:rsidR="00FB57A1">
        <w:rPr>
          <w:sz w:val="28"/>
          <w:szCs w:val="28"/>
        </w:rPr>
        <w:t xml:space="preserve"> средства</w:t>
      </w:r>
      <w:r>
        <w:rPr>
          <w:sz w:val="28"/>
          <w:szCs w:val="28"/>
        </w:rPr>
        <w:t>ми</w:t>
      </w:r>
      <w:r w:rsidR="00FB57A1">
        <w:rPr>
          <w:sz w:val="28"/>
          <w:szCs w:val="28"/>
        </w:rPr>
        <w:t xml:space="preserve"> ОРМ</w:t>
      </w:r>
      <w:r w:rsidR="00CE5131" w:rsidRPr="00EB33BE">
        <w:rPr>
          <w:rFonts w:cs="Tahoma"/>
          <w:sz w:val="28"/>
        </w:rPr>
        <w:t>.</w:t>
      </w:r>
    </w:p>
    <w:p w14:paraId="7EF91F2F" w14:textId="547E3334"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t xml:space="preserve">Закрытие сессии осуществляется посылкой по каналу управления или каналу мониторинга от  ПУ к </w:t>
      </w:r>
      <w:r w:rsidR="00FB57A1">
        <w:rPr>
          <w:sz w:val="28"/>
          <w:szCs w:val="28"/>
        </w:rPr>
        <w:t>программно-технически</w:t>
      </w:r>
      <w:r w:rsidR="00FB3E38">
        <w:rPr>
          <w:sz w:val="28"/>
          <w:szCs w:val="28"/>
        </w:rPr>
        <w:t>м</w:t>
      </w:r>
      <w:r w:rsidR="00FB57A1">
        <w:rPr>
          <w:sz w:val="28"/>
          <w:szCs w:val="28"/>
        </w:rPr>
        <w:t xml:space="preserve"> средства</w:t>
      </w:r>
      <w:r w:rsidR="00FB3E38">
        <w:rPr>
          <w:sz w:val="28"/>
          <w:szCs w:val="28"/>
        </w:rPr>
        <w:t>м</w:t>
      </w:r>
      <w:r w:rsidR="00FB57A1">
        <w:rPr>
          <w:sz w:val="28"/>
          <w:szCs w:val="28"/>
        </w:rPr>
        <w:t xml:space="preserve"> ОРМ</w:t>
      </w:r>
      <w:r w:rsidRPr="00EB33BE">
        <w:rPr>
          <w:sz w:val="28"/>
          <w:szCs w:val="28"/>
        </w:rPr>
        <w:t xml:space="preserve"> «Запроса на закрытие сессии»  или по истечению допустимого времени отсутствия активности </w:t>
      </w:r>
      <w:r w:rsidR="00FB57A1">
        <w:rPr>
          <w:sz w:val="28"/>
          <w:szCs w:val="28"/>
        </w:rPr>
        <w:t>программно-технические средства ОРМ</w:t>
      </w:r>
      <w:r w:rsidRPr="00EB33BE">
        <w:rPr>
          <w:sz w:val="28"/>
          <w:szCs w:val="28"/>
        </w:rPr>
        <w:t xml:space="preserve">, с посылкой сообщения-сигнала «Прерывание текущей сессии по таймауту». При этом </w:t>
      </w:r>
      <w:r w:rsidR="00FB57A1">
        <w:rPr>
          <w:sz w:val="28"/>
          <w:szCs w:val="28"/>
        </w:rPr>
        <w:t>программно-технические средства ОРМ</w:t>
      </w:r>
      <w:r w:rsidRPr="00EB33BE">
        <w:rPr>
          <w:sz w:val="28"/>
          <w:szCs w:val="28"/>
        </w:rPr>
        <w:t xml:space="preserve"> и  ПУ осуществляют разрыв текущих </w:t>
      </w:r>
      <w:r w:rsidRPr="00EB33BE">
        <w:rPr>
          <w:sz w:val="28"/>
          <w:szCs w:val="28"/>
          <w:lang w:val="en-US"/>
        </w:rPr>
        <w:t>TCP</w:t>
      </w:r>
      <w:r w:rsidRPr="00EB33BE">
        <w:rPr>
          <w:sz w:val="28"/>
          <w:szCs w:val="28"/>
        </w:rPr>
        <w:t xml:space="preserve"> соединений канала управления и канала данных или канала мониторинга или канала неформатированных данных.</w:t>
      </w:r>
    </w:p>
    <w:p w14:paraId="362E5219" w14:textId="73C38287"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t xml:space="preserve"> ПУ посылает </w:t>
      </w:r>
      <w:r w:rsidR="00FB57A1">
        <w:rPr>
          <w:sz w:val="28"/>
          <w:szCs w:val="28"/>
        </w:rPr>
        <w:t>программно-технические средства ОРМ</w:t>
      </w:r>
      <w:r w:rsidRPr="00EB33BE">
        <w:rPr>
          <w:sz w:val="28"/>
          <w:szCs w:val="28"/>
        </w:rPr>
        <w:t xml:space="preserve"> «запросы» асинхронно, независимо от получения от </w:t>
      </w:r>
      <w:r w:rsidR="00FB57A1">
        <w:rPr>
          <w:sz w:val="28"/>
          <w:szCs w:val="28"/>
        </w:rPr>
        <w:t>программно-технически</w:t>
      </w:r>
      <w:r w:rsidR="00FB3E38">
        <w:rPr>
          <w:sz w:val="28"/>
          <w:szCs w:val="28"/>
        </w:rPr>
        <w:t>х</w:t>
      </w:r>
      <w:r w:rsidR="00FB57A1">
        <w:rPr>
          <w:sz w:val="28"/>
          <w:szCs w:val="28"/>
        </w:rPr>
        <w:t xml:space="preserve"> средств ОРМ</w:t>
      </w:r>
      <w:r w:rsidRPr="00EB33BE">
        <w:rPr>
          <w:sz w:val="28"/>
          <w:szCs w:val="28"/>
        </w:rPr>
        <w:t xml:space="preserve">  «ответа» о приеме предыдущего «запроса». </w:t>
      </w:r>
    </w:p>
    <w:p w14:paraId="2A106505" w14:textId="2EF36DE5"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t xml:space="preserve">«Запрос на создание задачи по обработке информации» приводит к созданию в </w:t>
      </w:r>
      <w:r w:rsidR="00FB57A1">
        <w:rPr>
          <w:sz w:val="28"/>
          <w:szCs w:val="28"/>
        </w:rPr>
        <w:t>программно-технически</w:t>
      </w:r>
      <w:r w:rsidR="00FB3E38">
        <w:rPr>
          <w:sz w:val="28"/>
          <w:szCs w:val="28"/>
        </w:rPr>
        <w:t>х</w:t>
      </w:r>
      <w:r w:rsidR="00FB57A1">
        <w:rPr>
          <w:sz w:val="28"/>
          <w:szCs w:val="28"/>
        </w:rPr>
        <w:t xml:space="preserve"> средства</w:t>
      </w:r>
      <w:r w:rsidR="00FB3E38">
        <w:rPr>
          <w:sz w:val="28"/>
          <w:szCs w:val="28"/>
        </w:rPr>
        <w:t>х</w:t>
      </w:r>
      <w:r w:rsidR="00FB57A1">
        <w:rPr>
          <w:sz w:val="28"/>
          <w:szCs w:val="28"/>
        </w:rPr>
        <w:t xml:space="preserve"> ОРМ</w:t>
      </w:r>
      <w:r w:rsidRPr="00EB33BE">
        <w:rPr>
          <w:sz w:val="28"/>
          <w:szCs w:val="28"/>
        </w:rPr>
        <w:t xml:space="preserve">  задачи по обработке данных в базе данных </w:t>
      </w:r>
      <w:r w:rsidR="00FB57A1">
        <w:rPr>
          <w:sz w:val="28"/>
          <w:szCs w:val="28"/>
        </w:rPr>
        <w:t>программно-технические средства ОРМ</w:t>
      </w:r>
      <w:r w:rsidRPr="00EB33BE">
        <w:rPr>
          <w:sz w:val="28"/>
          <w:szCs w:val="28"/>
        </w:rPr>
        <w:t>, которой присваивается номер (идентификатор) задачи, передаваемый в «Ответе на запрос создания задачи» (</w:t>
      </w:r>
      <w:r w:rsidRPr="00EB33BE">
        <w:rPr>
          <w:sz w:val="28"/>
          <w:szCs w:val="28"/>
          <w:lang w:val="en-US"/>
        </w:rPr>
        <w:t>TaskResponse</w:t>
      </w:r>
      <w:r w:rsidRPr="00EB33BE">
        <w:rPr>
          <w:sz w:val="28"/>
          <w:szCs w:val="28"/>
        </w:rPr>
        <w:t xml:space="preserve">). </w:t>
      </w:r>
      <w:proofErr w:type="gramStart"/>
      <w:r w:rsidRPr="00EB33BE">
        <w:rPr>
          <w:sz w:val="28"/>
          <w:szCs w:val="28"/>
        </w:rPr>
        <w:t xml:space="preserve">Идентификаторы задач генерируются </w:t>
      </w:r>
      <w:r w:rsidR="00FB57A1">
        <w:rPr>
          <w:sz w:val="28"/>
          <w:szCs w:val="28"/>
        </w:rPr>
        <w:t>программно-технические средства ОРМ</w:t>
      </w:r>
      <w:r w:rsidRPr="00EB33BE">
        <w:rPr>
          <w:sz w:val="28"/>
          <w:szCs w:val="28"/>
        </w:rPr>
        <w:t xml:space="preserve"> независимо от сессий и являются уникальными в данной </w:t>
      </w:r>
      <w:r w:rsidR="00FB57A1">
        <w:rPr>
          <w:sz w:val="28"/>
          <w:szCs w:val="28"/>
        </w:rPr>
        <w:t>программно-технические средства ОРМ</w:t>
      </w:r>
      <w:r w:rsidRPr="00EB33BE">
        <w:rPr>
          <w:sz w:val="28"/>
          <w:szCs w:val="28"/>
        </w:rPr>
        <w:t xml:space="preserve">. </w:t>
      </w:r>
      <w:r w:rsidR="00FB57A1">
        <w:rPr>
          <w:sz w:val="28"/>
          <w:szCs w:val="28"/>
        </w:rPr>
        <w:t>программно-технические средства ОРМ</w:t>
      </w:r>
      <w:r w:rsidRPr="00EB33BE">
        <w:rPr>
          <w:sz w:val="28"/>
          <w:szCs w:val="28"/>
        </w:rPr>
        <w:t xml:space="preserve"> присваивает идентификаторы задачам и выполняет обработку задач независимо для различных пунктов управления ОРМ.</w:t>
      </w:r>
      <w:proofErr w:type="gramEnd"/>
    </w:p>
    <w:p w14:paraId="520045C9" w14:textId="4BCBC322"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t xml:space="preserve"> ПУ получает информацию о ходе выполнения и завершения обработки задач в </w:t>
      </w:r>
      <w:r w:rsidR="00FB57A1">
        <w:rPr>
          <w:sz w:val="28"/>
          <w:szCs w:val="28"/>
        </w:rPr>
        <w:t>программно-технические средства ОРМ</w:t>
      </w:r>
      <w:r w:rsidRPr="00EB33BE">
        <w:rPr>
          <w:sz w:val="28"/>
          <w:szCs w:val="28"/>
        </w:rPr>
        <w:t>, посылая запрос «Запрос готовности данных». После завершения выполнения задачи, данные, сформированные в результате выполнения задачи, становятся доступными для загрузки в ПУ или для удаления.</w:t>
      </w:r>
    </w:p>
    <w:p w14:paraId="6F82091B" w14:textId="4D528D53" w:rsidR="00CE5131" w:rsidRPr="00EB33BE" w:rsidRDefault="00FB3E38" w:rsidP="00986A93">
      <w:pPr>
        <w:numPr>
          <w:ilvl w:val="0"/>
          <w:numId w:val="96"/>
        </w:numPr>
        <w:tabs>
          <w:tab w:val="num" w:pos="1440"/>
        </w:tabs>
        <w:ind w:left="0" w:firstLine="709"/>
        <w:jc w:val="both"/>
        <w:rPr>
          <w:sz w:val="28"/>
          <w:szCs w:val="28"/>
        </w:rPr>
      </w:pPr>
      <w:r>
        <w:rPr>
          <w:sz w:val="28"/>
          <w:szCs w:val="28"/>
        </w:rPr>
        <w:t>П</w:t>
      </w:r>
      <w:r w:rsidR="00FB57A1">
        <w:rPr>
          <w:sz w:val="28"/>
          <w:szCs w:val="28"/>
        </w:rPr>
        <w:t>рограммно-технические средства ОРМ</w:t>
      </w:r>
      <w:r w:rsidR="00CE5131" w:rsidRPr="00EB33BE">
        <w:rPr>
          <w:sz w:val="28"/>
          <w:szCs w:val="28"/>
        </w:rPr>
        <w:t xml:space="preserve"> при получении «Запрос загрузки данных» по кпд</w:t>
      </w:r>
      <w:proofErr w:type="gramStart"/>
      <w:r w:rsidR="00CE5131" w:rsidRPr="00EB33BE">
        <w:rPr>
          <w:sz w:val="28"/>
          <w:szCs w:val="28"/>
        </w:rPr>
        <w:t>1</w:t>
      </w:r>
      <w:proofErr w:type="gramEnd"/>
      <w:r w:rsidR="00CE5131" w:rsidRPr="00EB33BE">
        <w:rPr>
          <w:sz w:val="28"/>
          <w:szCs w:val="28"/>
        </w:rPr>
        <w:t xml:space="preserve"> формиру</w:t>
      </w:r>
      <w:r>
        <w:rPr>
          <w:sz w:val="28"/>
          <w:szCs w:val="28"/>
        </w:rPr>
        <w:t>ю</w:t>
      </w:r>
      <w:r w:rsidR="00CE5131" w:rsidRPr="00EB33BE">
        <w:rPr>
          <w:sz w:val="28"/>
          <w:szCs w:val="28"/>
        </w:rPr>
        <w:t xml:space="preserve">т сообщения типа - «отчет», состоящие из блоков данных обработанной задачи и передает их на  ПУ по кпд2. </w:t>
      </w:r>
    </w:p>
    <w:p w14:paraId="6AA44FE2" w14:textId="77777777"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t>Количество строк в каждом блоке не превышает параметр «максимальный размер блока данных отчетов», заданный при открытии сессии.</w:t>
      </w:r>
    </w:p>
    <w:p w14:paraId="3C9993B4" w14:textId="77777777"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lastRenderedPageBreak/>
        <w:t xml:space="preserve">В каждом последовательном блоке данных из серии указываются идентификатор задачи, сгенерировавшей данный отчет, общее количество блоков в отчете, порядковый номер каждого блока. </w:t>
      </w:r>
    </w:p>
    <w:p w14:paraId="6AC42ADE" w14:textId="3A6F5EBA" w:rsidR="00CE5131" w:rsidRPr="00EB33BE" w:rsidRDefault="00CE5131" w:rsidP="00986A93">
      <w:pPr>
        <w:numPr>
          <w:ilvl w:val="0"/>
          <w:numId w:val="96"/>
        </w:numPr>
        <w:tabs>
          <w:tab w:val="num" w:pos="1440"/>
        </w:tabs>
        <w:ind w:left="0" w:firstLine="709"/>
        <w:jc w:val="both"/>
        <w:rPr>
          <w:sz w:val="28"/>
          <w:szCs w:val="28"/>
        </w:rPr>
      </w:pPr>
      <w:r w:rsidRPr="00EB33BE">
        <w:rPr>
          <w:sz w:val="28"/>
          <w:szCs w:val="28"/>
        </w:rPr>
        <w:t xml:space="preserve">Данные задачи, полученные в одной сессии, могут быть считаны и/или удалены в другой сессии   ПУ, инициировавшим данную задачу. Данные по завершенной задаче доступны между сессиями по тому же идентификатору задачи. При получении задачи «запрос загрузки данных» (DataLoadRequest) от ПУ, не являющегося инициатором данной задачи, </w:t>
      </w:r>
      <w:r w:rsidR="00FB57A1">
        <w:rPr>
          <w:sz w:val="28"/>
          <w:szCs w:val="28"/>
        </w:rPr>
        <w:t>программно-технические средства ОРМ</w:t>
      </w:r>
      <w:r w:rsidRPr="00EB33BE">
        <w:rPr>
          <w:sz w:val="28"/>
          <w:szCs w:val="28"/>
        </w:rPr>
        <w:t xml:space="preserve"> посыла</w:t>
      </w:r>
      <w:r w:rsidR="00FB3E38">
        <w:rPr>
          <w:sz w:val="28"/>
          <w:szCs w:val="28"/>
        </w:rPr>
        <w:t>ю</w:t>
      </w:r>
      <w:r w:rsidRPr="00EB33BE">
        <w:rPr>
          <w:sz w:val="28"/>
          <w:szCs w:val="28"/>
        </w:rPr>
        <w:t xml:space="preserve">т ответ на «запрос загрузки данных», в котором указывается отсутствие результата исполнения задачи (data-exists), а в поле «краткое описание ошибки» (error-description) записывается расшифровка отказа в доступе к данным задачи. Далее </w:t>
      </w:r>
      <w:r w:rsidR="00FB57A1">
        <w:rPr>
          <w:sz w:val="28"/>
          <w:szCs w:val="28"/>
        </w:rPr>
        <w:t>программно-технические средства ОРМ</w:t>
      </w:r>
      <w:r w:rsidRPr="00EB33BE">
        <w:rPr>
          <w:sz w:val="28"/>
          <w:szCs w:val="28"/>
        </w:rPr>
        <w:t xml:space="preserve"> посыла</w:t>
      </w:r>
      <w:r w:rsidR="00FB3E38">
        <w:rPr>
          <w:sz w:val="28"/>
          <w:szCs w:val="28"/>
        </w:rPr>
        <w:t>ю</w:t>
      </w:r>
      <w:r w:rsidRPr="00EB33BE">
        <w:rPr>
          <w:sz w:val="28"/>
          <w:szCs w:val="28"/>
        </w:rPr>
        <w:t>т на этот  ПУ «сигнал»  попытки несанкционированного доступа (unauthorized-access)  и ожидает его подтверждения.</w:t>
      </w:r>
    </w:p>
    <w:p w14:paraId="02AD759F" w14:textId="31E3CCC9" w:rsidR="00CE5131" w:rsidRPr="00EB33BE" w:rsidRDefault="00FB3E38" w:rsidP="00986A93">
      <w:pPr>
        <w:numPr>
          <w:ilvl w:val="0"/>
          <w:numId w:val="96"/>
        </w:numPr>
        <w:tabs>
          <w:tab w:val="num" w:pos="1440"/>
        </w:tabs>
        <w:ind w:left="0" w:firstLine="709"/>
        <w:jc w:val="both"/>
        <w:rPr>
          <w:sz w:val="28"/>
          <w:szCs w:val="28"/>
        </w:rPr>
      </w:pPr>
      <w:r>
        <w:rPr>
          <w:sz w:val="28"/>
          <w:szCs w:val="28"/>
        </w:rPr>
        <w:t>П</w:t>
      </w:r>
      <w:r w:rsidR="00FB57A1">
        <w:rPr>
          <w:sz w:val="28"/>
          <w:szCs w:val="28"/>
        </w:rPr>
        <w:t>рограммно-технические средства ОРМ</w:t>
      </w:r>
      <w:r w:rsidR="00CE5131" w:rsidRPr="00EB33BE">
        <w:rPr>
          <w:sz w:val="28"/>
          <w:szCs w:val="28"/>
        </w:rPr>
        <w:t xml:space="preserve"> производ</w:t>
      </w:r>
      <w:r>
        <w:rPr>
          <w:sz w:val="28"/>
          <w:szCs w:val="28"/>
        </w:rPr>
        <w:t>ят</w:t>
      </w:r>
      <w:r w:rsidR="00CE5131" w:rsidRPr="00EB33BE">
        <w:rPr>
          <w:sz w:val="28"/>
          <w:szCs w:val="28"/>
        </w:rPr>
        <w:t xml:space="preserve"> уничтожение данных, сформированных в результате выполнения задачи и самой выполненной задачи после поступления с ПУ  запроса на удаление данных.</w:t>
      </w:r>
    </w:p>
    <w:p w14:paraId="538608B0" w14:textId="0B33F684" w:rsidR="0047344F" w:rsidRPr="00202C66" w:rsidRDefault="00CE5131" w:rsidP="00CE5131">
      <w:pPr>
        <w:jc w:val="both"/>
        <w:rPr>
          <w:sz w:val="28"/>
          <w:szCs w:val="28"/>
        </w:rPr>
      </w:pPr>
      <w:r w:rsidRPr="00EB33BE">
        <w:rPr>
          <w:sz w:val="28"/>
          <w:szCs w:val="28"/>
        </w:rPr>
        <w:t xml:space="preserve">В случае возникновения в </w:t>
      </w:r>
      <w:r w:rsidR="00FB57A1">
        <w:rPr>
          <w:sz w:val="28"/>
          <w:szCs w:val="28"/>
        </w:rPr>
        <w:t>программно-технические средства</w:t>
      </w:r>
      <w:r w:rsidR="00FB3E38">
        <w:rPr>
          <w:sz w:val="28"/>
          <w:szCs w:val="28"/>
        </w:rPr>
        <w:t>х</w:t>
      </w:r>
      <w:r w:rsidR="00FB57A1">
        <w:rPr>
          <w:sz w:val="28"/>
          <w:szCs w:val="28"/>
        </w:rPr>
        <w:t xml:space="preserve"> ОРМ</w:t>
      </w:r>
      <w:r w:rsidRPr="00EB33BE">
        <w:rPr>
          <w:sz w:val="28"/>
          <w:szCs w:val="28"/>
        </w:rPr>
        <w:t xml:space="preserve"> или каналах передачи данных исключительных ситуаций на  ПУ передаются «Сообщения» типа «Сигнал».</w:t>
      </w:r>
    </w:p>
    <w:p w14:paraId="58081D0F" w14:textId="77777777" w:rsidR="007C4BC0" w:rsidRPr="00202C66" w:rsidRDefault="007C4BC0" w:rsidP="007C4BC0">
      <w:pPr>
        <w:jc w:val="both"/>
        <w:rPr>
          <w:sz w:val="28"/>
          <w:szCs w:val="28"/>
        </w:rPr>
      </w:pPr>
    </w:p>
    <w:p w14:paraId="4A4FA01D" w14:textId="77777777" w:rsidR="007C4BC0" w:rsidRPr="00202C66" w:rsidRDefault="007C4BC0" w:rsidP="007C4BC0">
      <w:pPr>
        <w:jc w:val="both"/>
        <w:rPr>
          <w:sz w:val="28"/>
          <w:szCs w:val="28"/>
        </w:rPr>
      </w:pPr>
    </w:p>
    <w:p w14:paraId="6BBE664E" w14:textId="77777777" w:rsidR="007C4BC0" w:rsidRPr="00202C66" w:rsidRDefault="007C4BC0" w:rsidP="007C4BC0">
      <w:pPr>
        <w:jc w:val="center"/>
        <w:rPr>
          <w:sz w:val="28"/>
          <w:szCs w:val="28"/>
        </w:rPr>
      </w:pPr>
      <w:r w:rsidRPr="00202C66">
        <w:rPr>
          <w:sz w:val="28"/>
          <w:szCs w:val="28"/>
        </w:rPr>
        <w:t>_____________</w:t>
      </w:r>
    </w:p>
    <w:p w14:paraId="73AB2D69" w14:textId="77777777" w:rsidR="0047344F" w:rsidRPr="00202C66" w:rsidRDefault="0047344F" w:rsidP="0047344F">
      <w:pPr>
        <w:jc w:val="both"/>
        <w:rPr>
          <w:sz w:val="28"/>
          <w:szCs w:val="28"/>
        </w:rPr>
      </w:pPr>
    </w:p>
    <w:bookmarkEnd w:id="11"/>
    <w:p w14:paraId="08FA0E3B" w14:textId="77777777" w:rsidR="00AD13EB" w:rsidRPr="00202C66" w:rsidRDefault="00AD13EB" w:rsidP="00AD13EB">
      <w:pPr>
        <w:ind w:hanging="1080"/>
        <w:jc w:val="center"/>
        <w:rPr>
          <w:sz w:val="28"/>
          <w:szCs w:val="28"/>
        </w:rPr>
      </w:pPr>
    </w:p>
    <w:p w14:paraId="7C00B549" w14:textId="77777777" w:rsidR="00AD13EB" w:rsidRPr="00202C66" w:rsidRDefault="00AD13EB" w:rsidP="00AD13EB"/>
    <w:p w14:paraId="4237B924" w14:textId="77777777" w:rsidR="00BF19FF" w:rsidRPr="00202C66" w:rsidRDefault="00BF19FF">
      <w:pPr>
        <w:rPr>
          <w:b/>
          <w:sz w:val="28"/>
          <w:szCs w:val="28"/>
        </w:rPr>
      </w:pPr>
      <w:r w:rsidRPr="00202C66">
        <w:rPr>
          <w:b/>
          <w:sz w:val="28"/>
          <w:szCs w:val="28"/>
        </w:rPr>
        <w:br w:type="page"/>
      </w:r>
    </w:p>
    <w:tbl>
      <w:tblPr>
        <w:tblW w:w="0" w:type="auto"/>
        <w:tblBorders>
          <w:insideH w:val="single" w:sz="4" w:space="0" w:color="auto"/>
        </w:tblBorders>
        <w:tblLook w:val="00A0" w:firstRow="1" w:lastRow="0" w:firstColumn="1" w:lastColumn="0" w:noHBand="0" w:noVBand="0"/>
      </w:tblPr>
      <w:tblGrid>
        <w:gridCol w:w="4786"/>
        <w:gridCol w:w="5067"/>
      </w:tblGrid>
      <w:tr w:rsidR="00A65301" w:rsidRPr="00202C66" w14:paraId="3F87BBAE" w14:textId="77777777" w:rsidTr="00F02487">
        <w:tc>
          <w:tcPr>
            <w:tcW w:w="4786" w:type="dxa"/>
          </w:tcPr>
          <w:p w14:paraId="6EC66B39" w14:textId="77777777" w:rsidR="00A65301" w:rsidRPr="00202C66" w:rsidRDefault="00A65301" w:rsidP="00F02487">
            <w:pPr>
              <w:pStyle w:val="10"/>
              <w:widowControl w:val="0"/>
              <w:numPr>
                <w:ilvl w:val="0"/>
                <w:numId w:val="0"/>
              </w:numPr>
              <w:autoSpaceDE w:val="0"/>
              <w:autoSpaceDN w:val="0"/>
              <w:adjustRightInd w:val="0"/>
              <w:spacing w:before="0" w:after="0"/>
              <w:jc w:val="right"/>
              <w:rPr>
                <w:rFonts w:ascii="Times New Roman" w:hAnsi="Times New Roman" w:cs="Times New Roman"/>
                <w:sz w:val="28"/>
                <w:szCs w:val="28"/>
              </w:rPr>
            </w:pPr>
            <w:r w:rsidRPr="00202C66">
              <w:rPr>
                <w:sz w:val="28"/>
                <w:szCs w:val="28"/>
              </w:rPr>
              <w:lastRenderedPageBreak/>
              <w:br w:type="page"/>
            </w:r>
            <w:r w:rsidRPr="00202C66">
              <w:rPr>
                <w:rFonts w:ascii="Times New Roman" w:hAnsi="Times New Roman" w:cs="Times New Roman"/>
                <w:sz w:val="28"/>
                <w:szCs w:val="28"/>
              </w:rPr>
              <w:br w:type="page"/>
            </w:r>
          </w:p>
        </w:tc>
        <w:tc>
          <w:tcPr>
            <w:tcW w:w="5067" w:type="dxa"/>
          </w:tcPr>
          <w:p w14:paraId="4D0C5F0B" w14:textId="77777777" w:rsidR="00A65301" w:rsidRPr="0000394F" w:rsidRDefault="00A65301" w:rsidP="00F02487">
            <w:pPr>
              <w:pStyle w:val="af7"/>
              <w:rPr>
                <w:b w:val="0"/>
                <w:sz w:val="28"/>
                <w:szCs w:val="28"/>
              </w:rPr>
            </w:pPr>
            <w:r w:rsidRPr="0000394F">
              <w:rPr>
                <w:b w:val="0"/>
                <w:sz w:val="28"/>
                <w:szCs w:val="28"/>
              </w:rPr>
              <w:t xml:space="preserve">Приложение № </w:t>
            </w:r>
            <w:r>
              <w:rPr>
                <w:b w:val="0"/>
                <w:sz w:val="28"/>
                <w:szCs w:val="28"/>
              </w:rPr>
              <w:t>3</w:t>
            </w:r>
          </w:p>
          <w:p w14:paraId="6EA71437" w14:textId="77777777" w:rsidR="00D26F98" w:rsidRPr="00A30A19" w:rsidRDefault="00A65301" w:rsidP="00D26F98">
            <w:pPr>
              <w:pStyle w:val="af7"/>
              <w:jc w:val="both"/>
              <w:rPr>
                <w:b w:val="0"/>
                <w:sz w:val="28"/>
                <w:szCs w:val="28"/>
              </w:rPr>
            </w:pPr>
            <w:r w:rsidRPr="0000394F">
              <w:rPr>
                <w:b w:val="0"/>
                <w:sz w:val="28"/>
                <w:szCs w:val="28"/>
              </w:rPr>
              <w:t xml:space="preserve">к </w:t>
            </w:r>
            <w:r w:rsidR="00D26F98" w:rsidRPr="00A30A19">
              <w:rPr>
                <w:b w:val="0"/>
                <w:sz w:val="28"/>
                <w:szCs w:val="28"/>
              </w:rPr>
              <w:t>Требовани</w:t>
            </w:r>
            <w:r w:rsidR="00D26F98">
              <w:rPr>
                <w:b w:val="0"/>
                <w:sz w:val="28"/>
                <w:szCs w:val="28"/>
              </w:rPr>
              <w:t>ям</w:t>
            </w:r>
            <w:r w:rsidR="00D26F98" w:rsidRPr="00A30A19">
              <w:rPr>
                <w:b w:val="0"/>
                <w:sz w:val="28"/>
                <w:szCs w:val="28"/>
              </w:rPr>
              <w:t xml:space="preserve"> к оборудованию и программно-техническим средствам, используемым организатором распространения информации в сети «Интернет» </w:t>
            </w:r>
            <w:proofErr w:type="gramStart"/>
            <w:r w:rsidR="00D26F98" w:rsidRPr="00A30A19">
              <w:rPr>
                <w:b w:val="0"/>
                <w:sz w:val="28"/>
                <w:szCs w:val="28"/>
              </w:rPr>
              <w:t>в</w:t>
            </w:r>
            <w:proofErr w:type="gramEnd"/>
            <w:r w:rsidR="00D26F98" w:rsidRPr="00A30A19">
              <w:rPr>
                <w:b w:val="0"/>
                <w:sz w:val="28"/>
                <w:szCs w:val="28"/>
              </w:rPr>
              <w:t xml:space="preserve"> </w:t>
            </w:r>
            <w:r w:rsidR="00A12D9D">
              <w:rPr>
                <w:b w:val="0"/>
                <w:sz w:val="28"/>
                <w:szCs w:val="28"/>
              </w:rPr>
              <w:t>эксплуатируемых</w:t>
            </w:r>
            <w:r w:rsidR="00D26F98" w:rsidRPr="00A30A19">
              <w:rPr>
                <w:b w:val="0"/>
                <w:sz w:val="28"/>
                <w:szCs w:val="28"/>
              </w:rPr>
              <w:t xml:space="preserve"> </w:t>
            </w:r>
          </w:p>
          <w:p w14:paraId="1ABF7F6A" w14:textId="77777777" w:rsidR="00A65301" w:rsidRPr="00202C66" w:rsidRDefault="00D26F98" w:rsidP="00D26F98">
            <w:pPr>
              <w:pStyle w:val="af7"/>
              <w:jc w:val="both"/>
              <w:rPr>
                <w:sz w:val="28"/>
                <w:szCs w:val="28"/>
              </w:rPr>
            </w:pPr>
            <w:r w:rsidRPr="00A30A19">
              <w:rPr>
                <w:b w:val="0"/>
                <w:sz w:val="28"/>
                <w:szCs w:val="28"/>
              </w:rPr>
              <w:t xml:space="preserve">им информационных </w:t>
            </w:r>
            <w:proofErr w:type="gramStart"/>
            <w:r w:rsidRPr="00A30A19">
              <w:rPr>
                <w:b w:val="0"/>
                <w:sz w:val="28"/>
                <w:szCs w:val="28"/>
              </w:rPr>
              <w:t>системах</w:t>
            </w:r>
            <w:proofErr w:type="gramEnd"/>
            <w:r w:rsidRPr="00A30A19">
              <w:rPr>
                <w:b w:val="0"/>
                <w:sz w:val="28"/>
                <w:szCs w:val="28"/>
              </w:rPr>
              <w:t>, обеспечивающих выполнение установленных действий при проведении оперативно-разыскных мероприятий, включая систему хранения</w:t>
            </w:r>
            <w:r w:rsidRPr="0000394F">
              <w:rPr>
                <w:b w:val="0"/>
                <w:sz w:val="28"/>
                <w:szCs w:val="28"/>
              </w:rPr>
              <w:t>, утвержденным приказом Министерства связи и массовых коммуникаций Российской Федерации от ___.___.2017 № _____</w:t>
            </w:r>
          </w:p>
        </w:tc>
      </w:tr>
    </w:tbl>
    <w:p w14:paraId="5537E890" w14:textId="77777777" w:rsidR="003750A9" w:rsidRPr="00202C66" w:rsidRDefault="003750A9" w:rsidP="006A1AEF">
      <w:pPr>
        <w:widowControl w:val="0"/>
        <w:autoSpaceDE w:val="0"/>
        <w:autoSpaceDN w:val="0"/>
        <w:adjustRightInd w:val="0"/>
        <w:ind w:left="360"/>
        <w:jc w:val="both"/>
        <w:rPr>
          <w:b/>
          <w:sz w:val="28"/>
          <w:szCs w:val="28"/>
        </w:rPr>
      </w:pPr>
    </w:p>
    <w:p w14:paraId="5CE1BACC" w14:textId="0816A1C8" w:rsidR="00AE0DA0" w:rsidRPr="00202C66" w:rsidRDefault="00AE0DA0" w:rsidP="00471D74">
      <w:pPr>
        <w:widowControl w:val="0"/>
        <w:autoSpaceDE w:val="0"/>
        <w:autoSpaceDN w:val="0"/>
        <w:adjustRightInd w:val="0"/>
        <w:ind w:left="360"/>
        <w:jc w:val="center"/>
        <w:rPr>
          <w:b/>
          <w:sz w:val="28"/>
          <w:szCs w:val="28"/>
        </w:rPr>
      </w:pPr>
      <w:r w:rsidRPr="00202C66">
        <w:rPr>
          <w:b/>
          <w:sz w:val="28"/>
          <w:szCs w:val="28"/>
        </w:rPr>
        <w:t xml:space="preserve">Требования к форматам </w:t>
      </w:r>
      <w:r w:rsidRPr="00764B5A">
        <w:rPr>
          <w:b/>
          <w:sz w:val="28"/>
          <w:szCs w:val="28"/>
        </w:rPr>
        <w:t xml:space="preserve">сообщений </w:t>
      </w:r>
      <w:r w:rsidR="00FB57A1">
        <w:rPr>
          <w:b/>
          <w:sz w:val="28"/>
          <w:szCs w:val="28"/>
        </w:rPr>
        <w:t>программно-технически</w:t>
      </w:r>
      <w:r w:rsidR="00FB3E38">
        <w:rPr>
          <w:b/>
          <w:sz w:val="28"/>
          <w:szCs w:val="28"/>
        </w:rPr>
        <w:t>х</w:t>
      </w:r>
      <w:r w:rsidR="00FB57A1">
        <w:rPr>
          <w:b/>
          <w:sz w:val="28"/>
          <w:szCs w:val="28"/>
        </w:rPr>
        <w:t xml:space="preserve"> средств ОРМ</w:t>
      </w:r>
      <w:r w:rsidR="009906D7" w:rsidRPr="00202C66">
        <w:rPr>
          <w:b/>
          <w:sz w:val="28"/>
          <w:szCs w:val="28"/>
        </w:rPr>
        <w:t xml:space="preserve"> </w:t>
      </w:r>
    </w:p>
    <w:p w14:paraId="5AC7FFD2" w14:textId="77777777" w:rsidR="00AE0DA0" w:rsidRPr="00202C66" w:rsidRDefault="00AE0DA0" w:rsidP="00AE0DA0">
      <w:pPr>
        <w:widowControl w:val="0"/>
        <w:autoSpaceDE w:val="0"/>
        <w:autoSpaceDN w:val="0"/>
        <w:adjustRightInd w:val="0"/>
        <w:jc w:val="both"/>
        <w:rPr>
          <w:b/>
          <w:sz w:val="28"/>
          <w:szCs w:val="28"/>
        </w:rPr>
      </w:pPr>
    </w:p>
    <w:p w14:paraId="45AE01B7" w14:textId="1558343A"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t xml:space="preserve">Структура разделения ASN.1 модулей протокола взаимодействия </w:t>
      </w:r>
      <w:r w:rsidR="00F94898" w:rsidRPr="00202C66">
        <w:rPr>
          <w:sz w:val="28"/>
          <w:szCs w:val="28"/>
        </w:rPr>
        <w:t xml:space="preserve"> ПУ </w:t>
      </w:r>
      <w:r w:rsidRPr="00202C66">
        <w:rPr>
          <w:sz w:val="28"/>
          <w:szCs w:val="28"/>
        </w:rPr>
        <w:t xml:space="preserve">и </w:t>
      </w:r>
      <w:r w:rsidR="00F94898" w:rsidRPr="00202C66">
        <w:rPr>
          <w:sz w:val="28"/>
          <w:szCs w:val="28"/>
        </w:rPr>
        <w:t xml:space="preserve"> </w:t>
      </w:r>
      <w:r w:rsidR="00FB57A1">
        <w:rPr>
          <w:sz w:val="28"/>
          <w:szCs w:val="28"/>
        </w:rPr>
        <w:t>программно-технически</w:t>
      </w:r>
      <w:r w:rsidR="006109AD">
        <w:rPr>
          <w:sz w:val="28"/>
          <w:szCs w:val="28"/>
        </w:rPr>
        <w:t>х</w:t>
      </w:r>
      <w:r w:rsidR="00FB57A1">
        <w:rPr>
          <w:sz w:val="28"/>
          <w:szCs w:val="28"/>
        </w:rPr>
        <w:t xml:space="preserve"> средств ОРМ</w:t>
      </w:r>
      <w:r w:rsidR="00F94898" w:rsidRPr="00202C66">
        <w:rPr>
          <w:sz w:val="28"/>
          <w:szCs w:val="28"/>
        </w:rPr>
        <w:t xml:space="preserve"> </w:t>
      </w:r>
      <w:r w:rsidRPr="00202C66">
        <w:rPr>
          <w:sz w:val="28"/>
          <w:szCs w:val="28"/>
        </w:rPr>
        <w:t xml:space="preserve">приведена на рисунке </w:t>
      </w:r>
      <w:r w:rsidR="00E3755D">
        <w:fldChar w:fldCharType="begin"/>
      </w:r>
      <w:r w:rsidR="00E3755D">
        <w:instrText xml:space="preserve"> REF Прил7рис4 \h  \* MERGEFORMAT </w:instrText>
      </w:r>
      <w:r w:rsidR="00E3755D">
        <w:fldChar w:fldCharType="separate"/>
      </w:r>
      <w:r w:rsidR="00CA2554" w:rsidRPr="00986A93">
        <w:rPr>
          <w:noProof/>
          <w:sz w:val="28"/>
          <w:szCs w:val="28"/>
        </w:rPr>
        <w:t>4</w:t>
      </w:r>
      <w:r w:rsidR="00CA2554" w:rsidRPr="00202C66">
        <w:rPr>
          <w:noProof/>
          <w:sz w:val="28"/>
          <w:szCs w:val="28"/>
        </w:rPr>
        <w:t>.</w:t>
      </w:r>
      <w:r w:rsidR="00E3755D">
        <w:fldChar w:fldCharType="end"/>
      </w:r>
      <w:r w:rsidRPr="00202C66">
        <w:rPr>
          <w:sz w:val="28"/>
          <w:szCs w:val="28"/>
        </w:rPr>
        <w:t xml:space="preserve"> </w:t>
      </w:r>
    </w:p>
    <w:p w14:paraId="3F84AEEF" w14:textId="77777777"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t xml:space="preserve">Модуль Classification.asn задает правила, в соответствии с которыми: </w:t>
      </w:r>
    </w:p>
    <w:p w14:paraId="6037DE6A" w14:textId="77777777" w:rsidR="00AE0DA0" w:rsidRPr="00202C66" w:rsidRDefault="00AE0DA0" w:rsidP="004252CD">
      <w:pPr>
        <w:numPr>
          <w:ilvl w:val="1"/>
          <w:numId w:val="42"/>
        </w:numPr>
        <w:tabs>
          <w:tab w:val="clear" w:pos="1440"/>
          <w:tab w:val="left" w:pos="1080"/>
        </w:tabs>
        <w:ind w:left="0" w:firstLine="709"/>
        <w:jc w:val="both"/>
        <w:rPr>
          <w:sz w:val="28"/>
          <w:szCs w:val="28"/>
        </w:rPr>
      </w:pPr>
      <w:r w:rsidRPr="00202C66">
        <w:rPr>
          <w:sz w:val="28"/>
          <w:szCs w:val="28"/>
        </w:rPr>
        <w:t>выполняется расширение:</w:t>
      </w:r>
    </w:p>
    <w:p w14:paraId="5A5C6F4F" w14:textId="4DAE5A26" w:rsidR="00AE0DA0" w:rsidRPr="00202C66" w:rsidRDefault="00AE0DA0" w:rsidP="004252CD">
      <w:pPr>
        <w:numPr>
          <w:ilvl w:val="1"/>
          <w:numId w:val="43"/>
        </w:numPr>
        <w:tabs>
          <w:tab w:val="left" w:pos="1080"/>
        </w:tabs>
        <w:ind w:left="0" w:firstLine="709"/>
        <w:jc w:val="both"/>
        <w:rPr>
          <w:sz w:val="28"/>
          <w:szCs w:val="28"/>
        </w:rPr>
      </w:pPr>
      <w:r w:rsidRPr="00202C66">
        <w:rPr>
          <w:sz w:val="28"/>
          <w:szCs w:val="28"/>
        </w:rPr>
        <w:t>списка типов запросов к</w:t>
      </w:r>
      <w:r w:rsidR="00F94898" w:rsidRPr="00202C66">
        <w:rPr>
          <w:sz w:val="28"/>
          <w:szCs w:val="28"/>
        </w:rPr>
        <w:t xml:space="preserve"> </w:t>
      </w:r>
      <w:proofErr w:type="gramStart"/>
      <w:r w:rsidR="00FB57A1">
        <w:rPr>
          <w:sz w:val="28"/>
          <w:szCs w:val="28"/>
        </w:rPr>
        <w:t>программно-технически</w:t>
      </w:r>
      <w:r w:rsidR="006109AD">
        <w:rPr>
          <w:sz w:val="28"/>
          <w:szCs w:val="28"/>
        </w:rPr>
        <w:t>м</w:t>
      </w:r>
      <w:proofErr w:type="gramEnd"/>
      <w:r w:rsidR="00FB57A1">
        <w:rPr>
          <w:sz w:val="28"/>
          <w:szCs w:val="28"/>
        </w:rPr>
        <w:t xml:space="preserve"> средства </w:t>
      </w:r>
      <w:r w:rsidR="006109AD">
        <w:rPr>
          <w:sz w:val="28"/>
          <w:szCs w:val="28"/>
        </w:rPr>
        <w:t>м</w:t>
      </w:r>
      <w:r w:rsidR="00FB57A1">
        <w:rPr>
          <w:sz w:val="28"/>
          <w:szCs w:val="28"/>
        </w:rPr>
        <w:t>ОРМ</w:t>
      </w:r>
      <w:r w:rsidR="009005E4">
        <w:rPr>
          <w:sz w:val="28"/>
          <w:szCs w:val="28"/>
        </w:rPr>
        <w:t>;</w:t>
      </w:r>
    </w:p>
    <w:p w14:paraId="27270BA2" w14:textId="5550500D" w:rsidR="00AE0DA0" w:rsidRPr="00202C66" w:rsidRDefault="00AE0DA0" w:rsidP="004252CD">
      <w:pPr>
        <w:numPr>
          <w:ilvl w:val="1"/>
          <w:numId w:val="43"/>
        </w:numPr>
        <w:tabs>
          <w:tab w:val="left" w:pos="1080"/>
        </w:tabs>
        <w:ind w:left="0" w:firstLine="709"/>
        <w:jc w:val="both"/>
        <w:rPr>
          <w:sz w:val="28"/>
          <w:szCs w:val="28"/>
        </w:rPr>
      </w:pPr>
      <w:r w:rsidRPr="00202C66">
        <w:rPr>
          <w:sz w:val="28"/>
          <w:szCs w:val="28"/>
        </w:rPr>
        <w:t xml:space="preserve">списка видов поисковых критериев </w:t>
      </w:r>
      <w:r w:rsidR="00FB57A1">
        <w:rPr>
          <w:sz w:val="28"/>
          <w:szCs w:val="28"/>
        </w:rPr>
        <w:t>программно-технически</w:t>
      </w:r>
      <w:r w:rsidR="006109AD">
        <w:rPr>
          <w:sz w:val="28"/>
          <w:szCs w:val="28"/>
        </w:rPr>
        <w:t>х</w:t>
      </w:r>
      <w:r w:rsidR="00FB57A1">
        <w:rPr>
          <w:sz w:val="28"/>
          <w:szCs w:val="28"/>
        </w:rPr>
        <w:t xml:space="preserve"> средств ОРМ</w:t>
      </w:r>
      <w:r w:rsidRPr="00202C66">
        <w:rPr>
          <w:sz w:val="28"/>
          <w:szCs w:val="28"/>
        </w:rPr>
        <w:t>;</w:t>
      </w:r>
    </w:p>
    <w:p w14:paraId="1FF608D7" w14:textId="196AAC2B" w:rsidR="00AE0DA0" w:rsidRPr="00202C66" w:rsidRDefault="00AE0DA0" w:rsidP="004252CD">
      <w:pPr>
        <w:numPr>
          <w:ilvl w:val="1"/>
          <w:numId w:val="43"/>
        </w:numPr>
        <w:tabs>
          <w:tab w:val="left" w:pos="1080"/>
        </w:tabs>
        <w:ind w:left="0" w:firstLine="709"/>
        <w:jc w:val="both"/>
        <w:rPr>
          <w:sz w:val="28"/>
          <w:szCs w:val="28"/>
        </w:rPr>
      </w:pPr>
      <w:r w:rsidRPr="00202C66">
        <w:rPr>
          <w:sz w:val="28"/>
          <w:szCs w:val="28"/>
        </w:rPr>
        <w:t xml:space="preserve">списка типов отчетов, формируемых </w:t>
      </w:r>
      <w:r w:rsidR="00FB57A1">
        <w:rPr>
          <w:sz w:val="28"/>
          <w:szCs w:val="28"/>
        </w:rPr>
        <w:t>программно-технически</w:t>
      </w:r>
      <w:r w:rsidR="006109AD">
        <w:rPr>
          <w:sz w:val="28"/>
          <w:szCs w:val="28"/>
        </w:rPr>
        <w:t>ми</w:t>
      </w:r>
      <w:r w:rsidR="00FB57A1">
        <w:rPr>
          <w:sz w:val="28"/>
          <w:szCs w:val="28"/>
        </w:rPr>
        <w:t xml:space="preserve"> средства</w:t>
      </w:r>
      <w:r w:rsidR="006109AD">
        <w:rPr>
          <w:sz w:val="28"/>
          <w:szCs w:val="28"/>
        </w:rPr>
        <w:t>ми</w:t>
      </w:r>
      <w:r w:rsidR="00FB57A1">
        <w:rPr>
          <w:sz w:val="28"/>
          <w:szCs w:val="28"/>
        </w:rPr>
        <w:t xml:space="preserve"> ОРМ</w:t>
      </w:r>
      <w:r w:rsidRPr="00202C66">
        <w:rPr>
          <w:sz w:val="28"/>
          <w:szCs w:val="28"/>
        </w:rPr>
        <w:t>;</w:t>
      </w:r>
    </w:p>
    <w:p w14:paraId="3CBDE26B" w14:textId="77777777" w:rsidR="00AE0DA0" w:rsidRPr="00202C66" w:rsidRDefault="00AE0DA0" w:rsidP="004252CD">
      <w:pPr>
        <w:numPr>
          <w:ilvl w:val="1"/>
          <w:numId w:val="42"/>
        </w:numPr>
        <w:tabs>
          <w:tab w:val="clear" w:pos="1440"/>
          <w:tab w:val="left" w:pos="1080"/>
        </w:tabs>
        <w:ind w:left="0" w:firstLine="709"/>
        <w:jc w:val="both"/>
        <w:rPr>
          <w:sz w:val="28"/>
          <w:szCs w:val="28"/>
        </w:rPr>
      </w:pPr>
      <w:r w:rsidRPr="00202C66">
        <w:rPr>
          <w:sz w:val="28"/>
          <w:szCs w:val="28"/>
        </w:rPr>
        <w:t>выполняется ввод новых версий сообщений протокола.</w:t>
      </w:r>
    </w:p>
    <w:p w14:paraId="5BA3F331" w14:textId="06172BDE"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t xml:space="preserve">Структура разделения </w:t>
      </w:r>
      <w:r w:rsidRPr="00202C66">
        <w:rPr>
          <w:sz w:val="28"/>
          <w:szCs w:val="28"/>
          <w:lang w:val="en-US"/>
        </w:rPr>
        <w:t>ASN</w:t>
      </w:r>
      <w:r w:rsidRPr="00202C66">
        <w:rPr>
          <w:sz w:val="28"/>
          <w:szCs w:val="28"/>
        </w:rPr>
        <w:t xml:space="preserve">.1 «Сообщений» протокола приведена на рисунке </w:t>
      </w:r>
      <w:r w:rsidR="00E3755D">
        <w:fldChar w:fldCharType="begin"/>
      </w:r>
      <w:r w:rsidR="00E3755D">
        <w:instrText xml:space="preserve"> REF Прил7рис1 \h  \* MERGEFORMAT </w:instrText>
      </w:r>
      <w:r w:rsidR="00E3755D">
        <w:fldChar w:fldCharType="separate"/>
      </w:r>
      <w:r w:rsidR="00CA2554" w:rsidRPr="008D5CF3">
        <w:rPr>
          <w:noProof/>
          <w:sz w:val="28"/>
          <w:szCs w:val="28"/>
        </w:rPr>
        <w:t>1</w:t>
      </w:r>
      <w:r w:rsidR="00CA2554" w:rsidRPr="00986A93">
        <w:rPr>
          <w:b/>
          <w:noProof/>
          <w:sz w:val="28"/>
          <w:szCs w:val="28"/>
        </w:rPr>
        <w:t>.</w:t>
      </w:r>
      <w:r w:rsidR="00E3755D">
        <w:fldChar w:fldCharType="end"/>
      </w:r>
      <w:r w:rsidRPr="00202C66">
        <w:rPr>
          <w:sz w:val="28"/>
          <w:szCs w:val="28"/>
        </w:rPr>
        <w:t xml:space="preserve"> </w:t>
      </w:r>
    </w:p>
    <w:p w14:paraId="3BB59437" w14:textId="77777777" w:rsidR="00AE0DA0" w:rsidRPr="00202C66" w:rsidRDefault="00AE0DA0" w:rsidP="00AE0DA0">
      <w:pPr>
        <w:ind w:firstLine="709"/>
        <w:rPr>
          <w:b/>
          <w:sz w:val="28"/>
          <w:szCs w:val="28"/>
        </w:rPr>
      </w:pPr>
    </w:p>
    <w:p w14:paraId="4003CDA9" w14:textId="77777777" w:rsidR="00AE0DA0" w:rsidRPr="00202C66" w:rsidRDefault="004B4401" w:rsidP="00AE0DA0">
      <w:pPr>
        <w:pStyle w:val="af7"/>
        <w:ind w:firstLine="709"/>
        <w:jc w:val="center"/>
      </w:pPr>
      <w:r w:rsidRPr="00202C66">
        <w:rPr>
          <w:noProof/>
        </w:rPr>
        <w:drawing>
          <wp:inline distT="0" distB="0" distL="0" distR="0" wp14:anchorId="0272F667" wp14:editId="0F638731">
            <wp:extent cx="5676900" cy="12827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676900" cy="1282700"/>
                    </a:xfrm>
                    <a:prstGeom prst="rect">
                      <a:avLst/>
                    </a:prstGeom>
                    <a:noFill/>
                    <a:ln w="9525">
                      <a:noFill/>
                      <a:miter lim="800000"/>
                      <a:headEnd/>
                      <a:tailEnd/>
                    </a:ln>
                  </pic:spPr>
                </pic:pic>
              </a:graphicData>
            </a:graphic>
          </wp:inline>
        </w:drawing>
      </w:r>
    </w:p>
    <w:p w14:paraId="6CF59167" w14:textId="77777777" w:rsidR="00AE0DA0" w:rsidRPr="00202C66" w:rsidRDefault="00AE0DA0" w:rsidP="00AE0DA0">
      <w:pPr>
        <w:ind w:firstLine="709"/>
      </w:pPr>
    </w:p>
    <w:p w14:paraId="23D8016C" w14:textId="08C09CA2" w:rsidR="00F94898" w:rsidRPr="00202C66" w:rsidRDefault="00AE0DA0" w:rsidP="00AE0DA0">
      <w:pPr>
        <w:pStyle w:val="af7"/>
        <w:jc w:val="center"/>
        <w:rPr>
          <w:b w:val="0"/>
          <w:sz w:val="28"/>
          <w:szCs w:val="28"/>
        </w:rPr>
      </w:pPr>
      <w:bookmarkStart w:id="15" w:name="_Ref272947814"/>
      <w:r w:rsidRPr="00202C66">
        <w:rPr>
          <w:b w:val="0"/>
          <w:sz w:val="28"/>
          <w:szCs w:val="28"/>
        </w:rPr>
        <w:t xml:space="preserve">Рисунок </w:t>
      </w:r>
      <w:bookmarkStart w:id="16" w:name="Прил7рис1"/>
      <w:r w:rsidR="0046618C" w:rsidRPr="00202C66">
        <w:rPr>
          <w:b w:val="0"/>
          <w:sz w:val="28"/>
          <w:szCs w:val="28"/>
        </w:rPr>
        <w:fldChar w:fldCharType="begin"/>
      </w:r>
      <w:r w:rsidRPr="00202C66">
        <w:rPr>
          <w:b w:val="0"/>
          <w:sz w:val="28"/>
          <w:szCs w:val="28"/>
        </w:rPr>
        <w:instrText xml:space="preserve"> SEQ прил7рис \* ARABIC </w:instrText>
      </w:r>
      <w:r w:rsidR="0046618C" w:rsidRPr="00202C66">
        <w:rPr>
          <w:b w:val="0"/>
          <w:sz w:val="28"/>
          <w:szCs w:val="28"/>
        </w:rPr>
        <w:fldChar w:fldCharType="separate"/>
      </w:r>
      <w:r w:rsidR="00CA2554">
        <w:rPr>
          <w:b w:val="0"/>
          <w:noProof/>
          <w:sz w:val="28"/>
          <w:szCs w:val="28"/>
        </w:rPr>
        <w:t>1</w:t>
      </w:r>
      <w:r w:rsidR="0046618C" w:rsidRPr="00202C66">
        <w:rPr>
          <w:b w:val="0"/>
          <w:sz w:val="28"/>
          <w:szCs w:val="28"/>
        </w:rPr>
        <w:fldChar w:fldCharType="end"/>
      </w:r>
      <w:bookmarkEnd w:id="15"/>
      <w:r w:rsidRPr="00202C66">
        <w:rPr>
          <w:b w:val="0"/>
          <w:sz w:val="28"/>
          <w:szCs w:val="28"/>
        </w:rPr>
        <w:t>.</w:t>
      </w:r>
      <w:bookmarkEnd w:id="16"/>
      <w:r w:rsidRPr="00202C66">
        <w:rPr>
          <w:b w:val="0"/>
          <w:sz w:val="28"/>
          <w:szCs w:val="28"/>
        </w:rPr>
        <w:t xml:space="preserve"> Структура видов сообщений протокола взаимодействия  </w:t>
      </w:r>
    </w:p>
    <w:p w14:paraId="30BB6061" w14:textId="41FAA91B" w:rsidR="00AE0DA0" w:rsidRPr="00202C66" w:rsidRDefault="00F94898" w:rsidP="00AE0DA0">
      <w:pPr>
        <w:pStyle w:val="af7"/>
        <w:jc w:val="center"/>
        <w:rPr>
          <w:b w:val="0"/>
          <w:sz w:val="28"/>
          <w:szCs w:val="28"/>
        </w:rPr>
      </w:pPr>
      <w:r w:rsidRPr="00202C66">
        <w:rPr>
          <w:b w:val="0"/>
          <w:sz w:val="28"/>
          <w:szCs w:val="28"/>
        </w:rPr>
        <w:t xml:space="preserve"> ПУ </w:t>
      </w:r>
      <w:r w:rsidR="009005E4">
        <w:rPr>
          <w:b w:val="0"/>
          <w:sz w:val="28"/>
          <w:szCs w:val="28"/>
        </w:rPr>
        <w:t>с</w:t>
      </w:r>
      <w:r w:rsidR="00AE0DA0" w:rsidRPr="00202C66">
        <w:rPr>
          <w:b w:val="0"/>
          <w:sz w:val="28"/>
          <w:szCs w:val="28"/>
        </w:rPr>
        <w:t xml:space="preserve"> </w:t>
      </w:r>
      <w:r w:rsidR="00FB57A1">
        <w:rPr>
          <w:b w:val="0"/>
          <w:sz w:val="28"/>
          <w:szCs w:val="28"/>
        </w:rPr>
        <w:t>программно-технические средства ОРМ</w:t>
      </w:r>
    </w:p>
    <w:p w14:paraId="1F6D4268" w14:textId="77777777" w:rsidR="00AE0DA0" w:rsidRPr="00202C66" w:rsidRDefault="00AE0DA0" w:rsidP="00AE0DA0"/>
    <w:p w14:paraId="3D99491A" w14:textId="65019901"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t>На рисунке</w:t>
      </w:r>
      <w:r w:rsidR="00E3755D" w:rsidRPr="00F1389D">
        <w:fldChar w:fldCharType="begin"/>
      </w:r>
      <w:r w:rsidR="00E3755D" w:rsidRPr="00F1389D">
        <w:instrText xml:space="preserve"> REF прил7рис2 \h  \* MERGEFORMAT </w:instrText>
      </w:r>
      <w:r w:rsidR="00E3755D" w:rsidRPr="00F1389D">
        <w:fldChar w:fldCharType="separate"/>
      </w:r>
      <w:r w:rsidR="00CA2554" w:rsidRPr="00F1389D">
        <w:rPr>
          <w:sz w:val="28"/>
          <w:szCs w:val="28"/>
        </w:rPr>
        <w:t xml:space="preserve"> 2</w:t>
      </w:r>
      <w:r w:rsidR="00E3755D" w:rsidRPr="00F1389D">
        <w:fldChar w:fldCharType="end"/>
      </w:r>
      <w:r w:rsidRPr="00202C66">
        <w:rPr>
          <w:sz w:val="28"/>
          <w:szCs w:val="28"/>
        </w:rPr>
        <w:t xml:space="preserve"> представлена структура разделения  поисковых критериев кпд</w:t>
      </w:r>
      <w:proofErr w:type="gramStart"/>
      <w:r w:rsidRPr="00202C66">
        <w:rPr>
          <w:sz w:val="28"/>
          <w:szCs w:val="28"/>
        </w:rPr>
        <w:t>1</w:t>
      </w:r>
      <w:proofErr w:type="gramEnd"/>
      <w:r w:rsidRPr="00202C66">
        <w:rPr>
          <w:sz w:val="28"/>
          <w:szCs w:val="28"/>
        </w:rPr>
        <w:t xml:space="preserve">, на рисунке </w:t>
      </w:r>
      <w:r w:rsidR="00E3755D" w:rsidRPr="00F1389D">
        <w:fldChar w:fldCharType="begin"/>
      </w:r>
      <w:r w:rsidR="00E3755D" w:rsidRPr="00F1389D">
        <w:instrText xml:space="preserve"> REF Прил7рис3 \h  \* MERGEFORMAT </w:instrText>
      </w:r>
      <w:r w:rsidR="00E3755D" w:rsidRPr="00F1389D">
        <w:fldChar w:fldCharType="separate"/>
      </w:r>
      <w:r w:rsidR="00CA2554" w:rsidRPr="00F1389D">
        <w:rPr>
          <w:sz w:val="28"/>
          <w:szCs w:val="28"/>
        </w:rPr>
        <w:t xml:space="preserve"> 3</w:t>
      </w:r>
      <w:r w:rsidR="00E3755D" w:rsidRPr="00F1389D">
        <w:fldChar w:fldCharType="end"/>
      </w:r>
      <w:r w:rsidRPr="00202C66">
        <w:rPr>
          <w:sz w:val="28"/>
          <w:szCs w:val="28"/>
        </w:rPr>
        <w:t xml:space="preserve"> представлена структура разделения видов отчетов кпд2.</w:t>
      </w:r>
    </w:p>
    <w:p w14:paraId="3C964290" w14:textId="4A3D71CE"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lastRenderedPageBreak/>
        <w:t xml:space="preserve">В соответствии с рисунками 2, 3 в протокольных </w:t>
      </w:r>
      <w:r w:rsidRPr="00202C66">
        <w:rPr>
          <w:sz w:val="28"/>
          <w:szCs w:val="28"/>
          <w:lang w:val="en-US"/>
        </w:rPr>
        <w:t>ASN</w:t>
      </w:r>
      <w:r w:rsidRPr="00202C66">
        <w:rPr>
          <w:sz w:val="28"/>
          <w:szCs w:val="28"/>
        </w:rPr>
        <w:t xml:space="preserve">.1 модулях выполняется подстановка соответствующих версий форматов поисковых критериев, отчетов, справочников, «сообщений» интерфейса взаимодействия </w:t>
      </w:r>
      <w:r w:rsidR="00F94898" w:rsidRPr="00202C66">
        <w:rPr>
          <w:sz w:val="28"/>
          <w:szCs w:val="28"/>
        </w:rPr>
        <w:t xml:space="preserve"> ПУ </w:t>
      </w:r>
      <w:r w:rsidRPr="00202C66">
        <w:rPr>
          <w:sz w:val="28"/>
          <w:szCs w:val="28"/>
        </w:rPr>
        <w:t xml:space="preserve">и </w:t>
      </w:r>
      <w:r w:rsidR="00FB57A1">
        <w:rPr>
          <w:sz w:val="28"/>
          <w:szCs w:val="28"/>
        </w:rPr>
        <w:t>программно-технически</w:t>
      </w:r>
      <w:r w:rsidR="006109AD">
        <w:rPr>
          <w:sz w:val="28"/>
          <w:szCs w:val="28"/>
        </w:rPr>
        <w:t>х</w:t>
      </w:r>
      <w:r w:rsidR="00FB57A1">
        <w:rPr>
          <w:sz w:val="28"/>
          <w:szCs w:val="28"/>
        </w:rPr>
        <w:t xml:space="preserve"> средств ОРМ</w:t>
      </w:r>
      <w:r w:rsidRPr="00202C66">
        <w:rPr>
          <w:sz w:val="28"/>
          <w:szCs w:val="28"/>
        </w:rPr>
        <w:t xml:space="preserve">. </w:t>
      </w:r>
    </w:p>
    <w:p w14:paraId="6B84592A" w14:textId="77777777" w:rsidR="00AE0DA0" w:rsidRPr="00202C66" w:rsidRDefault="00AE0DA0" w:rsidP="004252CD">
      <w:pPr>
        <w:numPr>
          <w:ilvl w:val="0"/>
          <w:numId w:val="49"/>
        </w:numPr>
        <w:tabs>
          <w:tab w:val="left" w:pos="1080"/>
          <w:tab w:val="left" w:pos="1620"/>
        </w:tabs>
        <w:ind w:left="0" w:firstLine="709"/>
        <w:jc w:val="both"/>
        <w:rPr>
          <w:sz w:val="28"/>
          <w:szCs w:val="28"/>
        </w:rPr>
      </w:pPr>
      <w:r w:rsidRPr="00202C66">
        <w:rPr>
          <w:sz w:val="28"/>
          <w:szCs w:val="28"/>
        </w:rPr>
        <w:t>ASN.1–модуль «</w:t>
      </w:r>
      <w:r w:rsidRPr="00202C66">
        <w:rPr>
          <w:sz w:val="28"/>
          <w:szCs w:val="28"/>
          <w:lang w:val="en-US"/>
        </w:rPr>
        <w:t>Classification</w:t>
      </w:r>
      <w:r w:rsidRPr="00202C66">
        <w:rPr>
          <w:sz w:val="28"/>
          <w:szCs w:val="28"/>
        </w:rPr>
        <w:t>.</w:t>
      </w:r>
      <w:r w:rsidRPr="00202C66">
        <w:rPr>
          <w:sz w:val="28"/>
          <w:szCs w:val="28"/>
          <w:lang w:val="en-US"/>
        </w:rPr>
        <w:t>asn</w:t>
      </w:r>
      <w:r w:rsidRPr="00202C66">
        <w:rPr>
          <w:sz w:val="28"/>
          <w:szCs w:val="28"/>
        </w:rPr>
        <w:t>» содержит кодированные в иерархическом виде идентификаторы:</w:t>
      </w:r>
    </w:p>
    <w:p w14:paraId="4F5D8BB4" w14:textId="3243C72D" w:rsidR="00AE0DA0" w:rsidRPr="00202C66" w:rsidRDefault="00AE0DA0" w:rsidP="004252CD">
      <w:pPr>
        <w:numPr>
          <w:ilvl w:val="1"/>
          <w:numId w:val="41"/>
        </w:numPr>
        <w:tabs>
          <w:tab w:val="clear" w:pos="1440"/>
          <w:tab w:val="num" w:pos="1080"/>
        </w:tabs>
        <w:ind w:left="0" w:firstLine="709"/>
        <w:jc w:val="both"/>
        <w:rPr>
          <w:sz w:val="28"/>
          <w:szCs w:val="28"/>
        </w:rPr>
      </w:pPr>
      <w:r w:rsidRPr="00202C66">
        <w:rPr>
          <w:sz w:val="28"/>
          <w:szCs w:val="28"/>
        </w:rPr>
        <w:t xml:space="preserve">видов «Сообщений» верхнего уровня интерфейса взаимодействия </w:t>
      </w:r>
      <w:r w:rsidR="00F94898" w:rsidRPr="00202C66">
        <w:rPr>
          <w:sz w:val="28"/>
          <w:szCs w:val="28"/>
        </w:rPr>
        <w:t xml:space="preserve"> ПУ </w:t>
      </w:r>
      <w:r w:rsidRPr="00202C66">
        <w:rPr>
          <w:sz w:val="28"/>
          <w:szCs w:val="28"/>
        </w:rPr>
        <w:t>и</w:t>
      </w:r>
      <w:r w:rsidR="00F94898" w:rsidRPr="00202C66">
        <w:rPr>
          <w:sz w:val="28"/>
          <w:szCs w:val="28"/>
        </w:rPr>
        <w:t xml:space="preserve"> </w:t>
      </w:r>
      <w:r w:rsidR="00FB57A1">
        <w:rPr>
          <w:sz w:val="28"/>
          <w:szCs w:val="28"/>
        </w:rPr>
        <w:t>программно-технические средства ОРМ</w:t>
      </w:r>
      <w:r w:rsidRPr="00202C66">
        <w:rPr>
          <w:sz w:val="28"/>
          <w:szCs w:val="28"/>
        </w:rPr>
        <w:t>, составляющих кпд</w:t>
      </w:r>
      <w:proofErr w:type="gramStart"/>
      <w:r w:rsidRPr="00202C66">
        <w:rPr>
          <w:sz w:val="28"/>
          <w:szCs w:val="28"/>
        </w:rPr>
        <w:t>1</w:t>
      </w:r>
      <w:proofErr w:type="gramEnd"/>
      <w:r w:rsidRPr="00202C66">
        <w:rPr>
          <w:sz w:val="28"/>
          <w:szCs w:val="28"/>
        </w:rPr>
        <w:t>, кпд2, кпд3, кпд4;</w:t>
      </w:r>
    </w:p>
    <w:p w14:paraId="52C56483" w14:textId="508EC085" w:rsidR="00AE0DA0" w:rsidRPr="00202C66" w:rsidRDefault="00AE0DA0" w:rsidP="004252CD">
      <w:pPr>
        <w:numPr>
          <w:ilvl w:val="1"/>
          <w:numId w:val="41"/>
        </w:numPr>
        <w:tabs>
          <w:tab w:val="clear" w:pos="1440"/>
          <w:tab w:val="num" w:pos="1080"/>
        </w:tabs>
        <w:ind w:left="0" w:firstLine="709"/>
        <w:jc w:val="both"/>
        <w:rPr>
          <w:sz w:val="28"/>
          <w:szCs w:val="28"/>
        </w:rPr>
      </w:pPr>
      <w:r w:rsidRPr="00202C66">
        <w:rPr>
          <w:sz w:val="28"/>
          <w:szCs w:val="28"/>
        </w:rPr>
        <w:t>видов поисковых критериев для формирования задач к</w:t>
      </w:r>
      <w:r w:rsidR="00F94898" w:rsidRPr="00202C66">
        <w:rPr>
          <w:sz w:val="28"/>
          <w:szCs w:val="28"/>
        </w:rPr>
        <w:t xml:space="preserve"> </w:t>
      </w:r>
      <w:r w:rsidR="00FB57A1">
        <w:rPr>
          <w:sz w:val="28"/>
          <w:szCs w:val="28"/>
        </w:rPr>
        <w:t>программно-технически</w:t>
      </w:r>
      <w:r w:rsidR="006109AD">
        <w:rPr>
          <w:sz w:val="28"/>
          <w:szCs w:val="28"/>
        </w:rPr>
        <w:t>м</w:t>
      </w:r>
      <w:r w:rsidR="00FB57A1">
        <w:rPr>
          <w:sz w:val="28"/>
          <w:szCs w:val="28"/>
        </w:rPr>
        <w:t xml:space="preserve"> средства</w:t>
      </w:r>
      <w:r w:rsidR="006109AD">
        <w:rPr>
          <w:sz w:val="28"/>
          <w:szCs w:val="28"/>
        </w:rPr>
        <w:t>м</w:t>
      </w:r>
      <w:r w:rsidR="00FB57A1">
        <w:rPr>
          <w:sz w:val="28"/>
          <w:szCs w:val="28"/>
        </w:rPr>
        <w:t xml:space="preserve"> ОРМ</w:t>
      </w:r>
      <w:r w:rsidRPr="00202C66">
        <w:rPr>
          <w:sz w:val="28"/>
          <w:szCs w:val="28"/>
        </w:rPr>
        <w:t>;</w:t>
      </w:r>
    </w:p>
    <w:p w14:paraId="79ADD38C" w14:textId="0A1EA630" w:rsidR="00AE0DA0" w:rsidRPr="00202C66" w:rsidRDefault="00AE0DA0" w:rsidP="004252CD">
      <w:pPr>
        <w:numPr>
          <w:ilvl w:val="1"/>
          <w:numId w:val="41"/>
        </w:numPr>
        <w:tabs>
          <w:tab w:val="clear" w:pos="1440"/>
          <w:tab w:val="num" w:pos="1080"/>
        </w:tabs>
        <w:ind w:left="0" w:firstLine="709"/>
        <w:jc w:val="both"/>
        <w:rPr>
          <w:sz w:val="28"/>
          <w:szCs w:val="28"/>
        </w:rPr>
      </w:pPr>
      <w:r w:rsidRPr="00202C66">
        <w:rPr>
          <w:sz w:val="28"/>
          <w:szCs w:val="28"/>
        </w:rPr>
        <w:t xml:space="preserve">видов форматов отчетов, формируемых </w:t>
      </w:r>
      <w:r w:rsidR="00FB57A1">
        <w:rPr>
          <w:sz w:val="28"/>
          <w:szCs w:val="28"/>
        </w:rPr>
        <w:t>программно-технически</w:t>
      </w:r>
      <w:r w:rsidR="006109AD">
        <w:rPr>
          <w:sz w:val="28"/>
          <w:szCs w:val="28"/>
        </w:rPr>
        <w:t>ми</w:t>
      </w:r>
      <w:r w:rsidR="00FB57A1">
        <w:rPr>
          <w:sz w:val="28"/>
          <w:szCs w:val="28"/>
        </w:rPr>
        <w:t xml:space="preserve"> средства</w:t>
      </w:r>
      <w:r w:rsidR="006109AD">
        <w:rPr>
          <w:sz w:val="28"/>
          <w:szCs w:val="28"/>
        </w:rPr>
        <w:t>ми</w:t>
      </w:r>
      <w:r w:rsidR="00FB57A1">
        <w:rPr>
          <w:sz w:val="28"/>
          <w:szCs w:val="28"/>
        </w:rPr>
        <w:t xml:space="preserve"> ОРМ</w:t>
      </w:r>
      <w:r w:rsidRPr="00202C66">
        <w:rPr>
          <w:sz w:val="28"/>
          <w:szCs w:val="28"/>
        </w:rPr>
        <w:t>.</w:t>
      </w:r>
    </w:p>
    <w:p w14:paraId="1C999986" w14:textId="52DA216D"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t xml:space="preserve">Соответствующие идентификаторы используются в других </w:t>
      </w:r>
      <w:r w:rsidRPr="00202C66">
        <w:rPr>
          <w:sz w:val="28"/>
          <w:szCs w:val="28"/>
          <w:lang w:val="en-US"/>
        </w:rPr>
        <w:t>ASN</w:t>
      </w:r>
      <w:r w:rsidRPr="00202C66">
        <w:rPr>
          <w:sz w:val="28"/>
          <w:szCs w:val="28"/>
        </w:rPr>
        <w:t xml:space="preserve">.1-модулях интерфейса взаимодействия </w:t>
      </w:r>
      <w:r w:rsidR="00F94898" w:rsidRPr="00202C66">
        <w:rPr>
          <w:sz w:val="28"/>
          <w:szCs w:val="28"/>
        </w:rPr>
        <w:t xml:space="preserve">ПУ </w:t>
      </w:r>
      <w:r w:rsidR="0004280D">
        <w:rPr>
          <w:sz w:val="28"/>
          <w:szCs w:val="28"/>
        </w:rPr>
        <w:t>с</w:t>
      </w:r>
      <w:r w:rsidRPr="00202C66">
        <w:rPr>
          <w:sz w:val="28"/>
          <w:szCs w:val="28"/>
        </w:rPr>
        <w:t xml:space="preserve"> </w:t>
      </w:r>
      <w:r w:rsidR="00FB57A1">
        <w:rPr>
          <w:sz w:val="28"/>
          <w:szCs w:val="28"/>
        </w:rPr>
        <w:t>программно-технически</w:t>
      </w:r>
      <w:r w:rsidR="006109AD">
        <w:rPr>
          <w:sz w:val="28"/>
          <w:szCs w:val="28"/>
        </w:rPr>
        <w:t>ми</w:t>
      </w:r>
      <w:r w:rsidR="00FB57A1">
        <w:rPr>
          <w:sz w:val="28"/>
          <w:szCs w:val="28"/>
        </w:rPr>
        <w:t xml:space="preserve"> средства</w:t>
      </w:r>
      <w:r w:rsidR="006109AD">
        <w:rPr>
          <w:sz w:val="28"/>
          <w:szCs w:val="28"/>
        </w:rPr>
        <w:t>ми</w:t>
      </w:r>
      <w:r w:rsidR="00FB57A1">
        <w:rPr>
          <w:sz w:val="28"/>
          <w:szCs w:val="28"/>
        </w:rPr>
        <w:t xml:space="preserve"> ОРМ</w:t>
      </w:r>
      <w:r w:rsidR="00F94898" w:rsidRPr="00202C66">
        <w:rPr>
          <w:color w:val="FF0000"/>
          <w:sz w:val="28"/>
          <w:szCs w:val="28"/>
        </w:rPr>
        <w:t xml:space="preserve"> </w:t>
      </w:r>
      <w:r w:rsidRPr="00202C66">
        <w:rPr>
          <w:sz w:val="28"/>
          <w:szCs w:val="28"/>
        </w:rPr>
        <w:t>(рисунок 4 с модулями), при этом идентификатор определяет конкретную версию и расширения формата соответствующего элемента (поисковых критериев, отчетов, справочников «сообщений» – в соответствии с  рисунками 2 и 3).</w:t>
      </w:r>
    </w:p>
    <w:p w14:paraId="4BA3604D" w14:textId="7E1F6E88"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t xml:space="preserve">Предоставленный </w:t>
      </w:r>
      <w:r w:rsidR="00FB57A1">
        <w:rPr>
          <w:sz w:val="28"/>
          <w:szCs w:val="28"/>
        </w:rPr>
        <w:t>программно-технически</w:t>
      </w:r>
      <w:r w:rsidR="006109AD">
        <w:rPr>
          <w:sz w:val="28"/>
          <w:szCs w:val="28"/>
        </w:rPr>
        <w:t>ми</w:t>
      </w:r>
      <w:r w:rsidR="00FB57A1">
        <w:rPr>
          <w:sz w:val="28"/>
          <w:szCs w:val="28"/>
        </w:rPr>
        <w:t xml:space="preserve"> средства</w:t>
      </w:r>
      <w:r w:rsidR="006109AD">
        <w:rPr>
          <w:sz w:val="28"/>
          <w:szCs w:val="28"/>
        </w:rPr>
        <w:t>ми</w:t>
      </w:r>
      <w:r w:rsidR="00FB57A1">
        <w:rPr>
          <w:sz w:val="28"/>
          <w:szCs w:val="28"/>
        </w:rPr>
        <w:t xml:space="preserve"> ОРМ</w:t>
      </w:r>
      <w:r w:rsidR="001553E2" w:rsidRPr="00202C66">
        <w:rPr>
          <w:sz w:val="28"/>
          <w:szCs w:val="28"/>
        </w:rPr>
        <w:t xml:space="preserve"> </w:t>
      </w:r>
      <w:r w:rsidRPr="00202C66">
        <w:rPr>
          <w:sz w:val="28"/>
          <w:szCs w:val="28"/>
        </w:rPr>
        <w:t xml:space="preserve">при создании сессии перечень идентификаторов и согласованное из него </w:t>
      </w:r>
      <w:r w:rsidR="00F94898" w:rsidRPr="00202C66">
        <w:rPr>
          <w:sz w:val="28"/>
          <w:szCs w:val="28"/>
        </w:rPr>
        <w:t xml:space="preserve"> ПУ </w:t>
      </w:r>
      <w:r w:rsidRPr="00202C66">
        <w:rPr>
          <w:sz w:val="28"/>
          <w:szCs w:val="28"/>
        </w:rPr>
        <w:t xml:space="preserve">подмножество в целом определяют конкретные возможности взаимодействия </w:t>
      </w:r>
      <w:r w:rsidR="00F94898" w:rsidRPr="00202C66">
        <w:rPr>
          <w:sz w:val="28"/>
          <w:szCs w:val="28"/>
        </w:rPr>
        <w:t xml:space="preserve"> ПУ </w:t>
      </w:r>
      <w:r w:rsidRPr="00202C66">
        <w:rPr>
          <w:sz w:val="28"/>
          <w:szCs w:val="28"/>
        </w:rPr>
        <w:t xml:space="preserve">и </w:t>
      </w:r>
      <w:r w:rsidR="00FB57A1">
        <w:rPr>
          <w:sz w:val="28"/>
          <w:szCs w:val="28"/>
        </w:rPr>
        <w:t>программно-технически</w:t>
      </w:r>
      <w:r w:rsidR="006109AD">
        <w:rPr>
          <w:sz w:val="28"/>
          <w:szCs w:val="28"/>
        </w:rPr>
        <w:t>х</w:t>
      </w:r>
      <w:r w:rsidR="00FB57A1">
        <w:rPr>
          <w:sz w:val="28"/>
          <w:szCs w:val="28"/>
        </w:rPr>
        <w:t xml:space="preserve"> средств ОРМ</w:t>
      </w:r>
      <w:r w:rsidR="00F94898" w:rsidRPr="00202C66">
        <w:rPr>
          <w:sz w:val="28"/>
          <w:szCs w:val="28"/>
        </w:rPr>
        <w:t xml:space="preserve"> </w:t>
      </w:r>
      <w:r w:rsidRPr="00202C66">
        <w:rPr>
          <w:sz w:val="28"/>
          <w:szCs w:val="28"/>
        </w:rPr>
        <w:t>в соответствии с выбранными идентификаторами.</w:t>
      </w:r>
    </w:p>
    <w:p w14:paraId="55B253C5" w14:textId="37265213" w:rsidR="00AE0DA0" w:rsidRPr="00202C66" w:rsidRDefault="00AE0DA0" w:rsidP="004252CD">
      <w:pPr>
        <w:numPr>
          <w:ilvl w:val="0"/>
          <w:numId w:val="49"/>
        </w:numPr>
        <w:tabs>
          <w:tab w:val="left" w:pos="1080"/>
        </w:tabs>
        <w:ind w:left="0" w:firstLine="709"/>
        <w:jc w:val="both"/>
        <w:rPr>
          <w:sz w:val="28"/>
          <w:szCs w:val="28"/>
        </w:rPr>
      </w:pPr>
      <w:r w:rsidRPr="00202C66">
        <w:rPr>
          <w:sz w:val="28"/>
          <w:szCs w:val="28"/>
        </w:rPr>
        <w:t xml:space="preserve">Расширение интерфейса взаимодействия </w:t>
      </w:r>
      <w:r w:rsidR="00F94898" w:rsidRPr="00202C66">
        <w:rPr>
          <w:sz w:val="28"/>
          <w:szCs w:val="28"/>
        </w:rPr>
        <w:t xml:space="preserve"> ПУ </w:t>
      </w:r>
      <w:r w:rsidR="0004280D">
        <w:rPr>
          <w:sz w:val="28"/>
          <w:szCs w:val="28"/>
        </w:rPr>
        <w:t>с</w:t>
      </w:r>
      <w:r w:rsidRPr="00202C66">
        <w:rPr>
          <w:sz w:val="28"/>
          <w:szCs w:val="28"/>
        </w:rPr>
        <w:t xml:space="preserve"> </w:t>
      </w:r>
      <w:r w:rsidR="00FB57A1">
        <w:rPr>
          <w:sz w:val="28"/>
          <w:szCs w:val="28"/>
        </w:rPr>
        <w:t>программно-технически</w:t>
      </w:r>
      <w:r w:rsidR="006109AD">
        <w:rPr>
          <w:sz w:val="28"/>
          <w:szCs w:val="28"/>
        </w:rPr>
        <w:t xml:space="preserve">ми </w:t>
      </w:r>
      <w:r w:rsidR="00FB57A1">
        <w:rPr>
          <w:sz w:val="28"/>
          <w:szCs w:val="28"/>
        </w:rPr>
        <w:t>средства</w:t>
      </w:r>
      <w:r w:rsidR="006109AD">
        <w:rPr>
          <w:sz w:val="28"/>
          <w:szCs w:val="28"/>
        </w:rPr>
        <w:t>ми</w:t>
      </w:r>
      <w:r w:rsidR="00FB57A1">
        <w:rPr>
          <w:sz w:val="28"/>
          <w:szCs w:val="28"/>
        </w:rPr>
        <w:t xml:space="preserve"> ОРМ</w:t>
      </w:r>
      <w:r w:rsidR="00F94898" w:rsidRPr="00202C66">
        <w:rPr>
          <w:sz w:val="28"/>
          <w:szCs w:val="28"/>
        </w:rPr>
        <w:t xml:space="preserve"> </w:t>
      </w:r>
      <w:r w:rsidRPr="00202C66">
        <w:rPr>
          <w:sz w:val="28"/>
          <w:szCs w:val="28"/>
        </w:rPr>
        <w:t xml:space="preserve">обеспечивается введением новых идентификаторов, определяющих соответствующие расширенные элементы  (поисковые критерии, отчеты, справочники, «сообщения»). Кодирование новых вводимых идентификаторов элементов осуществляется в соответствии со структурами на рисунках 2 и 3 и стандартным кодированием </w:t>
      </w:r>
      <w:r w:rsidRPr="00202C66">
        <w:rPr>
          <w:sz w:val="28"/>
          <w:szCs w:val="28"/>
          <w:lang w:val="en-US"/>
        </w:rPr>
        <w:t>ASN</w:t>
      </w:r>
      <w:r w:rsidRPr="00202C66">
        <w:rPr>
          <w:sz w:val="28"/>
          <w:szCs w:val="28"/>
        </w:rPr>
        <w:t>.1-модуля «</w:t>
      </w:r>
      <w:r w:rsidRPr="00202C66">
        <w:rPr>
          <w:sz w:val="28"/>
          <w:szCs w:val="28"/>
          <w:lang w:val="en-US"/>
        </w:rPr>
        <w:t>Classification</w:t>
      </w:r>
      <w:r w:rsidRPr="00202C66">
        <w:rPr>
          <w:sz w:val="28"/>
          <w:szCs w:val="28"/>
        </w:rPr>
        <w:t>.</w:t>
      </w:r>
      <w:r w:rsidRPr="00202C66">
        <w:rPr>
          <w:sz w:val="28"/>
          <w:szCs w:val="28"/>
          <w:lang w:val="en-US"/>
        </w:rPr>
        <w:t>asn</w:t>
      </w:r>
      <w:r w:rsidRPr="00202C66">
        <w:rPr>
          <w:sz w:val="28"/>
          <w:szCs w:val="28"/>
        </w:rPr>
        <w:t>».</w:t>
      </w:r>
    </w:p>
    <w:p w14:paraId="354498B0" w14:textId="77777777" w:rsidR="007C4BC0" w:rsidRPr="00202C66" w:rsidRDefault="007C4BC0" w:rsidP="007C4BC0">
      <w:pPr>
        <w:tabs>
          <w:tab w:val="left" w:pos="1080"/>
        </w:tabs>
        <w:jc w:val="both"/>
        <w:rPr>
          <w:sz w:val="28"/>
          <w:szCs w:val="28"/>
        </w:rPr>
      </w:pPr>
    </w:p>
    <w:p w14:paraId="23A275E6" w14:textId="77777777" w:rsidR="007C4BC0" w:rsidRPr="00202C66" w:rsidRDefault="007C4BC0" w:rsidP="007C4BC0">
      <w:pPr>
        <w:tabs>
          <w:tab w:val="left" w:pos="1080"/>
        </w:tabs>
        <w:jc w:val="both"/>
        <w:rPr>
          <w:sz w:val="28"/>
          <w:szCs w:val="28"/>
        </w:rPr>
      </w:pPr>
    </w:p>
    <w:p w14:paraId="2A91C9DB" w14:textId="77777777" w:rsidR="007C4BC0" w:rsidRPr="00202C66" w:rsidRDefault="007C4BC0" w:rsidP="007C4BC0">
      <w:pPr>
        <w:tabs>
          <w:tab w:val="left" w:pos="1080"/>
        </w:tabs>
        <w:jc w:val="center"/>
        <w:rPr>
          <w:sz w:val="28"/>
          <w:szCs w:val="28"/>
        </w:rPr>
      </w:pPr>
      <w:r w:rsidRPr="00202C66">
        <w:rPr>
          <w:sz w:val="28"/>
          <w:szCs w:val="28"/>
        </w:rPr>
        <w:t>_____________</w:t>
      </w:r>
    </w:p>
    <w:p w14:paraId="35F98D1B" w14:textId="77777777" w:rsidR="007C4BC0" w:rsidRPr="00202C66" w:rsidRDefault="007C4BC0" w:rsidP="007C4BC0">
      <w:pPr>
        <w:tabs>
          <w:tab w:val="left" w:pos="1080"/>
        </w:tabs>
        <w:jc w:val="both"/>
        <w:rPr>
          <w:sz w:val="28"/>
          <w:szCs w:val="28"/>
        </w:rPr>
      </w:pPr>
    </w:p>
    <w:p w14:paraId="41A727A4" w14:textId="77777777" w:rsidR="00AE0DA0" w:rsidRPr="00202C66" w:rsidRDefault="00AE0DA0" w:rsidP="00AE0DA0">
      <w:pPr>
        <w:tabs>
          <w:tab w:val="num" w:pos="1080"/>
        </w:tabs>
        <w:ind w:firstLine="709"/>
        <w:rPr>
          <w:b/>
          <w:sz w:val="28"/>
          <w:szCs w:val="28"/>
        </w:rPr>
      </w:pPr>
    </w:p>
    <w:p w14:paraId="44A88875" w14:textId="76E7CB84" w:rsidR="00AE0DA0" w:rsidRPr="00202C66" w:rsidRDefault="00637E8A" w:rsidP="00AE0DA0">
      <w:pPr>
        <w:ind w:firstLine="360"/>
        <w:jc w:val="center"/>
      </w:pPr>
      <w:r w:rsidRPr="00202C66">
        <w:object w:dxaOrig="5550" w:dyaOrig="15202" w14:anchorId="12BD3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35pt;height:665.35pt" o:ole="">
            <v:imagedata r:id="rId12" o:title=""/>
          </v:shape>
          <o:OLEObject Type="Embed" ProgID="Visio.Drawing.11" ShapeID="_x0000_i1025" DrawAspect="Content" ObjectID="_1563725162" r:id="rId13"/>
        </w:object>
      </w:r>
    </w:p>
    <w:p w14:paraId="1087CE18" w14:textId="77777777" w:rsidR="00AE0DA0" w:rsidRPr="00202C66" w:rsidRDefault="00AE0DA0" w:rsidP="00AE0DA0">
      <w:pPr>
        <w:pStyle w:val="af7"/>
        <w:jc w:val="center"/>
        <w:rPr>
          <w:b w:val="0"/>
          <w:sz w:val="28"/>
          <w:szCs w:val="28"/>
        </w:rPr>
      </w:pPr>
      <w:bookmarkStart w:id="17" w:name="_Ref273001902"/>
    </w:p>
    <w:p w14:paraId="44FA1D2D" w14:textId="73D20B67" w:rsidR="00AE0DA0" w:rsidRPr="00202C66" w:rsidRDefault="00AE0DA0" w:rsidP="00AE0DA0">
      <w:pPr>
        <w:pStyle w:val="af7"/>
        <w:jc w:val="center"/>
        <w:rPr>
          <w:b w:val="0"/>
          <w:sz w:val="28"/>
          <w:szCs w:val="28"/>
        </w:rPr>
      </w:pPr>
      <w:r w:rsidRPr="00202C66">
        <w:rPr>
          <w:b w:val="0"/>
          <w:sz w:val="28"/>
          <w:szCs w:val="28"/>
        </w:rPr>
        <w:t>Рисунок</w:t>
      </w:r>
      <w:bookmarkStart w:id="18" w:name="Прил7рис2"/>
      <w:r w:rsidRPr="00202C66">
        <w:rPr>
          <w:b w:val="0"/>
          <w:sz w:val="28"/>
          <w:szCs w:val="28"/>
        </w:rPr>
        <w:t xml:space="preserve"> </w:t>
      </w:r>
      <w:r w:rsidR="0046618C" w:rsidRPr="00202C66">
        <w:rPr>
          <w:b w:val="0"/>
          <w:sz w:val="28"/>
          <w:szCs w:val="28"/>
        </w:rPr>
        <w:fldChar w:fldCharType="begin"/>
      </w:r>
      <w:r w:rsidRPr="00202C66">
        <w:rPr>
          <w:b w:val="0"/>
          <w:sz w:val="28"/>
          <w:szCs w:val="28"/>
        </w:rPr>
        <w:instrText xml:space="preserve"> SEQ прил7рис \* ARABIC </w:instrText>
      </w:r>
      <w:r w:rsidR="0046618C" w:rsidRPr="00202C66">
        <w:rPr>
          <w:b w:val="0"/>
          <w:sz w:val="28"/>
          <w:szCs w:val="28"/>
        </w:rPr>
        <w:fldChar w:fldCharType="separate"/>
      </w:r>
      <w:r w:rsidR="00CA2554">
        <w:rPr>
          <w:b w:val="0"/>
          <w:noProof/>
          <w:sz w:val="28"/>
          <w:szCs w:val="28"/>
        </w:rPr>
        <w:t>2</w:t>
      </w:r>
      <w:r w:rsidR="0046618C" w:rsidRPr="00202C66">
        <w:rPr>
          <w:b w:val="0"/>
          <w:sz w:val="28"/>
          <w:szCs w:val="28"/>
        </w:rPr>
        <w:fldChar w:fldCharType="end"/>
      </w:r>
      <w:bookmarkEnd w:id="18"/>
      <w:r w:rsidRPr="00202C66">
        <w:rPr>
          <w:b w:val="0"/>
          <w:sz w:val="28"/>
          <w:szCs w:val="28"/>
        </w:rPr>
        <w:t>.</w:t>
      </w:r>
      <w:bookmarkEnd w:id="17"/>
      <w:r w:rsidRPr="00202C66">
        <w:rPr>
          <w:b w:val="0"/>
          <w:sz w:val="28"/>
          <w:szCs w:val="28"/>
        </w:rPr>
        <w:t xml:space="preserve"> Структура разделения  поисковых критериев кпд</w:t>
      </w:r>
      <w:proofErr w:type="gramStart"/>
      <w:r w:rsidRPr="00202C66">
        <w:rPr>
          <w:b w:val="0"/>
          <w:sz w:val="28"/>
          <w:szCs w:val="28"/>
        </w:rPr>
        <w:t>1</w:t>
      </w:r>
      <w:proofErr w:type="gramEnd"/>
    </w:p>
    <w:p w14:paraId="4A3E1280" w14:textId="77777777" w:rsidR="00AE0DA0" w:rsidRPr="00202C66" w:rsidRDefault="0015762F" w:rsidP="0015762F">
      <w:pPr>
        <w:ind w:firstLine="360"/>
        <w:jc w:val="center"/>
      </w:pPr>
      <w:r w:rsidRPr="00202C66">
        <w:object w:dxaOrig="9561" w:dyaOrig="3325" w14:anchorId="7F4B9A4E">
          <v:shape id="_x0000_i1026" type="#_x0000_t75" style="width:477.35pt;height:168pt" o:ole="">
            <v:imagedata r:id="rId14" o:title=""/>
          </v:shape>
          <o:OLEObject Type="Embed" ProgID="Visio.Drawing.11" ShapeID="_x0000_i1026" DrawAspect="Content" ObjectID="_1563725163" r:id="rId15"/>
        </w:object>
      </w:r>
    </w:p>
    <w:p w14:paraId="4403F8FE" w14:textId="75CDAE5B" w:rsidR="00AE0DA0" w:rsidRDefault="00AE0DA0" w:rsidP="00AE0DA0">
      <w:pPr>
        <w:pStyle w:val="af7"/>
        <w:jc w:val="center"/>
        <w:rPr>
          <w:b w:val="0"/>
          <w:sz w:val="28"/>
          <w:szCs w:val="28"/>
        </w:rPr>
      </w:pPr>
      <w:bookmarkStart w:id="19" w:name="_Ref273001904"/>
      <w:r w:rsidRPr="00202C66">
        <w:rPr>
          <w:b w:val="0"/>
          <w:sz w:val="28"/>
          <w:szCs w:val="28"/>
        </w:rPr>
        <w:t>Рисунок</w:t>
      </w:r>
      <w:bookmarkStart w:id="20" w:name="Прил7рис3"/>
      <w:r w:rsidRPr="00202C66">
        <w:rPr>
          <w:b w:val="0"/>
          <w:sz w:val="28"/>
          <w:szCs w:val="28"/>
        </w:rPr>
        <w:t xml:space="preserve"> </w:t>
      </w:r>
      <w:r w:rsidR="0046618C" w:rsidRPr="00202C66">
        <w:rPr>
          <w:b w:val="0"/>
          <w:sz w:val="28"/>
          <w:szCs w:val="28"/>
        </w:rPr>
        <w:fldChar w:fldCharType="begin"/>
      </w:r>
      <w:r w:rsidRPr="00202C66">
        <w:rPr>
          <w:b w:val="0"/>
          <w:sz w:val="28"/>
          <w:szCs w:val="28"/>
        </w:rPr>
        <w:instrText xml:space="preserve"> SEQ прил7рис \* ARABIC </w:instrText>
      </w:r>
      <w:r w:rsidR="0046618C" w:rsidRPr="00202C66">
        <w:rPr>
          <w:b w:val="0"/>
          <w:sz w:val="28"/>
          <w:szCs w:val="28"/>
        </w:rPr>
        <w:fldChar w:fldCharType="separate"/>
      </w:r>
      <w:r w:rsidR="00CA2554">
        <w:rPr>
          <w:b w:val="0"/>
          <w:noProof/>
          <w:sz w:val="28"/>
          <w:szCs w:val="28"/>
        </w:rPr>
        <w:t>3</w:t>
      </w:r>
      <w:r w:rsidR="0046618C" w:rsidRPr="00202C66">
        <w:rPr>
          <w:b w:val="0"/>
          <w:sz w:val="28"/>
          <w:szCs w:val="28"/>
        </w:rPr>
        <w:fldChar w:fldCharType="end"/>
      </w:r>
      <w:bookmarkEnd w:id="20"/>
      <w:r w:rsidRPr="00202C66">
        <w:rPr>
          <w:b w:val="0"/>
          <w:sz w:val="28"/>
          <w:szCs w:val="28"/>
        </w:rPr>
        <w:t xml:space="preserve">. </w:t>
      </w:r>
      <w:bookmarkEnd w:id="19"/>
      <w:r w:rsidRPr="00202C66">
        <w:rPr>
          <w:b w:val="0"/>
          <w:sz w:val="28"/>
          <w:szCs w:val="28"/>
        </w:rPr>
        <w:t xml:space="preserve">  Структура разделения видов отчетов кпд</w:t>
      </w:r>
      <w:proofErr w:type="gramStart"/>
      <w:r w:rsidRPr="00202C66">
        <w:rPr>
          <w:b w:val="0"/>
          <w:sz w:val="28"/>
          <w:szCs w:val="28"/>
        </w:rPr>
        <w:t>2</w:t>
      </w:r>
      <w:proofErr w:type="gramEnd"/>
    </w:p>
    <w:p w14:paraId="54DB5663" w14:textId="77777777" w:rsidR="00637E8A" w:rsidRDefault="00637E8A" w:rsidP="00637E8A"/>
    <w:p w14:paraId="7D8DEDA7" w14:textId="77777777" w:rsidR="00637E8A" w:rsidRPr="00637E8A" w:rsidRDefault="00637E8A" w:rsidP="00637E8A"/>
    <w:p w14:paraId="6773F9CB" w14:textId="6FC5B804" w:rsidR="00AE0DA0" w:rsidRPr="00202C66" w:rsidRDefault="00637E8A" w:rsidP="00AE0DA0">
      <w:pPr>
        <w:ind w:firstLine="360"/>
        <w:jc w:val="center"/>
      </w:pPr>
      <w:r w:rsidRPr="00202C66">
        <w:object w:dxaOrig="10555" w:dyaOrig="16402" w14:anchorId="126BAA69">
          <v:shape id="_x0000_i1027" type="#_x0000_t75" style="width:6in;height:610pt" o:ole="">
            <v:imagedata r:id="rId16" o:title=""/>
          </v:shape>
          <o:OLEObject Type="Embed" ProgID="Visio.Drawing.11" ShapeID="_x0000_i1027" DrawAspect="Content" ObjectID="_1563725164" r:id="rId17"/>
        </w:object>
      </w:r>
    </w:p>
    <w:p w14:paraId="6742D28F" w14:textId="343C2595" w:rsidR="00AE0DA0" w:rsidRPr="00202C66" w:rsidRDefault="00AE0DA0" w:rsidP="00AE0DA0">
      <w:pPr>
        <w:pStyle w:val="af7"/>
        <w:jc w:val="center"/>
        <w:rPr>
          <w:b w:val="0"/>
          <w:sz w:val="28"/>
          <w:szCs w:val="28"/>
        </w:rPr>
      </w:pPr>
      <w:bookmarkStart w:id="21" w:name="_Ref272947397"/>
      <w:r w:rsidRPr="00202C66">
        <w:rPr>
          <w:b w:val="0"/>
          <w:sz w:val="28"/>
          <w:szCs w:val="28"/>
        </w:rPr>
        <w:t xml:space="preserve">Рисунок </w:t>
      </w:r>
      <w:bookmarkStart w:id="22" w:name="Прил7рис4"/>
      <w:r w:rsidR="0046618C" w:rsidRPr="00202C66">
        <w:rPr>
          <w:b w:val="0"/>
          <w:sz w:val="28"/>
          <w:szCs w:val="28"/>
        </w:rPr>
        <w:fldChar w:fldCharType="begin"/>
      </w:r>
      <w:r w:rsidRPr="00202C66">
        <w:rPr>
          <w:b w:val="0"/>
          <w:sz w:val="28"/>
          <w:szCs w:val="28"/>
        </w:rPr>
        <w:instrText xml:space="preserve"> SEQ прил7рис \* ARABIC </w:instrText>
      </w:r>
      <w:r w:rsidR="0046618C" w:rsidRPr="00202C66">
        <w:rPr>
          <w:b w:val="0"/>
          <w:sz w:val="28"/>
          <w:szCs w:val="28"/>
        </w:rPr>
        <w:fldChar w:fldCharType="separate"/>
      </w:r>
      <w:r w:rsidR="00CA2554">
        <w:rPr>
          <w:b w:val="0"/>
          <w:noProof/>
          <w:sz w:val="28"/>
          <w:szCs w:val="28"/>
        </w:rPr>
        <w:t>4</w:t>
      </w:r>
      <w:r w:rsidR="0046618C" w:rsidRPr="00202C66">
        <w:rPr>
          <w:b w:val="0"/>
          <w:sz w:val="28"/>
          <w:szCs w:val="28"/>
        </w:rPr>
        <w:fldChar w:fldCharType="end"/>
      </w:r>
      <w:r w:rsidRPr="00202C66">
        <w:rPr>
          <w:b w:val="0"/>
          <w:sz w:val="28"/>
          <w:szCs w:val="28"/>
        </w:rPr>
        <w:t>.</w:t>
      </w:r>
      <w:bookmarkEnd w:id="22"/>
      <w:r w:rsidRPr="00202C66">
        <w:rPr>
          <w:b w:val="0"/>
          <w:sz w:val="28"/>
          <w:szCs w:val="28"/>
        </w:rPr>
        <w:t xml:space="preserve"> Структура ASN.1-модулей интерфейса взаимодействия</w:t>
      </w:r>
    </w:p>
    <w:p w14:paraId="0994B4C9" w14:textId="06E99FFB" w:rsidR="00AE0DA0" w:rsidRPr="00202C66" w:rsidRDefault="00F94898" w:rsidP="00AE0DA0">
      <w:pPr>
        <w:pStyle w:val="af7"/>
        <w:jc w:val="center"/>
        <w:rPr>
          <w:b w:val="0"/>
        </w:rPr>
      </w:pPr>
      <w:r w:rsidRPr="00202C66">
        <w:rPr>
          <w:b w:val="0"/>
          <w:sz w:val="28"/>
          <w:szCs w:val="28"/>
        </w:rPr>
        <w:t xml:space="preserve">ПУ </w:t>
      </w:r>
      <w:r w:rsidR="00AE1819">
        <w:rPr>
          <w:b w:val="0"/>
          <w:sz w:val="28"/>
          <w:szCs w:val="28"/>
        </w:rPr>
        <w:t>с</w:t>
      </w:r>
      <w:r w:rsidR="00AE0DA0" w:rsidRPr="00202C66">
        <w:rPr>
          <w:b w:val="0"/>
          <w:sz w:val="28"/>
          <w:szCs w:val="28"/>
        </w:rPr>
        <w:t xml:space="preserve"> </w:t>
      </w:r>
      <w:bookmarkEnd w:id="21"/>
      <w:r w:rsidR="00FB57A1">
        <w:rPr>
          <w:b w:val="0"/>
          <w:sz w:val="28"/>
          <w:szCs w:val="28"/>
        </w:rPr>
        <w:t>программно-технически</w:t>
      </w:r>
      <w:r w:rsidR="006109AD">
        <w:rPr>
          <w:b w:val="0"/>
          <w:sz w:val="28"/>
          <w:szCs w:val="28"/>
        </w:rPr>
        <w:t>х</w:t>
      </w:r>
      <w:r w:rsidR="00FB57A1">
        <w:rPr>
          <w:b w:val="0"/>
          <w:sz w:val="28"/>
          <w:szCs w:val="28"/>
        </w:rPr>
        <w:t xml:space="preserve"> средств ОРМ</w:t>
      </w:r>
    </w:p>
    <w:p w14:paraId="28E827A9" w14:textId="77777777" w:rsidR="00AE0DA0" w:rsidRPr="00202C66" w:rsidRDefault="00AE0DA0" w:rsidP="00AE0DA0"/>
    <w:tbl>
      <w:tblPr>
        <w:tblW w:w="0" w:type="auto"/>
        <w:tblBorders>
          <w:insideH w:val="single" w:sz="4" w:space="0" w:color="auto"/>
        </w:tblBorders>
        <w:tblLook w:val="00A0" w:firstRow="1" w:lastRow="0" w:firstColumn="1" w:lastColumn="0" w:noHBand="0" w:noVBand="0"/>
      </w:tblPr>
      <w:tblGrid>
        <w:gridCol w:w="4428"/>
        <w:gridCol w:w="5425"/>
      </w:tblGrid>
      <w:tr w:rsidR="003750A9" w:rsidRPr="00202C66" w14:paraId="7CDC56FE" w14:textId="77777777">
        <w:tc>
          <w:tcPr>
            <w:tcW w:w="4428" w:type="dxa"/>
          </w:tcPr>
          <w:p w14:paraId="6D46516A" w14:textId="77777777" w:rsidR="003750A9" w:rsidRPr="00202C66" w:rsidRDefault="003750A9" w:rsidP="00973AEF">
            <w:pPr>
              <w:pStyle w:val="10"/>
              <w:widowControl w:val="0"/>
              <w:numPr>
                <w:ilvl w:val="0"/>
                <w:numId w:val="0"/>
              </w:numPr>
              <w:autoSpaceDE w:val="0"/>
              <w:autoSpaceDN w:val="0"/>
              <w:adjustRightInd w:val="0"/>
              <w:spacing w:before="0" w:after="0"/>
              <w:jc w:val="right"/>
              <w:rPr>
                <w:rFonts w:ascii="Times New Roman" w:hAnsi="Times New Roman" w:cs="Times New Roman"/>
                <w:sz w:val="28"/>
                <w:szCs w:val="28"/>
              </w:rPr>
            </w:pPr>
            <w:r w:rsidRPr="00202C66">
              <w:rPr>
                <w:rFonts w:ascii="Times New Roman" w:hAnsi="Times New Roman" w:cs="Times New Roman"/>
                <w:sz w:val="28"/>
                <w:szCs w:val="28"/>
              </w:rPr>
              <w:lastRenderedPageBreak/>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p>
        </w:tc>
        <w:tc>
          <w:tcPr>
            <w:tcW w:w="5425" w:type="dxa"/>
          </w:tcPr>
          <w:p w14:paraId="3DAE333D" w14:textId="77777777" w:rsidR="000E315B" w:rsidRPr="00202C66" w:rsidRDefault="000E315B" w:rsidP="000E315B">
            <w:pPr>
              <w:pStyle w:val="af7"/>
              <w:rPr>
                <w:b w:val="0"/>
                <w:sz w:val="28"/>
                <w:szCs w:val="28"/>
              </w:rPr>
            </w:pPr>
            <w:bookmarkStart w:id="23" w:name="_Приложение_№_8"/>
            <w:bookmarkEnd w:id="23"/>
            <w:r w:rsidRPr="00202C66">
              <w:rPr>
                <w:b w:val="0"/>
                <w:sz w:val="28"/>
                <w:szCs w:val="28"/>
              </w:rPr>
              <w:t xml:space="preserve">Приложение </w:t>
            </w:r>
            <w:bookmarkStart w:id="24" w:name="Прил8"/>
            <w:r w:rsidRPr="00202C66">
              <w:rPr>
                <w:b w:val="0"/>
                <w:sz w:val="28"/>
                <w:szCs w:val="28"/>
              </w:rPr>
              <w:t xml:space="preserve">№ </w:t>
            </w:r>
            <w:bookmarkEnd w:id="24"/>
            <w:r w:rsidR="00C47512" w:rsidRPr="00202C66">
              <w:rPr>
                <w:b w:val="0"/>
                <w:sz w:val="28"/>
                <w:szCs w:val="28"/>
              </w:rPr>
              <w:t>4</w:t>
            </w:r>
          </w:p>
          <w:p w14:paraId="5EF07C02" w14:textId="77777777" w:rsidR="00D26F98" w:rsidRPr="00A30A19" w:rsidRDefault="00D26F98" w:rsidP="00D26F98">
            <w:pPr>
              <w:pStyle w:val="af7"/>
              <w:jc w:val="both"/>
              <w:rPr>
                <w:b w:val="0"/>
                <w:sz w:val="28"/>
                <w:szCs w:val="28"/>
              </w:rPr>
            </w:pPr>
            <w:r>
              <w:rPr>
                <w:b w:val="0"/>
                <w:sz w:val="28"/>
                <w:szCs w:val="28"/>
              </w:rPr>
              <w:t xml:space="preserve">к </w:t>
            </w:r>
            <w:r w:rsidRPr="00A30A19">
              <w:rPr>
                <w:b w:val="0"/>
                <w:sz w:val="28"/>
                <w:szCs w:val="28"/>
              </w:rPr>
              <w:t>Требовани</w:t>
            </w:r>
            <w:r>
              <w:rPr>
                <w:b w:val="0"/>
                <w:sz w:val="28"/>
                <w:szCs w:val="28"/>
              </w:rPr>
              <w:t>ям</w:t>
            </w:r>
            <w:r w:rsidRPr="00A30A19">
              <w:rPr>
                <w:b w:val="0"/>
                <w:sz w:val="28"/>
                <w:szCs w:val="28"/>
              </w:rPr>
              <w:t xml:space="preserve"> к оборудованию и программно-техническим средствам, используемым организатором распространения информации в сети «Интернет» </w:t>
            </w:r>
            <w:proofErr w:type="gramStart"/>
            <w:r w:rsidRPr="00A30A19">
              <w:rPr>
                <w:b w:val="0"/>
                <w:sz w:val="28"/>
                <w:szCs w:val="28"/>
              </w:rPr>
              <w:t>в</w:t>
            </w:r>
            <w:proofErr w:type="gramEnd"/>
            <w:r w:rsidRPr="00A30A19">
              <w:rPr>
                <w:b w:val="0"/>
                <w:sz w:val="28"/>
                <w:szCs w:val="28"/>
              </w:rPr>
              <w:t xml:space="preserve"> </w:t>
            </w:r>
            <w:r w:rsidR="00A12D9D">
              <w:rPr>
                <w:b w:val="0"/>
                <w:sz w:val="28"/>
                <w:szCs w:val="28"/>
              </w:rPr>
              <w:t>эксплуатируемых</w:t>
            </w:r>
            <w:r w:rsidRPr="00A30A19">
              <w:rPr>
                <w:b w:val="0"/>
                <w:sz w:val="28"/>
                <w:szCs w:val="28"/>
              </w:rPr>
              <w:t xml:space="preserve"> </w:t>
            </w:r>
          </w:p>
          <w:p w14:paraId="4AD23231" w14:textId="77777777" w:rsidR="003750A9" w:rsidRPr="00202C66" w:rsidRDefault="00D26F98" w:rsidP="00D26F98">
            <w:pPr>
              <w:pStyle w:val="10"/>
              <w:widowControl w:val="0"/>
              <w:numPr>
                <w:ilvl w:val="0"/>
                <w:numId w:val="0"/>
              </w:numPr>
              <w:autoSpaceDE w:val="0"/>
              <w:autoSpaceDN w:val="0"/>
              <w:adjustRightInd w:val="0"/>
              <w:spacing w:before="0" w:after="0"/>
              <w:jc w:val="both"/>
              <w:rPr>
                <w:rFonts w:ascii="Times New Roman" w:hAnsi="Times New Roman" w:cs="Times New Roman"/>
                <w:sz w:val="28"/>
                <w:szCs w:val="28"/>
              </w:rPr>
            </w:pPr>
            <w:r w:rsidRPr="004061DB">
              <w:rPr>
                <w:rFonts w:ascii="Times New Roman" w:hAnsi="Times New Roman" w:cs="Times New Roman"/>
                <w:b w:val="0"/>
                <w:kern w:val="0"/>
                <w:sz w:val="28"/>
                <w:szCs w:val="28"/>
              </w:rPr>
              <w:t xml:space="preserve">им информационных </w:t>
            </w:r>
            <w:proofErr w:type="gramStart"/>
            <w:r w:rsidRPr="004061DB">
              <w:rPr>
                <w:rFonts w:ascii="Times New Roman" w:hAnsi="Times New Roman" w:cs="Times New Roman"/>
                <w:b w:val="0"/>
                <w:kern w:val="0"/>
                <w:sz w:val="28"/>
                <w:szCs w:val="28"/>
              </w:rPr>
              <w:t>системах</w:t>
            </w:r>
            <w:proofErr w:type="gramEnd"/>
            <w:r w:rsidRPr="004061DB">
              <w:rPr>
                <w:rFonts w:ascii="Times New Roman" w:hAnsi="Times New Roman" w:cs="Times New Roman"/>
                <w:b w:val="0"/>
                <w:kern w:val="0"/>
                <w:sz w:val="28"/>
                <w:szCs w:val="28"/>
              </w:rPr>
              <w:t>, обеспечивающих выполнение установленных действий при проведении оперативно-разыскных мероприятий, включая систему хранения, утвержденным приказом Министерства связи и массовых коммуникаций Российской Федерации от ___.___.2017 № _____</w:t>
            </w:r>
          </w:p>
        </w:tc>
      </w:tr>
    </w:tbl>
    <w:p w14:paraId="2C023C45" w14:textId="77777777" w:rsidR="006A6FB6" w:rsidRPr="00202C66" w:rsidRDefault="006A6FB6" w:rsidP="00C02B00">
      <w:pPr>
        <w:rPr>
          <w:sz w:val="28"/>
          <w:szCs w:val="28"/>
        </w:rPr>
      </w:pPr>
    </w:p>
    <w:p w14:paraId="6CCEEF6A" w14:textId="77777777" w:rsidR="000E315B" w:rsidRPr="00202C66" w:rsidRDefault="000E315B" w:rsidP="00C955ED">
      <w:pPr>
        <w:jc w:val="center"/>
        <w:rPr>
          <w:b/>
          <w:sz w:val="28"/>
          <w:szCs w:val="28"/>
        </w:rPr>
      </w:pPr>
    </w:p>
    <w:p w14:paraId="59C3B93B" w14:textId="77777777" w:rsidR="00811BEC" w:rsidRPr="00202C66" w:rsidRDefault="00C902E9" w:rsidP="00C955ED">
      <w:pPr>
        <w:jc w:val="center"/>
        <w:rPr>
          <w:b/>
          <w:sz w:val="28"/>
          <w:szCs w:val="28"/>
        </w:rPr>
      </w:pPr>
      <w:r w:rsidRPr="00202C66">
        <w:rPr>
          <w:b/>
          <w:sz w:val="28"/>
          <w:szCs w:val="28"/>
        </w:rPr>
        <w:t>Дополнение к протоколу взаимодействия технических средств ОРМ с ПУ</w:t>
      </w:r>
    </w:p>
    <w:p w14:paraId="44A5F2DC" w14:textId="77777777" w:rsidR="009175D5" w:rsidRPr="00202C66" w:rsidRDefault="009175D5" w:rsidP="00C02B00">
      <w:pPr>
        <w:rPr>
          <w:b/>
          <w:sz w:val="36"/>
          <w:szCs w:val="36"/>
        </w:rPr>
      </w:pPr>
    </w:p>
    <w:p w14:paraId="2D62C760" w14:textId="77777777" w:rsidR="00606FAE" w:rsidRPr="00202C66" w:rsidRDefault="00606FAE" w:rsidP="00C85AFC">
      <w:pPr>
        <w:pStyle w:val="af8"/>
        <w:numPr>
          <w:ilvl w:val="0"/>
          <w:numId w:val="63"/>
        </w:numPr>
        <w:spacing w:after="0"/>
        <w:ind w:left="357" w:hanging="357"/>
        <w:jc w:val="both"/>
        <w:rPr>
          <w:rFonts w:ascii="Times New Roman" w:hAnsi="Times New Roman"/>
          <w:b/>
          <w:sz w:val="28"/>
          <w:szCs w:val="28"/>
        </w:rPr>
      </w:pPr>
      <w:r w:rsidRPr="00202C66">
        <w:rPr>
          <w:rFonts w:ascii="Times New Roman" w:hAnsi="Times New Roman"/>
          <w:b/>
          <w:sz w:val="28"/>
          <w:szCs w:val="28"/>
        </w:rPr>
        <w:t>Протокол управления.</w:t>
      </w:r>
    </w:p>
    <w:p w14:paraId="41878577" w14:textId="29A687BB" w:rsidR="00F155BE" w:rsidRPr="002462B0" w:rsidRDefault="00F155BE" w:rsidP="00C85AFC">
      <w:pPr>
        <w:tabs>
          <w:tab w:val="left" w:pos="1418"/>
        </w:tabs>
        <w:suppressAutoHyphens/>
        <w:jc w:val="both"/>
        <w:rPr>
          <w:rFonts w:eastAsia="DejaVu Sans"/>
          <w:sz w:val="28"/>
          <w:szCs w:val="28"/>
          <w:lang w:eastAsia="zh-CN" w:bidi="hi-IN"/>
        </w:rPr>
      </w:pPr>
      <w:r w:rsidRPr="00202C66">
        <w:rPr>
          <w:rFonts w:eastAsia="DejaVu Sans"/>
          <w:color w:val="000000"/>
          <w:sz w:val="28"/>
          <w:szCs w:val="28"/>
          <w:lang w:eastAsia="zh-CN" w:bidi="hi-IN"/>
        </w:rPr>
        <w:t>Протокол управления соответствует пункту 2 приложения 2</w:t>
      </w:r>
      <w:r w:rsidR="002462B0" w:rsidRPr="002462B0">
        <w:rPr>
          <w:rFonts w:eastAsia="DejaVu Sans"/>
          <w:color w:val="000000"/>
          <w:sz w:val="28"/>
          <w:szCs w:val="28"/>
          <w:lang w:eastAsia="zh-CN" w:bidi="hi-IN"/>
        </w:rPr>
        <w:t>.</w:t>
      </w:r>
    </w:p>
    <w:p w14:paraId="07180D09" w14:textId="77777777" w:rsidR="00F155BE" w:rsidRPr="00202C66" w:rsidRDefault="00F155BE" w:rsidP="00C85AFC">
      <w:pPr>
        <w:pStyle w:val="2"/>
        <w:keepLines/>
        <w:numPr>
          <w:ilvl w:val="1"/>
          <w:numId w:val="71"/>
        </w:numPr>
        <w:spacing w:before="200" w:after="0" w:line="360" w:lineRule="auto"/>
        <w:jc w:val="both"/>
        <w:rPr>
          <w:rFonts w:ascii="Times New Roman" w:eastAsia="DejaVu Sans" w:hAnsi="Times New Roman" w:cs="Times New Roman"/>
          <w:i w:val="0"/>
          <w:lang w:eastAsia="zh-CN" w:bidi="hi-IN"/>
        </w:rPr>
      </w:pPr>
      <w:r w:rsidRPr="00202C66">
        <w:rPr>
          <w:rFonts w:ascii="Times New Roman" w:hAnsi="Times New Roman" w:cs="Times New Roman"/>
          <w:i w:val="0"/>
          <w:lang w:bidi="hi-IN"/>
        </w:rPr>
        <w:t>Команда</w:t>
      </w:r>
      <w:r w:rsidRPr="00202C66">
        <w:rPr>
          <w:rFonts w:ascii="Times New Roman" w:eastAsia="DejaVu Sans" w:hAnsi="Times New Roman" w:cs="Times New Roman"/>
          <w:i w:val="0"/>
          <w:lang w:eastAsia="zh-CN" w:bidi="hi-IN"/>
        </w:rPr>
        <w:t xml:space="preserve"> постановки на контроль и изменения вида контроля.</w:t>
      </w:r>
    </w:p>
    <w:p w14:paraId="40B8CDD6"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В дополнение к пункту 2.2.2 приложения 2 вводятся следующие значения поля CodItem:</w:t>
      </w:r>
    </w:p>
    <w:p w14:paraId="0CBD741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19 – контроль по унифицированному адресу веб-ресурса URL;</w:t>
      </w:r>
    </w:p>
    <w:p w14:paraId="5B1B7F0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20 – контроль по имени учетной записи пользователя ОРИ.</w:t>
      </w:r>
    </w:p>
    <w:p w14:paraId="48E5263B" w14:textId="77777777" w:rsidR="00F155BE" w:rsidRPr="00202C66" w:rsidRDefault="00F155BE" w:rsidP="00C85AFC">
      <w:pPr>
        <w:suppressAutoHyphens/>
        <w:jc w:val="both"/>
        <w:rPr>
          <w:rFonts w:eastAsia="DejaVu Sans"/>
          <w:color w:val="000000"/>
          <w:sz w:val="28"/>
          <w:szCs w:val="28"/>
          <w:lang w:eastAsia="zh-CN" w:bidi="hi-IN"/>
        </w:rPr>
      </w:pPr>
    </w:p>
    <w:p w14:paraId="19F8747C"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 xml:space="preserve">Подполе </w:t>
      </w:r>
      <w:r w:rsidRPr="00202C66">
        <w:rPr>
          <w:rFonts w:eastAsia="DejaVu Sans"/>
          <w:color w:val="000000"/>
          <w:sz w:val="28"/>
          <w:szCs w:val="28"/>
          <w:lang w:val="en-US" w:eastAsia="zh-CN" w:bidi="hi-IN"/>
        </w:rPr>
        <w:t>IdCon</w:t>
      </w:r>
      <w:r w:rsidRPr="00202C66">
        <w:rPr>
          <w:rFonts w:eastAsia="DejaVu Sans"/>
          <w:color w:val="000000"/>
          <w:sz w:val="28"/>
          <w:szCs w:val="28"/>
          <w:lang w:eastAsia="zh-CN" w:bidi="hi-IN"/>
        </w:rPr>
        <w:t>:</w:t>
      </w:r>
    </w:p>
    <w:p w14:paraId="6B9984B9"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а) для значения поля CodItem равного 19 содержимое подполя IdCon –</w:t>
      </w:r>
      <w:r w:rsidRPr="00202C66">
        <w:rPr>
          <w:sz w:val="28"/>
          <w:szCs w:val="28"/>
        </w:rPr>
        <w:t xml:space="preserve"> </w:t>
      </w:r>
      <w:r w:rsidRPr="00202C66">
        <w:rPr>
          <w:rFonts w:eastAsia="DejaVu Sans"/>
          <w:color w:val="000000"/>
          <w:sz w:val="28"/>
          <w:szCs w:val="28"/>
          <w:lang w:eastAsia="zh-CN" w:bidi="hi-IN"/>
        </w:rPr>
        <w:t xml:space="preserve">унифицированный адрес веб-ресурса URL, каждый символ которого кодируется в ASCII коде. </w:t>
      </w:r>
      <w:r w:rsidRPr="00202C66">
        <w:rPr>
          <w:rFonts w:eastAsia="DejaVu Sans"/>
          <w:color w:val="000000"/>
          <w:sz w:val="28"/>
          <w:szCs w:val="28"/>
          <w:lang w:val="en-US" w:eastAsia="zh-CN" w:bidi="hi-IN"/>
        </w:rPr>
        <w:t>URL</w:t>
      </w:r>
      <w:r w:rsidRPr="00202C66">
        <w:rPr>
          <w:rFonts w:eastAsia="DejaVu Sans"/>
          <w:color w:val="000000"/>
          <w:sz w:val="28"/>
          <w:szCs w:val="28"/>
          <w:lang w:eastAsia="zh-CN" w:bidi="hi-IN"/>
        </w:rPr>
        <w:t xml:space="preserve"> может содержать следующие служебные символы:</w:t>
      </w:r>
    </w:p>
    <w:p w14:paraId="7B859893"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w:t>
      </w:r>
      <w:r w:rsidRPr="00202C66">
        <w:rPr>
          <w:rFonts w:eastAsia="MS Mincho"/>
          <w:color w:val="000000"/>
          <w:sz w:val="28"/>
          <w:szCs w:val="28"/>
          <w:lang w:eastAsia="zh-CN" w:bidi="hi-IN"/>
        </w:rPr>
        <w:t xml:space="preserve">　</w:t>
      </w:r>
      <w:r w:rsidRPr="00202C66">
        <w:rPr>
          <w:rFonts w:eastAsia="DejaVu Sans"/>
          <w:color w:val="000000"/>
          <w:sz w:val="28"/>
          <w:szCs w:val="28"/>
          <w:lang w:eastAsia="zh-CN" w:bidi="hi-IN"/>
        </w:rPr>
        <w:t>обозначает произвольную последовательность символов;</w:t>
      </w:r>
    </w:p>
    <w:p w14:paraId="4F3B4AD8"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 – обозначает один произвольный символ.</w:t>
      </w:r>
    </w:p>
    <w:p w14:paraId="30B31BA8" w14:textId="77777777" w:rsidR="00F155BE" w:rsidRPr="00202C66" w:rsidRDefault="00F155BE" w:rsidP="00C85AFC">
      <w:pPr>
        <w:suppressAutoHyphens/>
        <w:spacing w:after="240"/>
        <w:jc w:val="both"/>
        <w:rPr>
          <w:rFonts w:eastAsia="DejaVu Sans"/>
          <w:sz w:val="28"/>
          <w:szCs w:val="28"/>
          <w:lang w:eastAsia="zh-CN" w:bidi="hi-IN"/>
        </w:rPr>
      </w:pPr>
      <w:r w:rsidRPr="00202C66">
        <w:rPr>
          <w:rFonts w:eastAsia="DejaVu Sans"/>
          <w:color w:val="000000"/>
          <w:sz w:val="28"/>
          <w:szCs w:val="28"/>
          <w:lang w:eastAsia="zh-CN" w:bidi="hi-IN"/>
        </w:rPr>
        <w:t>б) для значения поля CodItem равного 20 содержимое подполя IdCon состоит из двух подполей: ServiceID, UserID. Структура подполя IdCon приведена на рисунке 1.</w:t>
      </w:r>
    </w:p>
    <w:tbl>
      <w:tblPr>
        <w:tblW w:w="2243"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1393"/>
        <w:gridCol w:w="1082"/>
      </w:tblGrid>
      <w:tr w:rsidR="00F155BE" w:rsidRPr="00202C66" w14:paraId="54B51ACB" w14:textId="77777777" w:rsidTr="00B41604">
        <w:trPr>
          <w:cantSplit/>
          <w:jc w:val="center"/>
        </w:trPr>
        <w:tc>
          <w:tcPr>
            <w:tcW w:w="1249" w:type="dxa"/>
            <w:tcBorders>
              <w:top w:val="single" w:sz="4" w:space="0" w:color="000001"/>
              <w:left w:val="single" w:sz="4" w:space="0" w:color="000001"/>
              <w:bottom w:val="single" w:sz="4" w:space="0" w:color="000001"/>
            </w:tcBorders>
            <w:shd w:val="clear" w:color="auto" w:fill="auto"/>
            <w:tcMar>
              <w:left w:w="103" w:type="dxa"/>
            </w:tcMar>
            <w:vAlign w:val="center"/>
          </w:tcPr>
          <w:p w14:paraId="6238D80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b/>
                <w:color w:val="000000"/>
                <w:sz w:val="28"/>
                <w:szCs w:val="28"/>
                <w:lang w:val="en-US" w:eastAsia="zh-CN" w:bidi="hi-IN"/>
              </w:rPr>
              <w:t>ServiceID</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9C4F9E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b/>
                <w:color w:val="000000"/>
                <w:sz w:val="28"/>
                <w:szCs w:val="28"/>
                <w:lang w:val="en-US" w:eastAsia="zh-CN" w:bidi="hi-IN"/>
              </w:rPr>
              <w:t>UserID</w:t>
            </w:r>
          </w:p>
        </w:tc>
      </w:tr>
    </w:tbl>
    <w:p w14:paraId="42D1B6D6" w14:textId="77777777" w:rsidR="00AE3CCB" w:rsidRDefault="00F155BE" w:rsidP="004061DB">
      <w:pPr>
        <w:suppressAutoHyphens/>
        <w:spacing w:before="283" w:after="283" w:line="288" w:lineRule="auto"/>
        <w:jc w:val="center"/>
        <w:rPr>
          <w:rFonts w:eastAsia="DejaVu Sans"/>
          <w:sz w:val="28"/>
          <w:szCs w:val="28"/>
          <w:lang w:eastAsia="zh-CN" w:bidi="hi-IN"/>
        </w:rPr>
      </w:pPr>
      <w:r w:rsidRPr="00202C66">
        <w:rPr>
          <w:rFonts w:eastAsia="DejaVu Sans"/>
          <w:color w:val="000000"/>
          <w:sz w:val="28"/>
          <w:szCs w:val="28"/>
          <w:lang w:eastAsia="zh-CN" w:bidi="hi-IN"/>
        </w:rPr>
        <w:t>Рисунок 1. Структура подполя IdCon.</w:t>
      </w:r>
    </w:p>
    <w:p w14:paraId="0260087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Подполе</w:t>
      </w:r>
      <w:r w:rsidRPr="00202C66">
        <w:rPr>
          <w:rFonts w:eastAsia="DejaVu Sans"/>
          <w:b/>
          <w:color w:val="000000"/>
          <w:sz w:val="28"/>
          <w:szCs w:val="28"/>
          <w:lang w:eastAsia="zh-CN" w:bidi="hi-IN"/>
        </w:rPr>
        <w:t xml:space="preserve"> </w:t>
      </w:r>
      <w:r w:rsidRPr="00202C66">
        <w:rPr>
          <w:rFonts w:eastAsia="DejaVu Sans"/>
          <w:b/>
          <w:color w:val="000000"/>
          <w:sz w:val="28"/>
          <w:szCs w:val="28"/>
          <w:lang w:val="en-US" w:eastAsia="zh-CN" w:bidi="hi-IN"/>
        </w:rPr>
        <w:t>ServiceID</w:t>
      </w:r>
      <w:r w:rsidRPr="00202C66">
        <w:rPr>
          <w:rFonts w:eastAsia="DejaVu Sans"/>
          <w:b/>
          <w:color w:val="000000"/>
          <w:sz w:val="28"/>
          <w:szCs w:val="28"/>
          <w:lang w:eastAsia="zh-CN" w:bidi="hi-IN"/>
        </w:rPr>
        <w:t xml:space="preserve"> </w:t>
      </w:r>
      <w:r w:rsidRPr="00202C66">
        <w:rPr>
          <w:rFonts w:eastAsia="DejaVu Sans"/>
          <w:color w:val="000000"/>
          <w:sz w:val="28"/>
          <w:szCs w:val="28"/>
          <w:lang w:eastAsia="zh-CN" w:bidi="hi-IN"/>
        </w:rPr>
        <w:softHyphen/>
        <w:t>– целочисленная переменная содержащая идентификатор сервиса (расшифровывается по справочнику). Размер поля 4 байта. Значение поля “0</w:t>
      </w:r>
      <w:r w:rsidRPr="00202C66">
        <w:rPr>
          <w:rFonts w:eastAsia="DejaVu Sans"/>
          <w:color w:val="000000"/>
          <w:sz w:val="28"/>
          <w:szCs w:val="28"/>
          <w:lang w:val="en-US" w:eastAsia="zh-CN" w:bidi="hi-IN"/>
        </w:rPr>
        <w:t>xFFFFFFFF</w:t>
      </w:r>
      <w:r w:rsidRPr="00202C66">
        <w:rPr>
          <w:rFonts w:eastAsia="DejaVu Sans"/>
          <w:color w:val="000000"/>
          <w:sz w:val="28"/>
          <w:szCs w:val="28"/>
          <w:lang w:eastAsia="zh-CN" w:bidi="hi-IN"/>
        </w:rPr>
        <w:t>” соответствует всем сервисам;</w:t>
      </w:r>
    </w:p>
    <w:p w14:paraId="39314CB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Подполе</w:t>
      </w:r>
      <w:r w:rsidRPr="00202C66">
        <w:rPr>
          <w:rFonts w:eastAsia="DejaVu Sans"/>
          <w:b/>
          <w:color w:val="000000"/>
          <w:sz w:val="28"/>
          <w:szCs w:val="28"/>
          <w:lang w:eastAsia="zh-CN" w:bidi="hi-IN"/>
        </w:rPr>
        <w:t xml:space="preserve"> </w:t>
      </w:r>
      <w:r w:rsidRPr="00202C66">
        <w:rPr>
          <w:rFonts w:eastAsia="DejaVu Sans"/>
          <w:b/>
          <w:color w:val="000000"/>
          <w:sz w:val="28"/>
          <w:szCs w:val="28"/>
          <w:lang w:val="en-US" w:eastAsia="zh-CN" w:bidi="hi-IN"/>
        </w:rPr>
        <w:t>UserID</w:t>
      </w:r>
      <w:r w:rsidRPr="00202C66">
        <w:rPr>
          <w:rFonts w:eastAsia="DejaVu Sans"/>
          <w:b/>
          <w:color w:val="000000"/>
          <w:sz w:val="28"/>
          <w:szCs w:val="28"/>
          <w:lang w:eastAsia="zh-CN" w:bidi="hi-IN"/>
        </w:rPr>
        <w:t xml:space="preserve"> </w:t>
      </w:r>
      <w:r w:rsidRPr="00202C66">
        <w:rPr>
          <w:rFonts w:eastAsia="DejaVu Sans"/>
          <w:color w:val="000000"/>
          <w:sz w:val="28"/>
          <w:szCs w:val="28"/>
          <w:lang w:eastAsia="zh-CN" w:bidi="hi-IN"/>
        </w:rPr>
        <w:t xml:space="preserve">– Строка в </w:t>
      </w:r>
      <w:r w:rsidRPr="00202C66">
        <w:rPr>
          <w:rFonts w:eastAsia="DejaVu Sans"/>
          <w:color w:val="000000"/>
          <w:sz w:val="28"/>
          <w:szCs w:val="28"/>
          <w:lang w:val="en-US" w:eastAsia="zh-CN" w:bidi="hi-IN"/>
        </w:rPr>
        <w:t>ASCII</w:t>
      </w:r>
      <w:r w:rsidRPr="00202C66">
        <w:rPr>
          <w:rFonts w:eastAsia="DejaVu Sans"/>
          <w:color w:val="000000"/>
          <w:sz w:val="28"/>
          <w:szCs w:val="28"/>
          <w:lang w:eastAsia="zh-CN" w:bidi="hi-IN"/>
        </w:rPr>
        <w:t xml:space="preserve"> кодах содержащая идентификатор пользователя в данном сервисе. Размер подполя переменный. В строке могут использоваться следующие служебные символы:</w:t>
      </w:r>
    </w:p>
    <w:p w14:paraId="3359DF81"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 обозначает произвольную последовательность символов;</w:t>
      </w:r>
    </w:p>
    <w:p w14:paraId="19E03779"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 – обозначает один произвольный символ.</w:t>
      </w:r>
    </w:p>
    <w:p w14:paraId="49BCEE1B" w14:textId="77777777" w:rsidR="00F155BE" w:rsidRPr="00202C66" w:rsidRDefault="00F155BE" w:rsidP="00C85AFC">
      <w:pPr>
        <w:suppressAutoHyphens/>
        <w:jc w:val="both"/>
        <w:rPr>
          <w:rFonts w:eastAsia="DejaVu Sans"/>
          <w:color w:val="000000"/>
          <w:sz w:val="28"/>
          <w:szCs w:val="28"/>
          <w:lang w:eastAsia="zh-CN" w:bidi="hi-IN"/>
        </w:rPr>
      </w:pPr>
    </w:p>
    <w:p w14:paraId="700750C8" w14:textId="77777777" w:rsidR="00AE3CCB" w:rsidRDefault="00F155BE" w:rsidP="004061DB">
      <w:pPr>
        <w:pStyle w:val="2"/>
        <w:keepLines/>
        <w:numPr>
          <w:ilvl w:val="1"/>
          <w:numId w:val="71"/>
        </w:numPr>
        <w:spacing w:before="0" w:after="0"/>
        <w:ind w:left="578" w:hanging="578"/>
        <w:jc w:val="both"/>
        <w:rPr>
          <w:rFonts w:ascii="Times New Roman" w:eastAsia="DejaVu Sans" w:hAnsi="Times New Roman" w:cs="Times New Roman"/>
          <w:i w:val="0"/>
          <w:lang w:eastAsia="zh-CN" w:bidi="hi-IN"/>
        </w:rPr>
      </w:pPr>
      <w:r w:rsidRPr="00202C66">
        <w:rPr>
          <w:rFonts w:ascii="Times New Roman" w:eastAsia="DejaVu Sans" w:hAnsi="Times New Roman" w:cs="Times New Roman"/>
          <w:i w:val="0"/>
          <w:lang w:eastAsia="zh-CN" w:bidi="hi-IN"/>
        </w:rPr>
        <w:t xml:space="preserve">Команда постановки на контроль и изменения вида контроля для </w:t>
      </w:r>
      <w:proofErr w:type="gramStart"/>
      <w:r w:rsidRPr="00202C66">
        <w:rPr>
          <w:rFonts w:ascii="Times New Roman" w:eastAsia="DejaVu Sans" w:hAnsi="Times New Roman" w:cs="Times New Roman"/>
          <w:i w:val="0"/>
          <w:lang w:eastAsia="zh-CN" w:bidi="hi-IN"/>
        </w:rPr>
        <w:t>дополнительных</w:t>
      </w:r>
      <w:proofErr w:type="gramEnd"/>
      <w:r w:rsidRPr="00202C66">
        <w:rPr>
          <w:rFonts w:ascii="Times New Roman" w:eastAsia="DejaVu Sans" w:hAnsi="Times New Roman" w:cs="Times New Roman"/>
          <w:i w:val="0"/>
          <w:lang w:eastAsia="zh-CN" w:bidi="hi-IN"/>
        </w:rPr>
        <w:t xml:space="preserve"> ПУ.</w:t>
      </w:r>
    </w:p>
    <w:p w14:paraId="63B2F3BA"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В дополнение к пункту 2.2.17 приложения 2 вводятся следующие значения поля CodItem:</w:t>
      </w:r>
    </w:p>
    <w:p w14:paraId="633D162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147 – контроль по унифицированному адресу веб-ресурса URL;</w:t>
      </w:r>
    </w:p>
    <w:p w14:paraId="3987285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148 – контроль по имени учетной записи пользователя ОРИ.</w:t>
      </w:r>
    </w:p>
    <w:p w14:paraId="1122589C"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 xml:space="preserve">Подполе </w:t>
      </w:r>
      <w:r w:rsidRPr="00202C66">
        <w:rPr>
          <w:rFonts w:eastAsia="DejaVu Sans"/>
          <w:color w:val="000000"/>
          <w:sz w:val="28"/>
          <w:szCs w:val="28"/>
          <w:lang w:val="en-US" w:eastAsia="zh-CN" w:bidi="hi-IN"/>
        </w:rPr>
        <w:t>IdCon</w:t>
      </w:r>
      <w:r w:rsidRPr="00202C66">
        <w:rPr>
          <w:rFonts w:eastAsia="DejaVu Sans"/>
          <w:color w:val="000000"/>
          <w:sz w:val="28"/>
          <w:szCs w:val="28"/>
          <w:lang w:eastAsia="zh-CN" w:bidi="hi-IN"/>
        </w:rPr>
        <w:t>:</w:t>
      </w:r>
    </w:p>
    <w:p w14:paraId="6DAE2073"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а) для значения поля CodItem равного 147 содержимое подполя IdCon –</w:t>
      </w:r>
      <w:r w:rsidRPr="00202C66">
        <w:rPr>
          <w:sz w:val="28"/>
          <w:szCs w:val="28"/>
        </w:rPr>
        <w:t xml:space="preserve"> </w:t>
      </w:r>
      <w:r w:rsidRPr="00202C66">
        <w:rPr>
          <w:rFonts w:eastAsia="DejaVu Sans"/>
          <w:color w:val="000000"/>
          <w:sz w:val="28"/>
          <w:szCs w:val="28"/>
          <w:lang w:eastAsia="zh-CN" w:bidi="hi-IN"/>
        </w:rPr>
        <w:t xml:space="preserve">унифицированный адрес веб-ресурса URL, каждый символ которого кодируется в ASCII коде. </w:t>
      </w:r>
      <w:r w:rsidRPr="00202C66">
        <w:rPr>
          <w:rFonts w:eastAsia="DejaVu Sans"/>
          <w:color w:val="000000"/>
          <w:sz w:val="28"/>
          <w:szCs w:val="28"/>
          <w:lang w:val="en-US" w:eastAsia="zh-CN" w:bidi="hi-IN"/>
        </w:rPr>
        <w:t>URL</w:t>
      </w:r>
      <w:r w:rsidRPr="00202C66">
        <w:rPr>
          <w:rFonts w:eastAsia="DejaVu Sans"/>
          <w:color w:val="000000"/>
          <w:sz w:val="28"/>
          <w:szCs w:val="28"/>
          <w:lang w:eastAsia="zh-CN" w:bidi="hi-IN"/>
        </w:rPr>
        <w:t xml:space="preserve"> может содержать следующие служебные символы:</w:t>
      </w:r>
    </w:p>
    <w:p w14:paraId="4C1FDC6E"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w:t>
      </w:r>
      <w:r w:rsidRPr="00202C66">
        <w:rPr>
          <w:rFonts w:eastAsia="MS Mincho"/>
          <w:color w:val="000000"/>
          <w:sz w:val="28"/>
          <w:szCs w:val="28"/>
          <w:lang w:eastAsia="zh-CN" w:bidi="hi-IN"/>
        </w:rPr>
        <w:t xml:space="preserve"> - </w:t>
      </w:r>
      <w:r w:rsidRPr="00202C66">
        <w:rPr>
          <w:rFonts w:eastAsia="DejaVu Sans"/>
          <w:color w:val="000000"/>
          <w:sz w:val="28"/>
          <w:szCs w:val="28"/>
          <w:lang w:eastAsia="zh-CN" w:bidi="hi-IN"/>
        </w:rPr>
        <w:t>обозначает произвольную последовательность символов;</w:t>
      </w:r>
    </w:p>
    <w:p w14:paraId="7D583D27"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 – обозначает один произвольный символ.</w:t>
      </w:r>
    </w:p>
    <w:p w14:paraId="3D2EEF2A" w14:textId="77777777" w:rsidR="00F155BE" w:rsidRPr="00202C66" w:rsidRDefault="00F155BE" w:rsidP="00C85AFC">
      <w:pPr>
        <w:suppressAutoHyphens/>
        <w:spacing w:after="283"/>
        <w:jc w:val="both"/>
        <w:rPr>
          <w:rFonts w:eastAsia="DejaVu Sans"/>
          <w:sz w:val="28"/>
          <w:szCs w:val="28"/>
          <w:lang w:eastAsia="zh-CN" w:bidi="hi-IN"/>
        </w:rPr>
      </w:pPr>
      <w:r w:rsidRPr="00202C66">
        <w:rPr>
          <w:rFonts w:eastAsia="DejaVu Sans"/>
          <w:color w:val="000000"/>
          <w:sz w:val="28"/>
          <w:szCs w:val="28"/>
          <w:lang w:eastAsia="zh-CN" w:bidi="hi-IN"/>
        </w:rPr>
        <w:t>б) для значения поля CodItem, равного 148 содержимое подполя IdCon состоит из двух подполей: ServiceID, UserID. Структура подполя IdCon приведена на рисунке 2.</w:t>
      </w:r>
    </w:p>
    <w:tbl>
      <w:tblPr>
        <w:tblW w:w="2381"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1393"/>
        <w:gridCol w:w="1082"/>
      </w:tblGrid>
      <w:tr w:rsidR="00F155BE" w:rsidRPr="00202C66" w14:paraId="3507592F" w14:textId="77777777" w:rsidTr="00B41604">
        <w:trPr>
          <w:cantSplit/>
          <w:jc w:val="center"/>
        </w:trPr>
        <w:tc>
          <w:tcPr>
            <w:tcW w:w="1387" w:type="dxa"/>
            <w:tcBorders>
              <w:top w:val="single" w:sz="4" w:space="0" w:color="000001"/>
              <w:left w:val="single" w:sz="4" w:space="0" w:color="000001"/>
              <w:bottom w:val="single" w:sz="4" w:space="0" w:color="000001"/>
            </w:tcBorders>
            <w:shd w:val="clear" w:color="auto" w:fill="auto"/>
            <w:tcMar>
              <w:left w:w="103" w:type="dxa"/>
            </w:tcMar>
            <w:vAlign w:val="center"/>
          </w:tcPr>
          <w:p w14:paraId="4C99EA9C" w14:textId="77777777" w:rsidR="00F155BE" w:rsidRPr="00202C66" w:rsidRDefault="00F155BE" w:rsidP="00C85AFC">
            <w:pPr>
              <w:tabs>
                <w:tab w:val="left" w:pos="1035"/>
                <w:tab w:val="left" w:pos="1080"/>
              </w:tabs>
              <w:suppressAutoHyphens/>
              <w:jc w:val="both"/>
              <w:rPr>
                <w:rFonts w:eastAsia="DejaVu Sans"/>
                <w:sz w:val="28"/>
                <w:szCs w:val="28"/>
                <w:lang w:eastAsia="zh-CN" w:bidi="hi-IN"/>
              </w:rPr>
            </w:pPr>
            <w:r w:rsidRPr="00202C66">
              <w:rPr>
                <w:rFonts w:eastAsia="DejaVu Sans"/>
                <w:b/>
                <w:color w:val="000000"/>
                <w:sz w:val="28"/>
                <w:szCs w:val="28"/>
                <w:lang w:val="en-US" w:eastAsia="zh-CN" w:bidi="hi-IN"/>
              </w:rPr>
              <w:t>ServiceID</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7CA4008" w14:textId="77777777" w:rsidR="00F155BE" w:rsidRPr="00202C66" w:rsidRDefault="00F155BE" w:rsidP="00C85AFC">
            <w:pPr>
              <w:tabs>
                <w:tab w:val="left" w:pos="1035"/>
                <w:tab w:val="left" w:pos="1080"/>
              </w:tabs>
              <w:suppressAutoHyphens/>
              <w:jc w:val="both"/>
              <w:rPr>
                <w:rFonts w:eastAsia="DejaVu Sans"/>
                <w:sz w:val="28"/>
                <w:szCs w:val="28"/>
                <w:lang w:eastAsia="zh-CN" w:bidi="hi-IN"/>
              </w:rPr>
            </w:pPr>
            <w:r w:rsidRPr="00202C66">
              <w:rPr>
                <w:rFonts w:eastAsia="DejaVu Sans"/>
                <w:b/>
                <w:color w:val="000000"/>
                <w:sz w:val="28"/>
                <w:szCs w:val="28"/>
                <w:lang w:val="en-US" w:eastAsia="zh-CN" w:bidi="hi-IN"/>
              </w:rPr>
              <w:t>UserID</w:t>
            </w:r>
          </w:p>
        </w:tc>
      </w:tr>
    </w:tbl>
    <w:p w14:paraId="75F53796" w14:textId="77777777" w:rsidR="00AE3CCB" w:rsidRDefault="00F155BE" w:rsidP="004061DB">
      <w:pPr>
        <w:suppressAutoHyphens/>
        <w:spacing w:before="283" w:after="283" w:line="288" w:lineRule="auto"/>
        <w:jc w:val="center"/>
        <w:rPr>
          <w:rFonts w:eastAsia="DejaVu Sans"/>
          <w:color w:val="000000"/>
          <w:sz w:val="28"/>
          <w:szCs w:val="28"/>
          <w:lang w:eastAsia="zh-CN" w:bidi="hi-IN"/>
        </w:rPr>
      </w:pPr>
      <w:r w:rsidRPr="00202C66">
        <w:rPr>
          <w:rFonts w:eastAsia="DejaVu Sans"/>
          <w:color w:val="000000"/>
          <w:sz w:val="28"/>
          <w:szCs w:val="28"/>
          <w:lang w:eastAsia="zh-CN" w:bidi="hi-IN"/>
        </w:rPr>
        <w:t>Рисунок 2. Структура подполя IdCon.</w:t>
      </w:r>
    </w:p>
    <w:p w14:paraId="5B627BB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Подполе</w:t>
      </w:r>
      <w:r w:rsidRPr="00202C66">
        <w:rPr>
          <w:rFonts w:eastAsia="DejaVu Sans"/>
          <w:b/>
          <w:color w:val="000000"/>
          <w:sz w:val="28"/>
          <w:szCs w:val="28"/>
          <w:lang w:eastAsia="zh-CN" w:bidi="hi-IN"/>
        </w:rPr>
        <w:t xml:space="preserve"> </w:t>
      </w:r>
      <w:r w:rsidRPr="00202C66">
        <w:rPr>
          <w:rFonts w:eastAsia="DejaVu Sans"/>
          <w:b/>
          <w:color w:val="000000"/>
          <w:sz w:val="28"/>
          <w:szCs w:val="28"/>
          <w:lang w:val="en-US" w:eastAsia="zh-CN" w:bidi="hi-IN"/>
        </w:rPr>
        <w:t>ServiceID</w:t>
      </w:r>
      <w:r w:rsidRPr="00202C66">
        <w:rPr>
          <w:rFonts w:eastAsia="DejaVu Sans"/>
          <w:b/>
          <w:color w:val="000000"/>
          <w:sz w:val="28"/>
          <w:szCs w:val="28"/>
          <w:lang w:eastAsia="zh-CN" w:bidi="hi-IN"/>
        </w:rPr>
        <w:t xml:space="preserve"> </w:t>
      </w:r>
      <w:r w:rsidRPr="00202C66">
        <w:rPr>
          <w:rFonts w:eastAsia="DejaVu Sans"/>
          <w:color w:val="000000"/>
          <w:sz w:val="28"/>
          <w:szCs w:val="28"/>
          <w:lang w:eastAsia="zh-CN" w:bidi="hi-IN"/>
        </w:rPr>
        <w:softHyphen/>
        <w:t>– целочисленная переменная содержащая идентификатор сервиса (расшифровывается по справочнику). Размер поля 4 байта. Значение поля “0</w:t>
      </w:r>
      <w:r w:rsidRPr="00202C66">
        <w:rPr>
          <w:rFonts w:eastAsia="DejaVu Sans"/>
          <w:color w:val="000000"/>
          <w:sz w:val="28"/>
          <w:szCs w:val="28"/>
          <w:lang w:val="en-US" w:eastAsia="zh-CN" w:bidi="hi-IN"/>
        </w:rPr>
        <w:t>xFFFFFFFF</w:t>
      </w:r>
      <w:r w:rsidRPr="00202C66">
        <w:rPr>
          <w:rFonts w:eastAsia="DejaVu Sans"/>
          <w:color w:val="000000"/>
          <w:sz w:val="28"/>
          <w:szCs w:val="28"/>
          <w:lang w:eastAsia="zh-CN" w:bidi="hi-IN"/>
        </w:rPr>
        <w:t>” соответствует всем сервисам;</w:t>
      </w:r>
    </w:p>
    <w:p w14:paraId="6C2FF51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Подполе</w:t>
      </w:r>
      <w:r w:rsidRPr="00202C66">
        <w:rPr>
          <w:rFonts w:eastAsia="DejaVu Sans"/>
          <w:b/>
          <w:color w:val="000000"/>
          <w:sz w:val="28"/>
          <w:szCs w:val="28"/>
          <w:lang w:eastAsia="zh-CN" w:bidi="hi-IN"/>
        </w:rPr>
        <w:t xml:space="preserve"> </w:t>
      </w:r>
      <w:r w:rsidRPr="00202C66">
        <w:rPr>
          <w:rFonts w:eastAsia="DejaVu Sans"/>
          <w:b/>
          <w:color w:val="000000"/>
          <w:sz w:val="28"/>
          <w:szCs w:val="28"/>
          <w:lang w:val="en-US" w:eastAsia="zh-CN" w:bidi="hi-IN"/>
        </w:rPr>
        <w:t>UserID</w:t>
      </w:r>
      <w:r w:rsidRPr="00202C66">
        <w:rPr>
          <w:rFonts w:eastAsia="DejaVu Sans"/>
          <w:b/>
          <w:color w:val="000000"/>
          <w:sz w:val="28"/>
          <w:szCs w:val="28"/>
          <w:lang w:eastAsia="zh-CN" w:bidi="hi-IN"/>
        </w:rPr>
        <w:t xml:space="preserve"> </w:t>
      </w:r>
      <w:r w:rsidRPr="00202C66">
        <w:rPr>
          <w:rFonts w:eastAsia="DejaVu Sans"/>
          <w:color w:val="000000"/>
          <w:sz w:val="28"/>
          <w:szCs w:val="28"/>
          <w:lang w:eastAsia="zh-CN" w:bidi="hi-IN"/>
        </w:rPr>
        <w:t xml:space="preserve">– Строка в </w:t>
      </w:r>
      <w:r w:rsidRPr="00202C66">
        <w:rPr>
          <w:rFonts w:eastAsia="DejaVu Sans"/>
          <w:color w:val="000000"/>
          <w:sz w:val="28"/>
          <w:szCs w:val="28"/>
          <w:lang w:val="en-US" w:eastAsia="zh-CN" w:bidi="hi-IN"/>
        </w:rPr>
        <w:t>ASCII</w:t>
      </w:r>
      <w:r w:rsidRPr="00202C66">
        <w:rPr>
          <w:rFonts w:eastAsia="DejaVu Sans"/>
          <w:color w:val="000000"/>
          <w:sz w:val="28"/>
          <w:szCs w:val="28"/>
          <w:lang w:eastAsia="zh-CN" w:bidi="hi-IN"/>
        </w:rPr>
        <w:t xml:space="preserve"> кодах содержащая идентификатор пользователя в данном сервисе. Размер подполя переменный. В строке могут использоваться следующие служебные символы:</w:t>
      </w:r>
    </w:p>
    <w:p w14:paraId="06D956C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 обозначает произвольную последовательность символов;</w:t>
      </w:r>
    </w:p>
    <w:p w14:paraId="5AE2125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 обозначает один произвольный символ.</w:t>
      </w:r>
    </w:p>
    <w:p w14:paraId="2DE6607C" w14:textId="77777777" w:rsidR="00F155BE" w:rsidRPr="00202C66" w:rsidRDefault="00F155BE" w:rsidP="00C85AFC">
      <w:pPr>
        <w:pStyle w:val="10"/>
        <w:keepLines/>
        <w:numPr>
          <w:ilvl w:val="0"/>
          <w:numId w:val="71"/>
        </w:numPr>
        <w:spacing w:before="480" w:after="0" w:line="360" w:lineRule="auto"/>
        <w:jc w:val="both"/>
        <w:rPr>
          <w:rFonts w:ascii="Times New Roman" w:hAnsi="Times New Roman" w:cs="Times New Roman"/>
          <w:sz w:val="28"/>
          <w:szCs w:val="28"/>
        </w:rPr>
      </w:pPr>
      <w:r w:rsidRPr="00202C66">
        <w:rPr>
          <w:rFonts w:ascii="Times New Roman" w:eastAsia="DejaVu Sans" w:hAnsi="Times New Roman" w:cs="Times New Roman"/>
          <w:sz w:val="28"/>
          <w:szCs w:val="28"/>
          <w:lang w:eastAsia="zh-CN" w:bidi="hi-IN"/>
        </w:rPr>
        <w:t>Протокол передачи данных.</w:t>
      </w:r>
    </w:p>
    <w:p w14:paraId="7A103675"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Протокол передачи данных соответствует пункту 3 приложения 2.</w:t>
      </w:r>
    </w:p>
    <w:p w14:paraId="5B06164C" w14:textId="77777777" w:rsidR="00F155BE" w:rsidRPr="00202C66" w:rsidRDefault="00F155BE" w:rsidP="00C85AFC">
      <w:pPr>
        <w:numPr>
          <w:ilvl w:val="1"/>
          <w:numId w:val="71"/>
        </w:numPr>
        <w:tabs>
          <w:tab w:val="left" w:pos="1418"/>
        </w:tabs>
        <w:suppressAutoHyphens/>
        <w:jc w:val="both"/>
        <w:rPr>
          <w:sz w:val="28"/>
          <w:szCs w:val="28"/>
        </w:rPr>
      </w:pPr>
      <w:r w:rsidRPr="00202C66">
        <w:rPr>
          <w:rFonts w:eastAsia="DejaVu Sans"/>
          <w:color w:val="000000"/>
          <w:sz w:val="28"/>
          <w:szCs w:val="28"/>
          <w:lang w:eastAsia="zh-CN" w:bidi="hi-IN"/>
        </w:rPr>
        <w:t>Структура блоков данных.</w:t>
      </w:r>
    </w:p>
    <w:p w14:paraId="13923BC0" w14:textId="77777777" w:rsidR="00F155BE" w:rsidRPr="00202C66" w:rsidRDefault="00F155BE" w:rsidP="00C85AFC">
      <w:pPr>
        <w:numPr>
          <w:ilvl w:val="2"/>
          <w:numId w:val="71"/>
        </w:numPr>
        <w:tabs>
          <w:tab w:val="left" w:pos="1418"/>
        </w:tabs>
        <w:suppressAutoHyphens/>
        <w:jc w:val="both"/>
        <w:rPr>
          <w:sz w:val="28"/>
          <w:szCs w:val="28"/>
        </w:rPr>
      </w:pPr>
      <w:r w:rsidRPr="00202C66">
        <w:rPr>
          <w:sz w:val="28"/>
          <w:szCs w:val="28"/>
        </w:rPr>
        <w:t>Пункт «3.3.3.3» приложения 2 изложить в следующей редакции:</w:t>
      </w:r>
    </w:p>
    <w:p w14:paraId="6C0AFBEE"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lastRenderedPageBreak/>
        <w:t>«3.3.3.3» Структура блока служебных и отобранных данных.</w:t>
      </w:r>
    </w:p>
    <w:p w14:paraId="7C6FC8BA" w14:textId="77777777" w:rsidR="00F155BE" w:rsidRPr="00202C66" w:rsidRDefault="00F155BE" w:rsidP="00C85AFC">
      <w:pPr>
        <w:tabs>
          <w:tab w:val="left" w:pos="1418"/>
        </w:tabs>
        <w:suppressAutoHyphens/>
        <w:spacing w:after="283"/>
        <w:jc w:val="both"/>
        <w:rPr>
          <w:sz w:val="28"/>
          <w:szCs w:val="28"/>
        </w:rPr>
      </w:pPr>
      <w:r w:rsidRPr="00202C66">
        <w:rPr>
          <w:rFonts w:eastAsia="DejaVu Sans"/>
          <w:color w:val="000000"/>
          <w:sz w:val="28"/>
          <w:szCs w:val="28"/>
          <w:lang w:eastAsia="zh-CN" w:bidi="hi-IN"/>
        </w:rPr>
        <w:t>Структура блока служебных и отобранных данных приведена на рисунке 3.</w:t>
      </w:r>
    </w:p>
    <w:tbl>
      <w:tblPr>
        <w:tblW w:w="5567" w:type="dxa"/>
        <w:jc w:val="center"/>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464"/>
        <w:gridCol w:w="604"/>
        <w:gridCol w:w="433"/>
        <w:gridCol w:w="449"/>
        <w:gridCol w:w="418"/>
        <w:gridCol w:w="495"/>
        <w:gridCol w:w="853"/>
        <w:gridCol w:w="495"/>
        <w:gridCol w:w="635"/>
        <w:gridCol w:w="480"/>
        <w:gridCol w:w="635"/>
      </w:tblGrid>
      <w:tr w:rsidR="00F155BE" w:rsidRPr="00202C66" w14:paraId="6FF3661A" w14:textId="77777777" w:rsidTr="00B41604">
        <w:trPr>
          <w:trHeight w:val="567"/>
          <w:jc w:val="center"/>
        </w:trPr>
        <w:tc>
          <w:tcPr>
            <w:tcW w:w="2591" w:type="dxa"/>
            <w:gridSpan w:val="6"/>
            <w:tcBorders>
              <w:top w:val="single" w:sz="2" w:space="0" w:color="000001"/>
              <w:left w:val="single" w:sz="2" w:space="0" w:color="000001"/>
              <w:bottom w:val="single" w:sz="2" w:space="0" w:color="000001"/>
            </w:tcBorders>
            <w:shd w:val="clear" w:color="auto" w:fill="auto"/>
            <w:tcMar>
              <w:left w:w="51" w:type="dxa"/>
            </w:tcMar>
          </w:tcPr>
          <w:p w14:paraId="67747DBB" w14:textId="77777777" w:rsidR="00F155BE" w:rsidRPr="00202C66" w:rsidRDefault="00F155BE" w:rsidP="00C85AFC">
            <w:pPr>
              <w:pStyle w:val="aff"/>
              <w:keepNext/>
              <w:jc w:val="both"/>
              <w:rPr>
                <w:rFonts w:cs="Times New Roman"/>
                <w:sz w:val="28"/>
                <w:szCs w:val="28"/>
              </w:rPr>
            </w:pPr>
            <w:r w:rsidRPr="00202C66">
              <w:rPr>
                <w:rFonts w:cs="Times New Roman"/>
                <w:sz w:val="28"/>
                <w:szCs w:val="28"/>
              </w:rPr>
              <w:t>CNn</w:t>
            </w:r>
          </w:p>
        </w:tc>
        <w:tc>
          <w:tcPr>
            <w:tcW w:w="844" w:type="dxa"/>
            <w:tcBorders>
              <w:top w:val="single" w:sz="2" w:space="0" w:color="000001"/>
              <w:left w:val="single" w:sz="2" w:space="0" w:color="000001"/>
              <w:bottom w:val="single" w:sz="2" w:space="0" w:color="000001"/>
            </w:tcBorders>
            <w:shd w:val="clear" w:color="auto" w:fill="auto"/>
            <w:tcMar>
              <w:left w:w="51" w:type="dxa"/>
            </w:tcMar>
          </w:tcPr>
          <w:p w14:paraId="7B085A01" w14:textId="77777777" w:rsidR="00F155BE" w:rsidRPr="00202C66" w:rsidRDefault="00F155BE" w:rsidP="00C85AFC">
            <w:pPr>
              <w:pStyle w:val="aff"/>
              <w:jc w:val="both"/>
              <w:rPr>
                <w:rFonts w:cs="Times New Roman"/>
                <w:sz w:val="28"/>
                <w:szCs w:val="28"/>
              </w:rPr>
            </w:pPr>
            <w:r w:rsidRPr="00202C66">
              <w:rPr>
                <w:rFonts w:cs="Times New Roman"/>
                <w:sz w:val="28"/>
                <w:szCs w:val="28"/>
              </w:rPr>
              <w:t>Nnode</w:t>
            </w:r>
          </w:p>
        </w:tc>
        <w:tc>
          <w:tcPr>
            <w:tcW w:w="1477" w:type="dxa"/>
            <w:gridSpan w:val="3"/>
            <w:tcBorders>
              <w:top w:val="single" w:sz="2" w:space="0" w:color="000001"/>
              <w:left w:val="single" w:sz="2" w:space="0" w:color="000001"/>
              <w:bottom w:val="single" w:sz="2" w:space="0" w:color="000001"/>
            </w:tcBorders>
            <w:shd w:val="clear" w:color="auto" w:fill="auto"/>
            <w:tcMar>
              <w:left w:w="51" w:type="dxa"/>
            </w:tcMar>
          </w:tcPr>
          <w:p w14:paraId="0A71C7DC" w14:textId="77777777" w:rsidR="00F155BE" w:rsidRPr="00202C66" w:rsidRDefault="00F155BE" w:rsidP="00C85AFC">
            <w:pPr>
              <w:pStyle w:val="aff"/>
              <w:jc w:val="both"/>
              <w:rPr>
                <w:rFonts w:cs="Times New Roman"/>
                <w:sz w:val="28"/>
                <w:szCs w:val="28"/>
              </w:rPr>
            </w:pPr>
            <w:r w:rsidRPr="00202C66">
              <w:rPr>
                <w:rFonts w:cs="Times New Roman"/>
                <w:sz w:val="28"/>
                <w:szCs w:val="28"/>
              </w:rPr>
              <w:t>SubHdr</w:t>
            </w:r>
          </w:p>
        </w:tc>
        <w:tc>
          <w:tcPr>
            <w:tcW w:w="6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A0D0130" w14:textId="77777777" w:rsidR="00F155BE" w:rsidRPr="00202C66" w:rsidRDefault="00F155BE" w:rsidP="00C85AFC">
            <w:pPr>
              <w:pStyle w:val="aff"/>
              <w:jc w:val="both"/>
              <w:rPr>
                <w:rFonts w:cs="Times New Roman"/>
                <w:sz w:val="28"/>
                <w:szCs w:val="28"/>
              </w:rPr>
            </w:pPr>
            <w:r w:rsidRPr="00202C66">
              <w:rPr>
                <w:rFonts w:cs="Times New Roman"/>
                <w:sz w:val="28"/>
                <w:szCs w:val="28"/>
              </w:rPr>
              <w:t>Data</w:t>
            </w:r>
          </w:p>
        </w:tc>
      </w:tr>
      <w:tr w:rsidR="00F155BE" w:rsidRPr="00202C66" w14:paraId="197714ED" w14:textId="77777777" w:rsidTr="00B41604">
        <w:trPr>
          <w:trHeight w:val="567"/>
          <w:jc w:val="center"/>
        </w:trPr>
        <w:tc>
          <w:tcPr>
            <w:tcW w:w="417" w:type="dxa"/>
            <w:tcBorders>
              <w:top w:val="single" w:sz="2" w:space="0" w:color="000001"/>
              <w:left w:val="single" w:sz="2" w:space="0" w:color="000001"/>
              <w:bottom w:val="single" w:sz="2" w:space="0" w:color="000001"/>
            </w:tcBorders>
            <w:shd w:val="clear" w:color="auto" w:fill="auto"/>
            <w:tcMar>
              <w:left w:w="51" w:type="dxa"/>
            </w:tcMar>
          </w:tcPr>
          <w:p w14:paraId="67A0E137" w14:textId="77777777" w:rsidR="00F155BE" w:rsidRPr="00202C66" w:rsidRDefault="00F155BE" w:rsidP="00C85AFC">
            <w:pPr>
              <w:pStyle w:val="aff"/>
              <w:keepNext/>
              <w:jc w:val="both"/>
              <w:rPr>
                <w:rFonts w:cs="Times New Roman"/>
                <w:sz w:val="28"/>
                <w:szCs w:val="28"/>
              </w:rPr>
            </w:pPr>
            <w:r w:rsidRPr="00202C66">
              <w:rPr>
                <w:rFonts w:cs="Times New Roman"/>
                <w:sz w:val="28"/>
                <w:szCs w:val="28"/>
              </w:rPr>
              <w:t>TR</w:t>
            </w:r>
          </w:p>
        </w:tc>
        <w:tc>
          <w:tcPr>
            <w:tcW w:w="557" w:type="dxa"/>
            <w:tcBorders>
              <w:top w:val="single" w:sz="2" w:space="0" w:color="000001"/>
              <w:left w:val="single" w:sz="2" w:space="0" w:color="000001"/>
              <w:bottom w:val="single" w:sz="2" w:space="0" w:color="000001"/>
            </w:tcBorders>
            <w:shd w:val="clear" w:color="auto" w:fill="auto"/>
            <w:tcMar>
              <w:left w:w="51" w:type="dxa"/>
            </w:tcMar>
          </w:tcPr>
          <w:p w14:paraId="21ECD8DE"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FTE</w:t>
            </w:r>
          </w:p>
        </w:tc>
        <w:tc>
          <w:tcPr>
            <w:tcW w:w="396" w:type="dxa"/>
            <w:tcBorders>
              <w:top w:val="single" w:sz="2" w:space="0" w:color="000001"/>
              <w:left w:val="single" w:sz="2" w:space="0" w:color="000001"/>
              <w:bottom w:val="single" w:sz="2" w:space="0" w:color="000001"/>
            </w:tcBorders>
            <w:shd w:val="clear" w:color="auto" w:fill="auto"/>
            <w:tcMar>
              <w:left w:w="51" w:type="dxa"/>
            </w:tcMar>
          </w:tcPr>
          <w:p w14:paraId="164886FB" w14:textId="77777777" w:rsidR="00F155BE" w:rsidRPr="00202C66" w:rsidRDefault="00F155BE" w:rsidP="00C85AFC">
            <w:pPr>
              <w:pStyle w:val="aff"/>
              <w:jc w:val="both"/>
              <w:rPr>
                <w:rFonts w:cs="Times New Roman"/>
                <w:sz w:val="28"/>
                <w:szCs w:val="28"/>
              </w:rPr>
            </w:pPr>
            <w:r w:rsidRPr="00202C66">
              <w:rPr>
                <w:rFonts w:cs="Times New Roman"/>
                <w:sz w:val="28"/>
                <w:szCs w:val="28"/>
              </w:rPr>
              <w:t>FE</w:t>
            </w:r>
          </w:p>
        </w:tc>
        <w:tc>
          <w:tcPr>
            <w:tcW w:w="408" w:type="dxa"/>
            <w:tcBorders>
              <w:top w:val="single" w:sz="2" w:space="0" w:color="000001"/>
              <w:left w:val="single" w:sz="2" w:space="0" w:color="000001"/>
              <w:bottom w:val="single" w:sz="2" w:space="0" w:color="000001"/>
            </w:tcBorders>
            <w:shd w:val="clear" w:color="auto" w:fill="auto"/>
            <w:tcMar>
              <w:left w:w="51" w:type="dxa"/>
            </w:tcMar>
          </w:tcPr>
          <w:p w14:paraId="776F05D9" w14:textId="77777777" w:rsidR="00F155BE" w:rsidRPr="00202C66" w:rsidRDefault="00F155BE" w:rsidP="00C85AFC">
            <w:pPr>
              <w:pStyle w:val="aff"/>
              <w:jc w:val="both"/>
              <w:rPr>
                <w:rFonts w:cs="Times New Roman"/>
                <w:sz w:val="28"/>
                <w:szCs w:val="28"/>
              </w:rPr>
            </w:pPr>
            <w:r w:rsidRPr="00202C66">
              <w:rPr>
                <w:rFonts w:eastAsia="DejaVu Sans" w:cs="Times New Roman"/>
                <w:color w:val="000000"/>
                <w:sz w:val="28"/>
                <w:szCs w:val="28"/>
                <w:lang w:eastAsia="zh-CN" w:bidi="hi-IN"/>
              </w:rPr>
              <w:t>BF</w:t>
            </w:r>
          </w:p>
        </w:tc>
        <w:tc>
          <w:tcPr>
            <w:tcW w:w="392" w:type="dxa"/>
            <w:tcBorders>
              <w:top w:val="single" w:sz="2" w:space="0" w:color="000001"/>
              <w:left w:val="single" w:sz="2" w:space="0" w:color="000001"/>
              <w:bottom w:val="single" w:sz="2" w:space="0" w:color="000001"/>
            </w:tcBorders>
            <w:shd w:val="clear" w:color="auto" w:fill="auto"/>
            <w:tcMar>
              <w:left w:w="51" w:type="dxa"/>
            </w:tcMar>
          </w:tcPr>
          <w:p w14:paraId="79405EA6" w14:textId="77777777" w:rsidR="00F155BE" w:rsidRPr="00202C66" w:rsidRDefault="00F155BE" w:rsidP="00C85AFC">
            <w:pPr>
              <w:pStyle w:val="aff"/>
              <w:jc w:val="both"/>
              <w:rPr>
                <w:rFonts w:cs="Times New Roman"/>
                <w:sz w:val="28"/>
                <w:szCs w:val="28"/>
              </w:rPr>
            </w:pPr>
            <w:r w:rsidRPr="00202C66">
              <w:rPr>
                <w:rFonts w:eastAsia="DejaVu Sans" w:cs="Times New Roman"/>
                <w:color w:val="000000"/>
                <w:sz w:val="28"/>
                <w:szCs w:val="28"/>
                <w:lang w:eastAsia="zh-CN" w:bidi="hi-IN"/>
              </w:rPr>
              <w:t>FS</w:t>
            </w:r>
          </w:p>
        </w:tc>
        <w:tc>
          <w:tcPr>
            <w:tcW w:w="421" w:type="dxa"/>
            <w:tcBorders>
              <w:top w:val="single" w:sz="2" w:space="0" w:color="000001"/>
              <w:left w:val="single" w:sz="2" w:space="0" w:color="000001"/>
              <w:bottom w:val="single" w:sz="2" w:space="0" w:color="000001"/>
            </w:tcBorders>
            <w:shd w:val="clear" w:color="auto" w:fill="auto"/>
            <w:tcMar>
              <w:left w:w="51" w:type="dxa"/>
            </w:tcMar>
          </w:tcPr>
          <w:p w14:paraId="357BFA38" w14:textId="77777777" w:rsidR="00F155BE" w:rsidRPr="00202C66" w:rsidRDefault="00F155BE" w:rsidP="00C85AFC">
            <w:pPr>
              <w:pStyle w:val="aff"/>
              <w:jc w:val="both"/>
              <w:rPr>
                <w:rFonts w:cs="Times New Roman"/>
                <w:sz w:val="28"/>
                <w:szCs w:val="28"/>
              </w:rPr>
            </w:pPr>
            <w:r w:rsidRPr="00202C66">
              <w:rPr>
                <w:rFonts w:eastAsia="DejaVu Sans" w:cs="Times New Roman"/>
                <w:color w:val="000000"/>
                <w:sz w:val="28"/>
                <w:szCs w:val="28"/>
                <w:lang w:eastAsia="zh-CN" w:bidi="hi-IN"/>
              </w:rPr>
              <w:t>RV</w:t>
            </w:r>
          </w:p>
        </w:tc>
        <w:tc>
          <w:tcPr>
            <w:tcW w:w="844" w:type="dxa"/>
            <w:tcBorders>
              <w:top w:val="single" w:sz="2" w:space="0" w:color="000001"/>
              <w:left w:val="single" w:sz="2" w:space="0" w:color="000001"/>
              <w:bottom w:val="single" w:sz="2" w:space="0" w:color="000001"/>
            </w:tcBorders>
            <w:shd w:val="clear" w:color="auto" w:fill="auto"/>
            <w:tcMar>
              <w:left w:w="51" w:type="dxa"/>
            </w:tcMar>
          </w:tcPr>
          <w:p w14:paraId="703B102E" w14:textId="77777777" w:rsidR="00F155BE" w:rsidRPr="00202C66" w:rsidRDefault="00F155BE" w:rsidP="00C85AFC">
            <w:pPr>
              <w:pStyle w:val="aff"/>
              <w:jc w:val="both"/>
              <w:rPr>
                <w:rFonts w:cs="Times New Roman"/>
                <w:sz w:val="28"/>
                <w:szCs w:val="28"/>
              </w:rPr>
            </w:pPr>
          </w:p>
        </w:tc>
        <w:tc>
          <w:tcPr>
            <w:tcW w:w="448" w:type="dxa"/>
            <w:tcBorders>
              <w:top w:val="single" w:sz="2" w:space="0" w:color="000001"/>
              <w:left w:val="single" w:sz="2" w:space="0" w:color="000001"/>
              <w:bottom w:val="single" w:sz="2" w:space="0" w:color="000001"/>
            </w:tcBorders>
            <w:shd w:val="clear" w:color="auto" w:fill="auto"/>
            <w:tcMar>
              <w:left w:w="51" w:type="dxa"/>
            </w:tcMar>
          </w:tcPr>
          <w:p w14:paraId="24E8ACC0" w14:textId="77777777" w:rsidR="00F155BE" w:rsidRPr="00202C66" w:rsidRDefault="00F155BE" w:rsidP="00C85AFC">
            <w:pPr>
              <w:pStyle w:val="aff"/>
              <w:jc w:val="both"/>
              <w:rPr>
                <w:rFonts w:cs="Times New Roman"/>
                <w:sz w:val="28"/>
                <w:szCs w:val="28"/>
              </w:rPr>
            </w:pPr>
            <w:r w:rsidRPr="00202C66">
              <w:rPr>
                <w:rFonts w:cs="Times New Roman"/>
                <w:sz w:val="28"/>
                <w:szCs w:val="28"/>
              </w:rPr>
              <w:t>NC</w:t>
            </w:r>
          </w:p>
        </w:tc>
        <w:tc>
          <w:tcPr>
            <w:tcW w:w="578" w:type="dxa"/>
            <w:tcBorders>
              <w:top w:val="single" w:sz="2" w:space="0" w:color="000001"/>
              <w:left w:val="single" w:sz="2" w:space="0" w:color="000001"/>
              <w:bottom w:val="single" w:sz="2" w:space="0" w:color="000001"/>
            </w:tcBorders>
            <w:shd w:val="clear" w:color="auto" w:fill="auto"/>
            <w:tcMar>
              <w:left w:w="51" w:type="dxa"/>
            </w:tcMar>
          </w:tcPr>
          <w:p w14:paraId="0D37F4EE" w14:textId="77777777" w:rsidR="00F155BE" w:rsidRPr="00202C66" w:rsidRDefault="00F155BE" w:rsidP="00C85AFC">
            <w:pPr>
              <w:pStyle w:val="aff"/>
              <w:jc w:val="both"/>
              <w:rPr>
                <w:rFonts w:cs="Times New Roman"/>
                <w:sz w:val="28"/>
                <w:szCs w:val="28"/>
              </w:rPr>
            </w:pPr>
            <w:r w:rsidRPr="00202C66">
              <w:rPr>
                <w:rFonts w:cs="Times New Roman"/>
                <w:sz w:val="28"/>
                <w:szCs w:val="28"/>
              </w:rPr>
              <w:t>FDir</w:t>
            </w:r>
          </w:p>
        </w:tc>
        <w:tc>
          <w:tcPr>
            <w:tcW w:w="451" w:type="dxa"/>
            <w:tcBorders>
              <w:top w:val="single" w:sz="2" w:space="0" w:color="000001"/>
              <w:left w:val="single" w:sz="2" w:space="0" w:color="000001"/>
              <w:bottom w:val="single" w:sz="2" w:space="0" w:color="000001"/>
            </w:tcBorders>
            <w:shd w:val="clear" w:color="auto" w:fill="auto"/>
            <w:tcMar>
              <w:left w:w="51" w:type="dxa"/>
            </w:tcMar>
          </w:tcPr>
          <w:p w14:paraId="36BC0443" w14:textId="77777777" w:rsidR="00F155BE" w:rsidRPr="00202C66" w:rsidRDefault="00F155BE" w:rsidP="00C85AFC">
            <w:pPr>
              <w:pStyle w:val="aff"/>
              <w:jc w:val="both"/>
              <w:rPr>
                <w:rFonts w:cs="Times New Roman"/>
                <w:sz w:val="28"/>
                <w:szCs w:val="28"/>
              </w:rPr>
            </w:pPr>
            <w:r w:rsidRPr="00202C66">
              <w:rPr>
                <w:rFonts w:cs="Times New Roman"/>
                <w:sz w:val="28"/>
                <w:szCs w:val="28"/>
              </w:rPr>
              <w:t>Dir</w:t>
            </w:r>
          </w:p>
        </w:tc>
        <w:tc>
          <w:tcPr>
            <w:tcW w:w="6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5FC41D9" w14:textId="77777777" w:rsidR="00F155BE" w:rsidRPr="00202C66" w:rsidRDefault="00F155BE" w:rsidP="00C85AFC">
            <w:pPr>
              <w:pStyle w:val="aff"/>
              <w:jc w:val="both"/>
              <w:rPr>
                <w:rFonts w:cs="Times New Roman"/>
                <w:sz w:val="28"/>
                <w:szCs w:val="28"/>
              </w:rPr>
            </w:pPr>
          </w:p>
        </w:tc>
      </w:tr>
    </w:tbl>
    <w:p w14:paraId="086A7B94" w14:textId="77777777" w:rsidR="00AE3CCB" w:rsidRDefault="00F155BE" w:rsidP="004061DB">
      <w:pPr>
        <w:suppressAutoHyphens/>
        <w:spacing w:before="283" w:after="283" w:line="288" w:lineRule="auto"/>
        <w:jc w:val="center"/>
        <w:rPr>
          <w:rFonts w:eastAsia="DejaVu Sans"/>
          <w:color w:val="000000"/>
          <w:sz w:val="28"/>
          <w:szCs w:val="28"/>
          <w:lang w:eastAsia="zh-CN" w:bidi="hi-IN"/>
        </w:rPr>
      </w:pPr>
      <w:r w:rsidRPr="00202C66">
        <w:rPr>
          <w:rFonts w:eastAsia="DejaVu Sans"/>
          <w:color w:val="000000"/>
          <w:sz w:val="28"/>
          <w:szCs w:val="28"/>
          <w:lang w:eastAsia="zh-CN" w:bidi="hi-IN"/>
        </w:rPr>
        <w:t>Рисунок 3. Структура блока служебных и отобранных данных.</w:t>
      </w:r>
    </w:p>
    <w:p w14:paraId="78138812"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CNn – поле управления. Размер поля равен 1 байту. Порядок передачи – первыми передаются старшие биты. Поле состоит из следующих подполей:</w:t>
      </w:r>
    </w:p>
    <w:p w14:paraId="20581A4B"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TR – подполе типа блока данных. Размер подполя равен 1 биту, Значение подполя равно 1 – блок отобранных данных. Размещение подполя: 7 бит (старший). Номер байта – 0.</w:t>
      </w:r>
    </w:p>
    <w:p w14:paraId="6EF57D8B"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FTE – подполе признака завершения передачи файла. Размер подполя равен 1 биту. Значение подполя равно: 0 – передача файла продолжается, 1 – конец передачи файла. Размещение подполя: 6 бит, номер байта – 0.</w:t>
      </w:r>
    </w:p>
    <w:p w14:paraId="5ADE3694"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В настоящее время подполе FTE не используется. Зарезервировано для</w:t>
      </w:r>
    </w:p>
    <w:p w14:paraId="19E0B9FD"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использования в последующих версиях протокола. Значение подполя должно</w:t>
      </w:r>
    </w:p>
    <w:p w14:paraId="5D4BD9CD"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быть равно 0.</w:t>
      </w:r>
    </w:p>
    <w:p w14:paraId="41EF84D5"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FE – подполе признака закрытия потока данных. Размер подполя равен 1 биту. Значение подполя равно: 0 – поток не закрывается, 1 – поток закрывается. Размещение подполя: 5 бит, номер байта 0.</w:t>
      </w:r>
    </w:p>
    <w:p w14:paraId="1CC7C6C8"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BF – подполе признака открытия потока данных. Размер равен 1 биту. Значение подполя равно 0 – поток данных уже открыт, 1 – открытие нового потока. Размещение подполя: 4-ый бит, номер байта – 0.</w:t>
      </w:r>
    </w:p>
    <w:p w14:paraId="3721B39C"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FS – подполе признака передачи служебных данных. Размер равен 1 биту. Значение подполя равно 0 – в блоке передаются перехваченные данные, 1 – в блоке передаются служебные данные, значения полей Dir и Fdir игнорируются. Размещение подполя: 3-ий бит, номер байта – 0.</w:t>
      </w:r>
    </w:p>
    <w:p w14:paraId="22F4300E"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RV – резервное подполе. Размер подполя равен 3 битам. Размещение подполя: с 2 по 0 биты, номер байта – 0. Значение подполя: резерв – биты не используются и заполняются 0.</w:t>
      </w:r>
    </w:p>
    <w:p w14:paraId="0CE44E66"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Nnode – поле идентификатора потока данных. Целочисленная переменная. Размер поля равен 4 байтам.</w:t>
      </w:r>
    </w:p>
    <w:p w14:paraId="2DA05335"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SubHdr – поле подзаголовка. Размер поля равен 3 байтам. Порядок передачи – первыми передаются старшие биты. Поле состоит из трех подполей:</w:t>
      </w:r>
    </w:p>
    <w:p w14:paraId="7AA4DBE9"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NC – подполе номера канала. Размер подполя равен 6 битам. Для протоколов, использующих несколько каналов или соединений (</w:t>
      </w:r>
      <w:proofErr w:type="gramStart"/>
      <w:r w:rsidRPr="00202C66">
        <w:rPr>
          <w:rFonts w:eastAsia="DejaVu Sans"/>
          <w:color w:val="000000"/>
          <w:sz w:val="28"/>
          <w:szCs w:val="28"/>
          <w:lang w:eastAsia="zh-CN" w:bidi="hi-IN"/>
        </w:rPr>
        <w:t>например</w:t>
      </w:r>
      <w:proofErr w:type="gramEnd"/>
      <w:r w:rsidRPr="00202C66">
        <w:rPr>
          <w:rFonts w:eastAsia="DejaVu Sans"/>
          <w:color w:val="000000"/>
          <w:sz w:val="28"/>
          <w:szCs w:val="28"/>
          <w:lang w:eastAsia="zh-CN" w:bidi="hi-IN"/>
        </w:rPr>
        <w:t xml:space="preserve"> FTP) содержит номер канала, если используется один канал подполе заполняется 0, для конференцсвязи подполе содержит номер пользователя конференцсвязи. Размещение подполя: с 7(старшего) по 2 биты, номер байта – 3.</w:t>
      </w:r>
    </w:p>
    <w:p w14:paraId="21957AAC"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lastRenderedPageBreak/>
        <w:t>FDir – подполе признака известности направления передачи. Размер подполя равен 1 биту. Значение подполя равно: 0 – направления передачи известно, 1 – направления передачи неизвестно. Размещение подполя: – 1 бит</w:t>
      </w:r>
      <w:proofErr w:type="gramStart"/>
      <w:r w:rsidRPr="00202C66">
        <w:rPr>
          <w:rFonts w:eastAsia="DejaVu Sans"/>
          <w:color w:val="000000"/>
          <w:sz w:val="28"/>
          <w:szCs w:val="28"/>
          <w:lang w:eastAsia="zh-CN" w:bidi="hi-IN"/>
        </w:rPr>
        <w:t xml:space="preserve"> ;</w:t>
      </w:r>
      <w:proofErr w:type="gramEnd"/>
      <w:r w:rsidRPr="00202C66">
        <w:rPr>
          <w:rFonts w:eastAsia="DejaVu Sans"/>
          <w:color w:val="000000"/>
          <w:sz w:val="28"/>
          <w:szCs w:val="28"/>
          <w:lang w:eastAsia="zh-CN" w:bidi="hi-IN"/>
        </w:rPr>
        <w:t xml:space="preserve"> номер байта – 3.</w:t>
      </w:r>
    </w:p>
    <w:p w14:paraId="7E8FEA3A"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Dir – подполе направления передачи, по которому передавались данные. Размер подполя равен 1 биту. Значение подполя равно: 0 – направление к инициатору соединения, 1 – направление от инициатора соединения. Размещение подполя: 0 бит, номер байта – 3.</w:t>
      </w:r>
    </w:p>
    <w:p w14:paraId="7219B9CA"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Data – поле, содержащее следующие данные при соответствующих значениях поля FS:</w:t>
      </w:r>
    </w:p>
    <w:p w14:paraId="5FF96B00"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0 - перехваченные данные. Размер поля переменный.</w:t>
      </w:r>
    </w:p>
    <w:p w14:paraId="7E8AB923"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1 - состоит из элементов описания данных ItemDl, ..., ItemDn, описывающих параметры служебных данных. Размер поля переменный.</w:t>
      </w:r>
    </w:p>
    <w:p w14:paraId="2AED6143" w14:textId="77777777" w:rsidR="00F155BE" w:rsidRPr="00202C66" w:rsidRDefault="00F155BE" w:rsidP="00C85AFC">
      <w:pPr>
        <w:tabs>
          <w:tab w:val="left" w:pos="1418"/>
        </w:tabs>
        <w:suppressAutoHyphens/>
        <w:jc w:val="both"/>
        <w:rPr>
          <w:sz w:val="28"/>
          <w:szCs w:val="28"/>
        </w:rPr>
      </w:pPr>
      <w:r w:rsidRPr="00202C66">
        <w:rPr>
          <w:rFonts w:eastAsia="DejaVu Sans"/>
          <w:color w:val="000000"/>
          <w:sz w:val="28"/>
          <w:szCs w:val="28"/>
          <w:lang w:eastAsia="zh-CN" w:bidi="hi-IN"/>
        </w:rPr>
        <w:t>Каждый элемент описания данных имеет структуру, которая описана в подпункте 3.3.4  приложения 2 и подпункте 2.2 настоящего приложения.</w:t>
      </w:r>
    </w:p>
    <w:p w14:paraId="6FB91064" w14:textId="77777777" w:rsidR="00F155BE" w:rsidRPr="00202C66" w:rsidRDefault="00F155BE" w:rsidP="00C85AFC">
      <w:pPr>
        <w:pStyle w:val="2"/>
        <w:keepLines/>
        <w:numPr>
          <w:ilvl w:val="1"/>
          <w:numId w:val="71"/>
        </w:numPr>
        <w:spacing w:before="200" w:after="0" w:line="360" w:lineRule="auto"/>
        <w:jc w:val="both"/>
        <w:rPr>
          <w:rFonts w:ascii="Times New Roman" w:eastAsia="DejaVu Sans" w:hAnsi="Times New Roman" w:cs="Times New Roman"/>
          <w:i w:val="0"/>
          <w:lang w:eastAsia="zh-CN" w:bidi="hi-IN"/>
        </w:rPr>
      </w:pPr>
      <w:r w:rsidRPr="00202C66">
        <w:rPr>
          <w:rFonts w:ascii="Times New Roman" w:eastAsia="DejaVu Sans" w:hAnsi="Times New Roman" w:cs="Times New Roman"/>
          <w:i w:val="0"/>
          <w:lang w:eastAsia="zh-CN" w:bidi="hi-IN"/>
        </w:rPr>
        <w:t>Элементы описания данных.</w:t>
      </w:r>
    </w:p>
    <w:p w14:paraId="29B6D05A"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DejaVu Sans" w:hAnsi="Times New Roman" w:cs="Times New Roman"/>
          <w:sz w:val="28"/>
          <w:szCs w:val="28"/>
          <w:lang w:eastAsia="zh-CN" w:bidi="hi-IN"/>
        </w:rPr>
        <w:t xml:space="preserve">Структура элементов описания </w:t>
      </w:r>
      <w:r w:rsidRPr="00202C66">
        <w:rPr>
          <w:rFonts w:ascii="Times New Roman" w:hAnsi="Times New Roman" w:cs="Times New Roman"/>
          <w:sz w:val="28"/>
          <w:szCs w:val="28"/>
          <w:lang w:bidi="hi-IN"/>
        </w:rPr>
        <w:t>данных</w:t>
      </w:r>
      <w:r w:rsidRPr="00202C66">
        <w:rPr>
          <w:rFonts w:ascii="Times New Roman" w:eastAsia="DejaVu Sans" w:hAnsi="Times New Roman" w:cs="Times New Roman"/>
          <w:sz w:val="28"/>
          <w:szCs w:val="28"/>
          <w:lang w:eastAsia="zh-CN" w:bidi="hi-IN"/>
        </w:rPr>
        <w:t>.</w:t>
      </w:r>
    </w:p>
    <w:p w14:paraId="6563E8A1" w14:textId="77777777" w:rsidR="00F155BE" w:rsidRPr="00202C66" w:rsidRDefault="00F155BE" w:rsidP="00C85AFC">
      <w:pPr>
        <w:tabs>
          <w:tab w:val="left" w:pos="1418"/>
        </w:tabs>
        <w:suppressAutoHyphens/>
        <w:jc w:val="both"/>
        <w:rPr>
          <w:rFonts w:eastAsia="DejaVu Sans"/>
          <w:sz w:val="28"/>
          <w:szCs w:val="28"/>
          <w:lang w:eastAsia="zh-CN" w:bidi="hi-IN"/>
        </w:rPr>
      </w:pPr>
      <w:r w:rsidRPr="00202C66">
        <w:rPr>
          <w:rFonts w:eastAsia="DejaVu Sans"/>
          <w:color w:val="000000"/>
          <w:sz w:val="28"/>
          <w:szCs w:val="28"/>
          <w:lang w:eastAsia="zh-CN" w:bidi="hi-IN"/>
        </w:rPr>
        <w:t>В дополнение к пункту 3.3.4.1 приложения 2 вводятся следующие элементы описания данных:</w:t>
      </w:r>
    </w:p>
    <w:p w14:paraId="44E063D2"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Symbol"/>
          <w:color w:val="000000"/>
          <w:sz w:val="28"/>
          <w:szCs w:val="28"/>
          <w:lang w:eastAsia="zh-CN" w:bidi="hi-IN"/>
        </w:rPr>
        <w:t>код события прикладного протокола;</w:t>
      </w:r>
    </w:p>
    <w:p w14:paraId="6F624860"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идентификатор сервиса ОРИ;</w:t>
      </w:r>
    </w:p>
    <w:p w14:paraId="287F89F5"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путь к файлу;</w:t>
      </w:r>
    </w:p>
    <w:p w14:paraId="3FDC31E1"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размер переданного файла;</w:t>
      </w:r>
    </w:p>
    <w:p w14:paraId="7D724F37"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время начала потока/объекта;</w:t>
      </w:r>
    </w:p>
    <w:p w14:paraId="2555DFF4"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Symbol"/>
          <w:color w:val="000000"/>
          <w:sz w:val="28"/>
          <w:szCs w:val="28"/>
          <w:lang w:eastAsia="zh-CN" w:bidi="hi-IN"/>
        </w:rPr>
        <w:t>время окончания потока/объекта;</w:t>
      </w:r>
    </w:p>
    <w:p w14:paraId="6A7D4790"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 xml:space="preserve">техническая </w:t>
      </w:r>
      <w:proofErr w:type="gramStart"/>
      <w:r w:rsidRPr="00202C66">
        <w:rPr>
          <w:rFonts w:eastAsia="DejaVu Sans"/>
          <w:color w:val="000000"/>
          <w:sz w:val="28"/>
          <w:szCs w:val="28"/>
          <w:lang w:eastAsia="zh-CN" w:bidi="hi-IN"/>
        </w:rPr>
        <w:t>информация</w:t>
      </w:r>
      <w:proofErr w:type="gramEnd"/>
      <w:r w:rsidRPr="00202C66">
        <w:rPr>
          <w:rFonts w:eastAsia="DejaVu Sans"/>
          <w:color w:val="000000"/>
          <w:sz w:val="28"/>
          <w:szCs w:val="28"/>
          <w:lang w:eastAsia="zh-CN" w:bidi="hi-IN"/>
        </w:rPr>
        <w:t xml:space="preserve"> идентифицирующая пользователя;</w:t>
      </w:r>
    </w:p>
    <w:p w14:paraId="632F5ACB"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дополнительная информация о местоположении пользователя ОРИ;</w:t>
      </w:r>
    </w:p>
    <w:p w14:paraId="2ABB04C6"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идентификатор пользователя ОРИ;</w:t>
      </w:r>
    </w:p>
    <w:p w14:paraId="63B2F067"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идентификатор контакта пользователя ОРИ;</w:t>
      </w:r>
    </w:p>
    <w:p w14:paraId="62BD7C67"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идентификатор владельца ресурса ОРИ;</w:t>
      </w:r>
    </w:p>
    <w:p w14:paraId="1A5A6538"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rPr>
        <w:t>тип ресурса;</w:t>
      </w:r>
    </w:p>
    <w:p w14:paraId="18E9DB1B"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rPr>
        <w:t>наименование ресурса;</w:t>
      </w:r>
    </w:p>
    <w:p w14:paraId="5E875267"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тип события ОРИ протокола;</w:t>
      </w:r>
    </w:p>
    <w:p w14:paraId="08713115"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текст сообщения прикладного протокола;</w:t>
      </w:r>
    </w:p>
    <w:p w14:paraId="7974A92C" w14:textId="77777777" w:rsidR="00A658B1" w:rsidRPr="00202C66" w:rsidRDefault="00F155BE" w:rsidP="00C85AFC">
      <w:pPr>
        <w:suppressAutoHyphens/>
        <w:ind w:left="284"/>
        <w:jc w:val="both"/>
        <w:rPr>
          <w:rFonts w:eastAsia="DejaVu Sans"/>
          <w:color w:val="000000"/>
          <w:sz w:val="28"/>
          <w:szCs w:val="28"/>
          <w:lang w:eastAsia="zh-CN" w:bidi="hi-IN"/>
        </w:rPr>
      </w:pPr>
      <w:r w:rsidRPr="00202C66">
        <w:rPr>
          <w:rFonts w:eastAsia="DejaVu Sans"/>
          <w:color w:val="000000"/>
          <w:sz w:val="28"/>
          <w:szCs w:val="28"/>
          <w:lang w:eastAsia="zh-CN" w:bidi="hi-IN"/>
        </w:rPr>
        <w:t>идентификатор платежа;</w:t>
      </w:r>
    </w:p>
    <w:p w14:paraId="0B8B062E"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идентификатор платежного сервиса;</w:t>
      </w:r>
    </w:p>
    <w:p w14:paraId="6F78DCAA"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дополнительная информация о платеже;</w:t>
      </w:r>
    </w:p>
    <w:p w14:paraId="0AB64A51"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продолжительность разговора;</w:t>
      </w:r>
    </w:p>
    <w:p w14:paraId="0E4DAFEA" w14:textId="77777777" w:rsidR="00F155BE" w:rsidRPr="00202C66" w:rsidRDefault="00F155BE" w:rsidP="00C85AFC">
      <w:pPr>
        <w:suppressAutoHyphens/>
        <w:ind w:left="284"/>
        <w:jc w:val="both"/>
        <w:rPr>
          <w:rFonts w:eastAsia="DejaVu Sans"/>
          <w:sz w:val="28"/>
          <w:szCs w:val="28"/>
          <w:lang w:eastAsia="zh-CN" w:bidi="hi-IN"/>
        </w:rPr>
      </w:pPr>
      <w:r w:rsidRPr="00202C66">
        <w:rPr>
          <w:rFonts w:eastAsia="DejaVu Sans"/>
          <w:color w:val="000000"/>
          <w:sz w:val="28"/>
          <w:szCs w:val="28"/>
          <w:lang w:eastAsia="zh-CN" w:bidi="hi-IN"/>
        </w:rPr>
        <w:t>местоположение пользователя ОРИ;</w:t>
      </w:r>
    </w:p>
    <w:p w14:paraId="5562571C" w14:textId="77777777" w:rsidR="00F155BE" w:rsidRPr="00202C66" w:rsidRDefault="00F155BE" w:rsidP="00C85AFC">
      <w:pPr>
        <w:suppressAutoHyphens/>
        <w:ind w:left="284"/>
        <w:jc w:val="both"/>
        <w:rPr>
          <w:rFonts w:eastAsia="DejaVu Sans"/>
          <w:color w:val="000000"/>
          <w:sz w:val="28"/>
          <w:szCs w:val="28"/>
          <w:lang w:eastAsia="zh-CN" w:bidi="hi-IN"/>
        </w:rPr>
      </w:pPr>
      <w:r w:rsidRPr="00202C66">
        <w:rPr>
          <w:rFonts w:eastAsia="DejaVu Sans"/>
          <w:color w:val="000000"/>
          <w:sz w:val="28"/>
          <w:szCs w:val="28"/>
          <w:lang w:eastAsia="zh-CN" w:bidi="hi-IN"/>
        </w:rPr>
        <w:t xml:space="preserve">дополнительная информация о </w:t>
      </w:r>
      <w:r w:rsidR="00A658B1" w:rsidRPr="00202C66">
        <w:rPr>
          <w:rFonts w:eastAsia="DejaVu Sans"/>
          <w:color w:val="000000"/>
          <w:sz w:val="28"/>
          <w:szCs w:val="28"/>
          <w:lang w:eastAsia="zh-CN" w:bidi="hi-IN"/>
        </w:rPr>
        <w:t>местоположении пользователя ОРИ;</w:t>
      </w:r>
    </w:p>
    <w:p w14:paraId="38B4A25E" w14:textId="77777777" w:rsidR="00A658B1" w:rsidRPr="00202C66" w:rsidRDefault="00A658B1" w:rsidP="00C85AFC">
      <w:pPr>
        <w:suppressAutoHyphens/>
        <w:ind w:left="284"/>
        <w:jc w:val="both"/>
        <w:rPr>
          <w:rFonts w:eastAsia="DejaVu Sans"/>
          <w:color w:val="000000"/>
          <w:sz w:val="28"/>
          <w:szCs w:val="28"/>
          <w:lang w:eastAsia="zh-CN" w:bidi="hi-IN"/>
        </w:rPr>
      </w:pPr>
      <w:r w:rsidRPr="00202C66">
        <w:rPr>
          <w:rFonts w:eastAsia="DejaVu Sans"/>
          <w:color w:val="000000"/>
          <w:sz w:val="28"/>
          <w:szCs w:val="28"/>
          <w:lang w:eastAsia="zh-CN" w:bidi="hi-IN"/>
        </w:rPr>
        <w:t>филиал ОРИ.</w:t>
      </w:r>
    </w:p>
    <w:p w14:paraId="04C5B7C9"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DejaVu Sans" w:hAnsi="Times New Roman" w:cs="Times New Roman"/>
          <w:sz w:val="28"/>
          <w:szCs w:val="28"/>
          <w:lang w:eastAsia="zh-CN" w:bidi="hi-IN"/>
        </w:rPr>
        <w:lastRenderedPageBreak/>
        <w:t>Элемент описания «</w:t>
      </w:r>
      <w:r w:rsidRPr="00202C66">
        <w:rPr>
          <w:rFonts w:ascii="Times New Roman" w:eastAsia="Symbol" w:hAnsi="Times New Roman" w:cs="Times New Roman"/>
          <w:sz w:val="28"/>
          <w:szCs w:val="28"/>
          <w:lang w:eastAsia="zh-CN" w:bidi="hi-IN"/>
        </w:rPr>
        <w:t>Код события прикладного протокола</w:t>
      </w:r>
      <w:r w:rsidRPr="00202C66">
        <w:rPr>
          <w:rFonts w:ascii="Times New Roman" w:eastAsia="DejaVu Sans" w:hAnsi="Times New Roman" w:cs="Times New Roman"/>
          <w:sz w:val="28"/>
          <w:szCs w:val="28"/>
          <w:lang w:eastAsia="zh-CN" w:bidi="hi-IN"/>
        </w:rPr>
        <w:t>».</w:t>
      </w:r>
    </w:p>
    <w:p w14:paraId="30284002"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bidi="hi-IN"/>
        </w:rPr>
        <w:t>Код события прикладного протокола</w:t>
      </w:r>
      <w:r w:rsidRPr="00202C66">
        <w:rPr>
          <w:rFonts w:eastAsia="DejaVu Sans"/>
          <w:color w:val="000000"/>
          <w:sz w:val="28"/>
          <w:szCs w:val="28"/>
          <w:lang w:eastAsia="zh-CN" w:bidi="hi-IN"/>
        </w:rPr>
        <w:t>» приведена на рисунке 4.</w:t>
      </w:r>
    </w:p>
    <w:tbl>
      <w:tblPr>
        <w:tblW w:w="1526"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48"/>
        <w:gridCol w:w="778"/>
      </w:tblGrid>
      <w:tr w:rsidR="00F155BE" w:rsidRPr="00202C66" w14:paraId="45869295" w14:textId="77777777" w:rsidTr="00477BF1">
        <w:trPr>
          <w:trHeight w:val="23"/>
          <w:jc w:val="center"/>
        </w:trPr>
        <w:tc>
          <w:tcPr>
            <w:tcW w:w="748" w:type="dxa"/>
            <w:tcBorders>
              <w:top w:val="single" w:sz="2" w:space="0" w:color="000001"/>
              <w:left w:val="single" w:sz="2" w:space="0" w:color="000001"/>
              <w:bottom w:val="single" w:sz="2" w:space="0" w:color="000001"/>
            </w:tcBorders>
            <w:shd w:val="clear" w:color="auto" w:fill="auto"/>
            <w:tcMar>
              <w:left w:w="54" w:type="dxa"/>
            </w:tcMar>
          </w:tcPr>
          <w:p w14:paraId="132C6A1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7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29EEB44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56B23DF6" w14:textId="77777777" w:rsidR="00AE3CCB" w:rsidRDefault="00F155BE" w:rsidP="004061DB">
      <w:pPr>
        <w:suppressAutoHyphens/>
        <w:jc w:val="center"/>
        <w:rPr>
          <w:rFonts w:eastAsia="DejaVu Sans"/>
          <w:color w:val="000000"/>
          <w:sz w:val="28"/>
          <w:szCs w:val="28"/>
          <w:lang w:eastAsia="zh-CN" w:bidi="hi-IN"/>
        </w:rPr>
      </w:pPr>
      <w:r w:rsidRPr="00202C66">
        <w:rPr>
          <w:rFonts w:eastAsia="DejaVu Sans"/>
          <w:color w:val="000000"/>
          <w:sz w:val="28"/>
          <w:szCs w:val="28"/>
          <w:lang w:eastAsia="zh-CN" w:bidi="hi-IN"/>
        </w:rPr>
        <w:t>Рисунок 4. Структура элемента описания «Код события прикладного протокола».</w:t>
      </w:r>
    </w:p>
    <w:p w14:paraId="0EFFEC6C"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 Содержимое поля равно 51.</w:t>
      </w:r>
    </w:p>
    <w:p w14:paraId="0B1DADD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1 байту. Содержит код события прикладного протокола. Может принимать значение из интервала 0 – 1. со следующей расшифровкой:</w:t>
      </w:r>
    </w:p>
    <w:p w14:paraId="0CA323A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0 - </w:t>
      </w:r>
      <w:r w:rsidRPr="00202C66">
        <w:rPr>
          <w:rFonts w:eastAsia="Symbol"/>
          <w:color w:val="000000"/>
          <w:sz w:val="28"/>
          <w:szCs w:val="28"/>
          <w:lang w:eastAsia="zh-CN" w:bidi="hi-IN"/>
        </w:rPr>
        <w:t>передача события информационного взаимодействия пользователей в ИС ОРИ</w:t>
      </w:r>
      <w:r w:rsidRPr="00202C66">
        <w:rPr>
          <w:rFonts w:eastAsia="DejaVu Sans"/>
          <w:color w:val="000000"/>
          <w:sz w:val="28"/>
          <w:szCs w:val="28"/>
          <w:lang w:eastAsia="zh-CN" w:bidi="hi-IN"/>
        </w:rPr>
        <w:t>.</w:t>
      </w:r>
    </w:p>
    <w:p w14:paraId="699C15AF"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1 - передача события регистрации, прекращения регистрации, авторизации, выхода из информационного сервиса.</w:t>
      </w:r>
    </w:p>
    <w:p w14:paraId="23F8CE1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Целочисленная величина. Порядок передачи – первыми передаются старшие байты.</w:t>
      </w:r>
    </w:p>
    <w:p w14:paraId="1B080BD3" w14:textId="77777777" w:rsidR="00F155BE" w:rsidRPr="00202C66" w:rsidRDefault="00F155BE" w:rsidP="00C85AFC">
      <w:pPr>
        <w:suppressAutoHyphens/>
        <w:jc w:val="both"/>
        <w:rPr>
          <w:rFonts w:eastAsia="DejaVu Sans"/>
          <w:color w:val="000000"/>
          <w:sz w:val="28"/>
          <w:szCs w:val="28"/>
          <w:lang w:eastAsia="zh-CN" w:bidi="hi-IN"/>
        </w:rPr>
      </w:pPr>
    </w:p>
    <w:p w14:paraId="1EBA569A"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DejaVu Sans" w:hAnsi="Times New Roman" w:cs="Times New Roman"/>
          <w:sz w:val="28"/>
          <w:szCs w:val="28"/>
          <w:lang w:eastAsia="zh-CN" w:bidi="hi-IN"/>
        </w:rPr>
        <w:t>Элемент описания «</w:t>
      </w:r>
      <w:r w:rsidRPr="00202C66">
        <w:rPr>
          <w:rFonts w:ascii="Times New Roman" w:eastAsia="Symbol" w:hAnsi="Times New Roman" w:cs="Times New Roman"/>
          <w:sz w:val="28"/>
          <w:szCs w:val="28"/>
          <w:lang w:eastAsia="zh-CN" w:bidi="hi-IN"/>
        </w:rPr>
        <w:t>Идентификатор сервиса ОРИ</w:t>
      </w:r>
      <w:r w:rsidRPr="00202C66">
        <w:rPr>
          <w:rFonts w:ascii="Times New Roman" w:eastAsia="DejaVu Sans" w:hAnsi="Times New Roman" w:cs="Times New Roman"/>
          <w:sz w:val="28"/>
          <w:szCs w:val="28"/>
          <w:lang w:eastAsia="zh-CN" w:bidi="hi-IN"/>
        </w:rPr>
        <w:t>».</w:t>
      </w:r>
    </w:p>
    <w:p w14:paraId="6D990738"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bidi="hi-IN"/>
        </w:rPr>
        <w:t>Идентификатор сервиса ОРИ</w:t>
      </w:r>
      <w:r w:rsidRPr="00202C66">
        <w:rPr>
          <w:rFonts w:eastAsia="DejaVu Sans"/>
          <w:color w:val="000000"/>
          <w:sz w:val="28"/>
          <w:szCs w:val="28"/>
          <w:lang w:eastAsia="zh-CN" w:bidi="hi-IN"/>
        </w:rPr>
        <w:t>» приведена на рисунке 5.</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5D97FB51"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22B6CEC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5A28783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2A913482" w14:textId="77777777" w:rsidR="00AE3CCB" w:rsidRDefault="00F155BE" w:rsidP="004061DB">
      <w:pPr>
        <w:suppressAutoHyphens/>
        <w:spacing w:before="283" w:after="283" w:line="288" w:lineRule="auto"/>
        <w:jc w:val="center"/>
        <w:rPr>
          <w:rFonts w:eastAsia="DejaVu Sans"/>
          <w:color w:val="000000"/>
          <w:sz w:val="28"/>
          <w:szCs w:val="28"/>
          <w:lang w:eastAsia="zh-CN" w:bidi="hi-IN"/>
        </w:rPr>
      </w:pPr>
      <w:r w:rsidRPr="00202C66">
        <w:rPr>
          <w:rFonts w:eastAsia="DejaVu Sans"/>
          <w:color w:val="000000"/>
          <w:sz w:val="28"/>
          <w:szCs w:val="28"/>
          <w:lang w:eastAsia="zh-CN" w:bidi="hi-IN"/>
        </w:rPr>
        <w:t>Рисунок 5. Структура элемента описания «Идентификатор сервиса ОРИ».</w:t>
      </w:r>
    </w:p>
    <w:p w14:paraId="1F98302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 Содержимое поля равно 52.</w:t>
      </w:r>
    </w:p>
    <w:p w14:paraId="2C7C023D"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Value – поле значения элемента описания. Размер поля равен 2 байтам. Содержит идентификатор сервиса (расшифровывается по </w:t>
      </w:r>
      <w:proofErr w:type="gramStart"/>
      <w:r w:rsidRPr="00202C66">
        <w:rPr>
          <w:rFonts w:eastAsia="DejaVu Sans"/>
          <w:color w:val="000000"/>
          <w:sz w:val="28"/>
          <w:szCs w:val="28"/>
          <w:lang w:eastAsia="zh-CN" w:bidi="hi-IN"/>
        </w:rPr>
        <w:t xml:space="preserve">справочнику) </w:t>
      </w:r>
      <w:proofErr w:type="gramEnd"/>
      <w:r w:rsidRPr="00202C66">
        <w:rPr>
          <w:rFonts w:eastAsia="Symbol"/>
          <w:color w:val="000000"/>
          <w:sz w:val="28"/>
          <w:szCs w:val="28"/>
          <w:lang w:eastAsia="zh-CN"/>
        </w:rPr>
        <w:t>Целочисленная величина, может принимать значение из интервала 0 – 65535. Порядок передачи – первыми передаются старшие байты.</w:t>
      </w:r>
    </w:p>
    <w:p w14:paraId="2C6EAF3C"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«Путь к файлу».</w:t>
      </w:r>
    </w:p>
    <w:p w14:paraId="2D4558CE"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Путь к файлу</w:t>
      </w:r>
      <w:r w:rsidRPr="00202C66">
        <w:rPr>
          <w:rFonts w:eastAsia="DejaVu Sans"/>
          <w:color w:val="000000"/>
          <w:sz w:val="28"/>
          <w:szCs w:val="28"/>
          <w:lang w:eastAsia="zh-CN" w:bidi="hi-IN"/>
        </w:rPr>
        <w:t>» приведена на рисунке 6.</w:t>
      </w:r>
    </w:p>
    <w:tbl>
      <w:tblPr>
        <w:tblW w:w="2021"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778"/>
      </w:tblGrid>
      <w:tr w:rsidR="00F155BE" w:rsidRPr="00202C66" w14:paraId="483FB8F3" w14:textId="77777777" w:rsidTr="00B41604">
        <w:trPr>
          <w:jc w:val="center"/>
        </w:trPr>
        <w:tc>
          <w:tcPr>
            <w:tcW w:w="530" w:type="dxa"/>
            <w:tcBorders>
              <w:top w:val="single" w:sz="2" w:space="0" w:color="000001"/>
              <w:left w:val="single" w:sz="2" w:space="0" w:color="000001"/>
              <w:bottom w:val="single" w:sz="2" w:space="0" w:color="000001"/>
            </w:tcBorders>
            <w:shd w:val="clear" w:color="auto" w:fill="auto"/>
            <w:tcMar>
              <w:left w:w="54" w:type="dxa"/>
            </w:tcMar>
          </w:tcPr>
          <w:p w14:paraId="586C9FA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1" w:type="dxa"/>
            <w:tcBorders>
              <w:top w:val="single" w:sz="2" w:space="0" w:color="000001"/>
              <w:left w:val="single" w:sz="2" w:space="0" w:color="000001"/>
              <w:bottom w:val="single" w:sz="2" w:space="0" w:color="000001"/>
            </w:tcBorders>
            <w:shd w:val="clear" w:color="auto" w:fill="auto"/>
            <w:tcMar>
              <w:left w:w="54" w:type="dxa"/>
            </w:tcMar>
          </w:tcPr>
          <w:p w14:paraId="5A362BE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68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6B3E188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4FA72E40" w14:textId="77777777" w:rsidR="00AE3CCB" w:rsidRDefault="00F155BE" w:rsidP="004061DB">
      <w:pPr>
        <w:suppressAutoHyphens/>
        <w:spacing w:before="283" w:after="283"/>
        <w:jc w:val="center"/>
        <w:rPr>
          <w:sz w:val="28"/>
          <w:szCs w:val="28"/>
        </w:rPr>
      </w:pPr>
      <w:r w:rsidRPr="00202C66">
        <w:rPr>
          <w:rFonts w:eastAsia="DejaVu Sans"/>
          <w:color w:val="000000"/>
          <w:sz w:val="28"/>
          <w:szCs w:val="28"/>
          <w:lang w:eastAsia="zh-CN" w:bidi="hi-IN"/>
        </w:rPr>
        <w:t>Рисунок 6. Структура элемента описания «</w:t>
      </w:r>
      <w:r w:rsidRPr="00202C66">
        <w:rPr>
          <w:rFonts w:eastAsia="Symbol"/>
          <w:color w:val="000000"/>
          <w:sz w:val="28"/>
          <w:szCs w:val="28"/>
          <w:lang w:eastAsia="zh-CN"/>
        </w:rPr>
        <w:t>Путь к файлу</w:t>
      </w:r>
      <w:r w:rsidRPr="00202C66">
        <w:rPr>
          <w:rFonts w:eastAsia="DejaVu Sans"/>
          <w:color w:val="000000"/>
          <w:sz w:val="28"/>
          <w:szCs w:val="28"/>
          <w:lang w:eastAsia="zh-CN" w:bidi="hi-IN"/>
        </w:rPr>
        <w:t>».</w:t>
      </w:r>
    </w:p>
    <w:p w14:paraId="5BA61D46" w14:textId="77777777" w:rsidR="00F155BE" w:rsidRPr="00202C66" w:rsidRDefault="00F155BE" w:rsidP="00C85AFC">
      <w:pPr>
        <w:suppressAutoHyphens/>
        <w:jc w:val="both"/>
        <w:rPr>
          <w:rFonts w:eastAsia="DejaVu Sans"/>
          <w:color w:val="000000"/>
          <w:sz w:val="28"/>
          <w:szCs w:val="28"/>
          <w:lang w:eastAsia="zh-CN" w:bidi="hi-IN"/>
        </w:rPr>
      </w:pPr>
    </w:p>
    <w:p w14:paraId="0EBDDFF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Cod – поле кода элемента описания. Размер поля равен 1 байту.</w:t>
      </w:r>
    </w:p>
    <w:p w14:paraId="2546094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53.</w:t>
      </w:r>
    </w:p>
    <w:p w14:paraId="0ADDEC7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7EC6442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1730CC8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4624355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значению</w:t>
      </w:r>
    </w:p>
    <w:p w14:paraId="761EDE3C"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поля Length </w:t>
      </w:r>
      <w:proofErr w:type="gramStart"/>
      <w:r w:rsidRPr="00202C66">
        <w:rPr>
          <w:rFonts w:eastAsia="DejaVu Sans"/>
          <w:color w:val="000000"/>
          <w:sz w:val="28"/>
          <w:szCs w:val="28"/>
          <w:lang w:eastAsia="zh-CN" w:bidi="hi-IN"/>
        </w:rPr>
        <w:t>уменьшенному</w:t>
      </w:r>
      <w:proofErr w:type="gramEnd"/>
      <w:r w:rsidRPr="00202C66">
        <w:rPr>
          <w:rFonts w:eastAsia="DejaVu Sans"/>
          <w:color w:val="000000"/>
          <w:sz w:val="28"/>
          <w:szCs w:val="28"/>
          <w:lang w:eastAsia="zh-CN" w:bidi="hi-IN"/>
        </w:rPr>
        <w:t xml:space="preserve"> на 5. Содержит п</w:t>
      </w:r>
      <w:r w:rsidRPr="00202C66">
        <w:rPr>
          <w:rFonts w:eastAsia="Symbol"/>
          <w:color w:val="000000"/>
          <w:sz w:val="28"/>
          <w:szCs w:val="28"/>
          <w:lang w:eastAsia="zh-CN"/>
        </w:rPr>
        <w:t>уть к файлу</w:t>
      </w:r>
      <w:r w:rsidRPr="00202C66">
        <w:rPr>
          <w:rFonts w:eastAsia="DejaVu Sans"/>
          <w:color w:val="000000"/>
          <w:sz w:val="28"/>
          <w:szCs w:val="28"/>
          <w:lang w:eastAsia="zh-CN" w:bidi="hi-IN"/>
        </w:rPr>
        <w:t xml:space="preserve"> в виде строки в ASCII кодах.</w:t>
      </w:r>
    </w:p>
    <w:p w14:paraId="19409444"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«Размер переданного файла».</w:t>
      </w:r>
    </w:p>
    <w:p w14:paraId="5D84C0E7"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Размер переданного файла</w:t>
      </w:r>
      <w:r w:rsidRPr="00202C66">
        <w:rPr>
          <w:rFonts w:eastAsia="DejaVu Sans"/>
          <w:color w:val="000000"/>
          <w:sz w:val="28"/>
          <w:szCs w:val="28"/>
          <w:lang w:eastAsia="zh-CN" w:bidi="hi-IN"/>
        </w:rPr>
        <w:t>» приведена на рисунке 7.</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5371D769"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48E953B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3A3D0EE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5161BE05" w14:textId="77777777" w:rsidR="00AE3CCB" w:rsidRDefault="00F155BE" w:rsidP="004061DB">
      <w:pPr>
        <w:suppressAutoHyphens/>
        <w:spacing w:before="283" w:after="283"/>
        <w:jc w:val="center"/>
        <w:rPr>
          <w:sz w:val="28"/>
          <w:szCs w:val="28"/>
        </w:rPr>
      </w:pPr>
      <w:r w:rsidRPr="00202C66">
        <w:rPr>
          <w:rFonts w:eastAsia="DejaVu Sans"/>
          <w:color w:val="000000"/>
          <w:sz w:val="28"/>
          <w:szCs w:val="28"/>
          <w:lang w:eastAsia="zh-CN" w:bidi="hi-IN"/>
        </w:rPr>
        <w:t>Рисунок 7. Структура элемента описания «</w:t>
      </w:r>
      <w:r w:rsidRPr="00202C66">
        <w:rPr>
          <w:rFonts w:eastAsia="Symbol"/>
          <w:color w:val="000000"/>
          <w:sz w:val="28"/>
          <w:szCs w:val="28"/>
          <w:lang w:eastAsia="zh-CN"/>
        </w:rPr>
        <w:t>Размер переданного файла</w:t>
      </w:r>
      <w:r w:rsidRPr="00202C66">
        <w:rPr>
          <w:rFonts w:eastAsia="DejaVu Sans"/>
          <w:color w:val="000000"/>
          <w:sz w:val="28"/>
          <w:szCs w:val="28"/>
          <w:lang w:eastAsia="zh-CN" w:bidi="hi-IN"/>
        </w:rPr>
        <w:t>».</w:t>
      </w:r>
    </w:p>
    <w:p w14:paraId="2DC3AEB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 Содержимое поля равно 54.</w:t>
      </w:r>
    </w:p>
    <w:p w14:paraId="471287B5"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Value – поле значения элемента описания. Размер поля равен 8 байтам. Содержит размер переданного файла. Целочисленная величина. Порядок передачи – первыми передаются старшие байты.</w:t>
      </w:r>
    </w:p>
    <w:p w14:paraId="2CED13CE"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«Время начала потока/объекта».</w:t>
      </w:r>
    </w:p>
    <w:p w14:paraId="1E1D92A4"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Время начала потока/объекта</w:t>
      </w:r>
      <w:r w:rsidRPr="00202C66">
        <w:rPr>
          <w:rFonts w:eastAsia="DejaVu Sans"/>
          <w:color w:val="000000"/>
          <w:sz w:val="28"/>
          <w:szCs w:val="28"/>
          <w:lang w:eastAsia="zh-CN" w:bidi="hi-IN"/>
        </w:rPr>
        <w:t>» приведена на рисунке 8.</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0B38FEC7"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6F8F580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6930ABB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2492C39B" w14:textId="77777777" w:rsidR="00AE3CCB" w:rsidRDefault="00F155BE" w:rsidP="004061DB">
      <w:pPr>
        <w:suppressAutoHyphens/>
        <w:spacing w:before="283" w:after="283"/>
        <w:jc w:val="center"/>
        <w:rPr>
          <w:rFonts w:eastAsia="DejaVu Sans"/>
          <w:color w:val="000000"/>
          <w:sz w:val="28"/>
          <w:szCs w:val="28"/>
          <w:lang w:eastAsia="zh-CN" w:bidi="hi-IN"/>
        </w:rPr>
      </w:pPr>
      <w:r w:rsidRPr="00202C66">
        <w:rPr>
          <w:rFonts w:eastAsia="DejaVu Sans"/>
          <w:color w:val="000000"/>
          <w:sz w:val="28"/>
          <w:szCs w:val="28"/>
          <w:lang w:eastAsia="zh-CN" w:bidi="hi-IN"/>
        </w:rPr>
        <w:t>Рисунок 8. Структура элемента описания «</w:t>
      </w:r>
      <w:r w:rsidRPr="00202C66">
        <w:rPr>
          <w:rFonts w:eastAsia="Symbol"/>
          <w:color w:val="000000"/>
          <w:sz w:val="28"/>
          <w:szCs w:val="28"/>
          <w:lang w:eastAsia="zh-CN"/>
        </w:rPr>
        <w:t xml:space="preserve">Время </w:t>
      </w:r>
      <w:r w:rsidRPr="00202C66">
        <w:rPr>
          <w:rFonts w:eastAsia="DejaVu Sans"/>
          <w:color w:val="000000"/>
          <w:sz w:val="28"/>
          <w:szCs w:val="28"/>
          <w:lang w:eastAsia="zh-CN" w:bidi="hi-IN"/>
        </w:rPr>
        <w:t>начала потока/объекта».</w:t>
      </w:r>
    </w:p>
    <w:p w14:paraId="2D66C45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 Содержимое поля равно 55.</w:t>
      </w:r>
    </w:p>
    <w:p w14:paraId="5A86E577"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 xml:space="preserve">Value – поле значения элемента описания. Размер поля равен 4 байтам. Содержит значение времени начала потока/объекта в формате </w:t>
      </w:r>
      <w:r w:rsidRPr="00202C66">
        <w:rPr>
          <w:rFonts w:eastAsia="Symbol"/>
          <w:color w:val="000000"/>
          <w:sz w:val="28"/>
          <w:szCs w:val="28"/>
          <w:lang w:val="en-US" w:eastAsia="zh-CN"/>
        </w:rPr>
        <w:t>AT</w:t>
      </w:r>
      <w:r w:rsidRPr="00202C66">
        <w:rPr>
          <w:rFonts w:eastAsia="Symbol"/>
          <w:color w:val="000000"/>
          <w:sz w:val="28"/>
          <w:szCs w:val="28"/>
          <w:lang w:eastAsia="zh-CN"/>
        </w:rPr>
        <w:t>.</w:t>
      </w:r>
    </w:p>
    <w:p w14:paraId="041DF85A"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«Время окончания потока/объекта».</w:t>
      </w:r>
    </w:p>
    <w:p w14:paraId="0CCD3A50"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Время окончания потока/объекта</w:t>
      </w:r>
      <w:r w:rsidRPr="00202C66">
        <w:rPr>
          <w:rFonts w:eastAsia="DejaVu Sans"/>
          <w:color w:val="000000"/>
          <w:sz w:val="28"/>
          <w:szCs w:val="28"/>
          <w:lang w:eastAsia="zh-CN" w:bidi="hi-IN"/>
        </w:rPr>
        <w:t>» приведена на рисунке 9.</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20B00EF3"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3842C99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753C2DA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1D3A4B6F" w14:textId="77777777" w:rsidR="00AE3CCB" w:rsidRDefault="00F155BE" w:rsidP="004061DB">
      <w:pPr>
        <w:suppressAutoHyphens/>
        <w:spacing w:before="283" w:after="283"/>
        <w:jc w:val="center"/>
        <w:rPr>
          <w:sz w:val="28"/>
          <w:szCs w:val="28"/>
        </w:rPr>
      </w:pPr>
      <w:r w:rsidRPr="00202C66">
        <w:rPr>
          <w:rFonts w:eastAsia="DejaVu Sans"/>
          <w:color w:val="000000"/>
          <w:sz w:val="28"/>
          <w:szCs w:val="28"/>
          <w:lang w:eastAsia="zh-CN" w:bidi="hi-IN"/>
        </w:rPr>
        <w:t>Рисунок 9. Структура элемента описания «</w:t>
      </w:r>
      <w:r w:rsidRPr="00202C66">
        <w:rPr>
          <w:rFonts w:eastAsia="Symbol"/>
          <w:color w:val="000000"/>
          <w:sz w:val="28"/>
          <w:szCs w:val="28"/>
          <w:lang w:eastAsia="zh-CN"/>
        </w:rPr>
        <w:t>Время окончания потока/объекта</w:t>
      </w:r>
      <w:r w:rsidRPr="00202C66">
        <w:rPr>
          <w:rFonts w:eastAsia="DejaVu Sans"/>
          <w:color w:val="000000"/>
          <w:sz w:val="28"/>
          <w:szCs w:val="28"/>
          <w:lang w:eastAsia="zh-CN" w:bidi="hi-IN"/>
        </w:rPr>
        <w:t>».</w:t>
      </w:r>
    </w:p>
    <w:p w14:paraId="606C9BE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Cod – поле кода элемента описания. Размер поля равен 1 байту. Содержимое поля равно 56.</w:t>
      </w:r>
    </w:p>
    <w:p w14:paraId="41A661DC"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 xml:space="preserve">Value – поле значения элемента описания. Размер поля равен 4 байтам. Содержит значение времени окончания потока/объекта в формате </w:t>
      </w:r>
      <w:r w:rsidRPr="00202C66">
        <w:rPr>
          <w:rFonts w:eastAsia="Symbol"/>
          <w:color w:val="000000"/>
          <w:sz w:val="28"/>
          <w:szCs w:val="28"/>
          <w:lang w:val="en-US" w:eastAsia="zh-CN"/>
        </w:rPr>
        <w:t>AT</w:t>
      </w:r>
      <w:r w:rsidRPr="00202C66">
        <w:rPr>
          <w:rFonts w:eastAsia="Symbol"/>
          <w:color w:val="000000"/>
          <w:sz w:val="28"/>
          <w:szCs w:val="28"/>
          <w:lang w:eastAsia="zh-CN"/>
        </w:rPr>
        <w:t>.</w:t>
      </w:r>
    </w:p>
    <w:p w14:paraId="27050672"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 xml:space="preserve">Элемент описания «Техническая </w:t>
      </w:r>
      <w:proofErr w:type="gramStart"/>
      <w:r w:rsidRPr="00202C66">
        <w:rPr>
          <w:rFonts w:ascii="Times New Roman" w:eastAsia="Symbol" w:hAnsi="Times New Roman" w:cs="Times New Roman"/>
          <w:sz w:val="28"/>
          <w:szCs w:val="28"/>
          <w:lang w:eastAsia="zh-CN"/>
        </w:rPr>
        <w:t>информация</w:t>
      </w:r>
      <w:proofErr w:type="gramEnd"/>
      <w:r w:rsidRPr="00202C66">
        <w:rPr>
          <w:rFonts w:ascii="Times New Roman" w:eastAsia="Symbol" w:hAnsi="Times New Roman" w:cs="Times New Roman"/>
          <w:sz w:val="28"/>
          <w:szCs w:val="28"/>
          <w:lang w:eastAsia="zh-CN"/>
        </w:rPr>
        <w:t xml:space="preserve"> идентифицирующая пользователя».</w:t>
      </w:r>
    </w:p>
    <w:p w14:paraId="06D50EDF"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 xml:space="preserve">Техническая </w:t>
      </w:r>
      <w:proofErr w:type="gramStart"/>
      <w:r w:rsidRPr="00202C66">
        <w:rPr>
          <w:rFonts w:eastAsia="Symbol"/>
          <w:color w:val="000000"/>
          <w:sz w:val="28"/>
          <w:szCs w:val="28"/>
          <w:lang w:eastAsia="zh-CN"/>
        </w:rPr>
        <w:t>информация</w:t>
      </w:r>
      <w:proofErr w:type="gramEnd"/>
      <w:r w:rsidRPr="00202C66">
        <w:rPr>
          <w:rFonts w:eastAsia="Symbol"/>
          <w:color w:val="000000"/>
          <w:sz w:val="28"/>
          <w:szCs w:val="28"/>
          <w:lang w:eastAsia="zh-CN"/>
        </w:rPr>
        <w:t xml:space="preserve"> идентифицирующая пользователя</w:t>
      </w:r>
      <w:r w:rsidRPr="00202C66">
        <w:rPr>
          <w:rFonts w:eastAsia="DejaVu Sans"/>
          <w:color w:val="000000"/>
          <w:sz w:val="28"/>
          <w:szCs w:val="28"/>
          <w:lang w:eastAsia="zh-CN" w:bidi="hi-IN"/>
        </w:rPr>
        <w:t>» приведена на рисунке 10.</w:t>
      </w:r>
    </w:p>
    <w:tbl>
      <w:tblPr>
        <w:tblW w:w="3631"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1151"/>
        <w:gridCol w:w="1447"/>
      </w:tblGrid>
      <w:tr w:rsidR="00F155BE" w:rsidRPr="00202C66" w14:paraId="5B14D0EA" w14:textId="77777777" w:rsidTr="00B41604">
        <w:trPr>
          <w:cantSplit/>
          <w:jc w:val="center"/>
        </w:trPr>
        <w:tc>
          <w:tcPr>
            <w:tcW w:w="531"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36A8311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1"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6D7116E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2288" w:type="dxa"/>
            <w:gridSpan w:val="2"/>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6886EF1"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r w:rsidR="00F155BE" w:rsidRPr="00202C66" w14:paraId="543DDA36" w14:textId="77777777" w:rsidTr="00B41604">
        <w:trPr>
          <w:cantSplit/>
          <w:jc w:val="center"/>
        </w:trPr>
        <w:tc>
          <w:tcPr>
            <w:tcW w:w="531"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489F9825"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811"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D9C95F0"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1007"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6B30F18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InfoType</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4FADA91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Information</w:t>
            </w:r>
          </w:p>
        </w:tc>
      </w:tr>
    </w:tbl>
    <w:p w14:paraId="63E91C30" w14:textId="77777777" w:rsidR="00F155BE" w:rsidRPr="00202C66" w:rsidRDefault="00F155BE" w:rsidP="00C85AFC">
      <w:pPr>
        <w:suppressAutoHyphens/>
        <w:spacing w:before="283" w:after="283"/>
        <w:jc w:val="both"/>
        <w:rPr>
          <w:sz w:val="28"/>
          <w:szCs w:val="28"/>
        </w:rPr>
      </w:pPr>
      <w:r w:rsidRPr="00202C66">
        <w:rPr>
          <w:rFonts w:eastAsia="Symbol"/>
          <w:color w:val="000000"/>
          <w:sz w:val="28"/>
          <w:szCs w:val="28"/>
          <w:lang w:eastAsia="zh-CN"/>
        </w:rPr>
        <w:t xml:space="preserve">Рисунок 10. Структура элемента описания «Техническая </w:t>
      </w:r>
      <w:proofErr w:type="gramStart"/>
      <w:r w:rsidRPr="00202C66">
        <w:rPr>
          <w:rFonts w:eastAsia="Symbol"/>
          <w:color w:val="000000"/>
          <w:sz w:val="28"/>
          <w:szCs w:val="28"/>
          <w:lang w:eastAsia="zh-CN"/>
        </w:rPr>
        <w:t>информация</w:t>
      </w:r>
      <w:proofErr w:type="gramEnd"/>
      <w:r w:rsidRPr="00202C66">
        <w:rPr>
          <w:rFonts w:eastAsia="Symbol"/>
          <w:color w:val="000000"/>
          <w:sz w:val="28"/>
          <w:szCs w:val="28"/>
          <w:lang w:eastAsia="zh-CN"/>
        </w:rPr>
        <w:t xml:space="preserve"> идентифицирующая пользователя».</w:t>
      </w:r>
    </w:p>
    <w:p w14:paraId="00EB3DB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5BABA55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57.</w:t>
      </w:r>
    </w:p>
    <w:p w14:paraId="62F2F13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 Содержит общую длину всех полей элемента описания в байтах, включая длину полей Cod и Length.</w:t>
      </w:r>
    </w:p>
    <w:p w14:paraId="1D1CC4E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значению</w:t>
      </w:r>
      <w:r w:rsidRPr="00202C66">
        <w:rPr>
          <w:rFonts w:eastAsia="DejaVu Sans"/>
          <w:sz w:val="28"/>
          <w:szCs w:val="28"/>
          <w:lang w:eastAsia="zh-CN" w:bidi="hi-IN"/>
        </w:rPr>
        <w:t xml:space="preserve"> </w:t>
      </w:r>
      <w:r w:rsidRPr="00202C66">
        <w:rPr>
          <w:rFonts w:eastAsia="DejaVu Sans"/>
          <w:color w:val="000000"/>
          <w:sz w:val="28"/>
          <w:szCs w:val="28"/>
          <w:lang w:eastAsia="zh-CN" w:bidi="hi-IN"/>
        </w:rPr>
        <w:t>поля Length уменьшенному на 5. Состоит из двух подполей:</w:t>
      </w:r>
    </w:p>
    <w:p w14:paraId="73BA269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InfoType - подполе, содержащее тип технической информации идентифицирующей пользователя. Может принимать значение из интервала 0–4 со следующей расшифровкой:</w:t>
      </w:r>
    </w:p>
    <w:p w14:paraId="476808F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0 - ip-адрес</w:t>
      </w:r>
    </w:p>
    <w:p w14:paraId="7D2C9A8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1 - номер телефона</w:t>
      </w:r>
    </w:p>
    <w:p w14:paraId="33324DF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2 - электронная почта</w:t>
      </w:r>
    </w:p>
    <w:p w14:paraId="2BE5094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3 - имя програмы клиента</w:t>
      </w:r>
    </w:p>
    <w:p w14:paraId="0CA15311"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4 - прочая техническая информация</w:t>
      </w:r>
    </w:p>
    <w:p w14:paraId="23FC731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Целочисленная переменная. Размер подполя равен 1 байту.</w:t>
      </w:r>
    </w:p>
    <w:p w14:paraId="26D810E0"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 xml:space="preserve">Information - подполе, содержащее техническую </w:t>
      </w:r>
      <w:proofErr w:type="gramStart"/>
      <w:r w:rsidRPr="00202C66">
        <w:rPr>
          <w:rFonts w:eastAsia="DejaVu Sans"/>
          <w:color w:val="000000"/>
          <w:sz w:val="28"/>
          <w:szCs w:val="28"/>
          <w:lang w:eastAsia="zh-CN" w:bidi="hi-IN"/>
        </w:rPr>
        <w:t>информацию</w:t>
      </w:r>
      <w:proofErr w:type="gramEnd"/>
      <w:r w:rsidRPr="00202C66">
        <w:rPr>
          <w:rFonts w:eastAsia="DejaVu Sans"/>
          <w:color w:val="000000"/>
          <w:sz w:val="28"/>
          <w:szCs w:val="28"/>
          <w:lang w:eastAsia="zh-CN" w:bidi="hi-IN"/>
        </w:rPr>
        <w:t xml:space="preserve"> идентифицирующую пользователя в виде строки в ASCII кодах.</w:t>
      </w:r>
    </w:p>
    <w:p w14:paraId="4A0C1AD8" w14:textId="77777777" w:rsidR="00477BF1" w:rsidRPr="00202C66" w:rsidRDefault="00477BF1" w:rsidP="00C85AFC">
      <w:pPr>
        <w:suppressAutoHyphens/>
        <w:jc w:val="both"/>
        <w:rPr>
          <w:rFonts w:eastAsia="DejaVu Sans"/>
          <w:sz w:val="28"/>
          <w:szCs w:val="28"/>
          <w:lang w:eastAsia="zh-CN" w:bidi="hi-IN"/>
        </w:rPr>
      </w:pPr>
    </w:p>
    <w:p w14:paraId="4D6EB685"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«Местоположение пользователя ОРИ».</w:t>
      </w:r>
    </w:p>
    <w:p w14:paraId="2B5CF54B" w14:textId="77777777" w:rsidR="00F155BE" w:rsidRDefault="00F155BE" w:rsidP="00C85AFC">
      <w:pPr>
        <w:suppressAutoHyphens/>
        <w:spacing w:after="283"/>
        <w:jc w:val="both"/>
        <w:rPr>
          <w:rFonts w:eastAsia="DejaVu Sans"/>
          <w:color w:val="000000"/>
          <w:sz w:val="28"/>
          <w:szCs w:val="28"/>
          <w:lang w:eastAsia="zh-CN" w:bidi="hi-IN"/>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Местоположение пользователя ОРИ</w:t>
      </w:r>
      <w:r w:rsidRPr="00202C66">
        <w:rPr>
          <w:rFonts w:eastAsia="DejaVu Sans"/>
          <w:color w:val="000000"/>
          <w:sz w:val="28"/>
          <w:szCs w:val="28"/>
          <w:lang w:eastAsia="zh-CN" w:bidi="hi-IN"/>
        </w:rPr>
        <w:t>» приведена на рисунке 11.</w:t>
      </w:r>
    </w:p>
    <w:p w14:paraId="2E0F24B0" w14:textId="77777777" w:rsidR="00613B10" w:rsidRDefault="00613B10" w:rsidP="00C85AFC">
      <w:pPr>
        <w:suppressAutoHyphens/>
        <w:spacing w:after="283"/>
        <w:jc w:val="both"/>
        <w:rPr>
          <w:rFonts w:eastAsia="DejaVu Sans"/>
          <w:color w:val="000000"/>
          <w:sz w:val="28"/>
          <w:szCs w:val="28"/>
          <w:lang w:eastAsia="zh-CN" w:bidi="hi-IN"/>
        </w:rPr>
      </w:pPr>
    </w:p>
    <w:p w14:paraId="15FF3C9F" w14:textId="77777777" w:rsidR="00613B10" w:rsidRPr="00202C66" w:rsidRDefault="00613B10" w:rsidP="00C85AFC">
      <w:pPr>
        <w:suppressAutoHyphens/>
        <w:spacing w:after="283"/>
        <w:jc w:val="both"/>
        <w:rPr>
          <w:sz w:val="28"/>
          <w:szCs w:val="28"/>
        </w:rPr>
      </w:pPr>
    </w:p>
    <w:tbl>
      <w:tblPr>
        <w:tblW w:w="6057"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7" w:type="dxa"/>
          <w:left w:w="57" w:type="dxa"/>
          <w:bottom w:w="57" w:type="dxa"/>
          <w:right w:w="57" w:type="dxa"/>
        </w:tblCellMar>
        <w:tblLook w:val="0000" w:firstRow="0" w:lastRow="0" w:firstColumn="0" w:lastColumn="0" w:noHBand="0" w:noVBand="0"/>
      </w:tblPr>
      <w:tblGrid>
        <w:gridCol w:w="582"/>
        <w:gridCol w:w="908"/>
        <w:gridCol w:w="1406"/>
        <w:gridCol w:w="1597"/>
        <w:gridCol w:w="1564"/>
      </w:tblGrid>
      <w:tr w:rsidR="00F155BE" w:rsidRPr="00202C66" w14:paraId="3BB03E0B" w14:textId="77777777" w:rsidTr="00B41604">
        <w:trPr>
          <w:cantSplit/>
          <w:trHeight w:val="388"/>
          <w:jc w:val="center"/>
        </w:trPr>
        <w:tc>
          <w:tcPr>
            <w:tcW w:w="531" w:type="dxa"/>
            <w:vMerge w:val="restart"/>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283B041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Cod</w:t>
            </w:r>
          </w:p>
        </w:tc>
        <w:tc>
          <w:tcPr>
            <w:tcW w:w="811" w:type="dxa"/>
            <w:vMerge w:val="restart"/>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7B185831"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4715" w:type="dxa"/>
            <w:gridSpan w:val="3"/>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6FFC435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r w:rsidR="00F155BE" w:rsidRPr="00202C66" w14:paraId="47A2481B" w14:textId="77777777" w:rsidTr="00B41604">
        <w:trPr>
          <w:cantSplit/>
          <w:trHeight w:val="388"/>
          <w:jc w:val="center"/>
        </w:trPr>
        <w:tc>
          <w:tcPr>
            <w:tcW w:w="531" w:type="dxa"/>
            <w:vMerge/>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7348F2F3"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811" w:type="dxa"/>
            <w:vMerge/>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509D5501"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1464" w:type="dxa"/>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3ED2E39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latitude-grade</w:t>
            </w:r>
          </w:p>
        </w:tc>
        <w:tc>
          <w:tcPr>
            <w:tcW w:w="1651" w:type="dxa"/>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3B72556D"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longitude-grade</w:t>
            </w:r>
          </w:p>
        </w:tc>
        <w:tc>
          <w:tcPr>
            <w:tcW w:w="1600" w:type="dxa"/>
            <w:tcBorders>
              <w:top w:val="single" w:sz="2" w:space="0" w:color="000001"/>
              <w:left w:val="single" w:sz="2" w:space="0" w:color="000001"/>
              <w:bottom w:val="single" w:sz="2" w:space="0" w:color="000001"/>
              <w:right w:val="single" w:sz="2" w:space="0" w:color="000001"/>
            </w:tcBorders>
            <w:shd w:val="clear" w:color="auto" w:fill="auto"/>
            <w:tcMar>
              <w:left w:w="57" w:type="dxa"/>
            </w:tcMar>
            <w:vAlign w:val="center"/>
          </w:tcPr>
          <w:p w14:paraId="2C43FF3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projection-type</w:t>
            </w:r>
          </w:p>
        </w:tc>
      </w:tr>
    </w:tbl>
    <w:p w14:paraId="37B501F6" w14:textId="77777777" w:rsidR="00F155BE" w:rsidRPr="00202C66" w:rsidRDefault="00F155BE" w:rsidP="00C85AFC">
      <w:pPr>
        <w:suppressAutoHyphens/>
        <w:spacing w:before="283" w:after="283"/>
        <w:jc w:val="both"/>
        <w:rPr>
          <w:sz w:val="28"/>
          <w:szCs w:val="28"/>
        </w:rPr>
      </w:pPr>
      <w:r w:rsidRPr="00202C66">
        <w:rPr>
          <w:rFonts w:eastAsia="Symbol"/>
          <w:color w:val="000000"/>
          <w:sz w:val="28"/>
          <w:szCs w:val="28"/>
          <w:lang w:eastAsia="zh-CN"/>
        </w:rPr>
        <w:t>Рисунок 11. Структура элемента описания «Местоположение пользователя ОРИ».</w:t>
      </w:r>
    </w:p>
    <w:p w14:paraId="3618FF2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78014B4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58.</w:t>
      </w:r>
    </w:p>
    <w:p w14:paraId="64B1503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015EFFA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3482BA4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1631255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значению</w:t>
      </w:r>
    </w:p>
    <w:p w14:paraId="7673318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поля Length </w:t>
      </w:r>
      <w:proofErr w:type="gramStart"/>
      <w:r w:rsidRPr="00202C66">
        <w:rPr>
          <w:rFonts w:eastAsia="DejaVu Sans"/>
          <w:color w:val="000000"/>
          <w:sz w:val="28"/>
          <w:szCs w:val="28"/>
          <w:lang w:eastAsia="zh-CN" w:bidi="hi-IN"/>
        </w:rPr>
        <w:t>уменьшенному</w:t>
      </w:r>
      <w:proofErr w:type="gramEnd"/>
      <w:r w:rsidRPr="00202C66">
        <w:rPr>
          <w:rFonts w:eastAsia="DejaVu Sans"/>
          <w:color w:val="000000"/>
          <w:sz w:val="28"/>
          <w:szCs w:val="28"/>
          <w:lang w:eastAsia="zh-CN" w:bidi="hi-IN"/>
        </w:rPr>
        <w:t xml:space="preserve"> на 5. Состоит из трех подполей:</w:t>
      </w:r>
    </w:p>
    <w:p w14:paraId="3C3F9D8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latitude-grade - подполе, содержащее значение </w:t>
      </w:r>
      <w:proofErr w:type="gramStart"/>
      <w:r w:rsidRPr="00202C66">
        <w:rPr>
          <w:rFonts w:eastAsia="DejaVu Sans"/>
          <w:color w:val="000000"/>
          <w:sz w:val="28"/>
          <w:szCs w:val="28"/>
          <w:lang w:eastAsia="zh-CN" w:bidi="hi-IN"/>
        </w:rPr>
        <w:t>широты</w:t>
      </w:r>
      <w:proofErr w:type="gramEnd"/>
      <w:r w:rsidRPr="00202C66">
        <w:rPr>
          <w:rFonts w:eastAsia="DejaVu Sans"/>
          <w:color w:val="000000"/>
          <w:sz w:val="28"/>
          <w:szCs w:val="28"/>
          <w:lang w:eastAsia="zh-CN" w:bidi="hi-IN"/>
        </w:rPr>
        <w:t xml:space="preserve"> умноженное на 1000000, миллионы означают градусы, тысячи и единицы — доли градусов. Целочисленная переменная. Размер подполя равен 4 байтам.</w:t>
      </w:r>
    </w:p>
    <w:p w14:paraId="6F8A72E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longitude-grade - подполе, содержащее значение </w:t>
      </w:r>
      <w:proofErr w:type="gramStart"/>
      <w:r w:rsidRPr="00202C66">
        <w:rPr>
          <w:rFonts w:eastAsia="DejaVu Sans"/>
          <w:color w:val="000000"/>
          <w:sz w:val="28"/>
          <w:szCs w:val="28"/>
          <w:lang w:eastAsia="zh-CN" w:bidi="hi-IN"/>
        </w:rPr>
        <w:t>долготы</w:t>
      </w:r>
      <w:proofErr w:type="gramEnd"/>
      <w:r w:rsidRPr="00202C66">
        <w:rPr>
          <w:rFonts w:eastAsia="DejaVu Sans"/>
          <w:color w:val="000000"/>
          <w:sz w:val="28"/>
          <w:szCs w:val="28"/>
          <w:lang w:eastAsia="zh-CN" w:bidi="hi-IN"/>
        </w:rPr>
        <w:t xml:space="preserve"> умноженное на 1000000, миллионы означают градусы, тысячи и единицы — доли градусов. Целочисленная переменная. Размер подполя равен 4 байтам.</w:t>
      </w:r>
    </w:p>
    <w:p w14:paraId="2D669FE6"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projection-type – подполе, содержащее тип проекции координат. Размер поля равен 1 байту. Целочисленная величина. Может принимать значение из интервала 0–2 со следующей расшифровкой:</w:t>
      </w:r>
    </w:p>
    <w:p w14:paraId="5510F2D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0 - wgs84</w:t>
      </w:r>
    </w:p>
    <w:p w14:paraId="0640724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1 - utm</w:t>
      </w:r>
    </w:p>
    <w:p w14:paraId="716DD22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2 - sgs85</w:t>
      </w:r>
    </w:p>
    <w:p w14:paraId="1D242EBC"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w:t>
      </w:r>
      <w:r w:rsidRPr="00202C66">
        <w:rPr>
          <w:rFonts w:ascii="Times New Roman" w:eastAsia="DejaVu Sans" w:hAnsi="Times New Roman" w:cs="Times New Roman"/>
          <w:sz w:val="28"/>
          <w:szCs w:val="28"/>
          <w:lang w:eastAsia="zh-CN" w:bidi="hi-IN"/>
        </w:rPr>
        <w:t>Дополнительная информация о местоположении пользователя ОРИ</w:t>
      </w:r>
      <w:r w:rsidRPr="00202C66">
        <w:rPr>
          <w:rFonts w:ascii="Times New Roman" w:eastAsia="Symbol" w:hAnsi="Times New Roman" w:cs="Times New Roman"/>
          <w:sz w:val="28"/>
          <w:szCs w:val="28"/>
          <w:lang w:eastAsia="zh-CN"/>
        </w:rPr>
        <w:t>».</w:t>
      </w:r>
    </w:p>
    <w:p w14:paraId="1021B2D9"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Дополнительная информация о местоположении пользователя ОРИ</w:t>
      </w:r>
      <w:r w:rsidRPr="00202C66">
        <w:rPr>
          <w:rFonts w:eastAsia="DejaVu Sans"/>
          <w:color w:val="000000"/>
          <w:sz w:val="28"/>
          <w:szCs w:val="28"/>
          <w:lang w:eastAsia="zh-CN" w:bidi="hi-IN"/>
        </w:rPr>
        <w:t>» приведена на рисунке 12.</w:t>
      </w:r>
    </w:p>
    <w:tbl>
      <w:tblPr>
        <w:tblW w:w="2021"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778"/>
      </w:tblGrid>
      <w:tr w:rsidR="00F155BE" w:rsidRPr="00202C66" w14:paraId="068B8A64" w14:textId="77777777" w:rsidTr="00B41604">
        <w:trPr>
          <w:jc w:val="center"/>
        </w:trPr>
        <w:tc>
          <w:tcPr>
            <w:tcW w:w="530" w:type="dxa"/>
            <w:tcBorders>
              <w:top w:val="single" w:sz="2" w:space="0" w:color="000001"/>
              <w:left w:val="single" w:sz="2" w:space="0" w:color="000001"/>
              <w:bottom w:val="single" w:sz="2" w:space="0" w:color="000001"/>
            </w:tcBorders>
            <w:shd w:val="clear" w:color="auto" w:fill="auto"/>
            <w:tcMar>
              <w:left w:w="54" w:type="dxa"/>
            </w:tcMar>
          </w:tcPr>
          <w:p w14:paraId="77D6EC6C" w14:textId="77777777" w:rsidR="00F155BE" w:rsidRPr="00202C66" w:rsidRDefault="00F155BE" w:rsidP="00C85AFC">
            <w:pPr>
              <w:keepNext/>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1" w:type="dxa"/>
            <w:tcBorders>
              <w:top w:val="single" w:sz="2" w:space="0" w:color="000001"/>
              <w:left w:val="single" w:sz="2" w:space="0" w:color="000001"/>
              <w:bottom w:val="single" w:sz="2" w:space="0" w:color="000001"/>
            </w:tcBorders>
            <w:shd w:val="clear" w:color="auto" w:fill="auto"/>
            <w:tcMar>
              <w:left w:w="54" w:type="dxa"/>
            </w:tcMar>
          </w:tcPr>
          <w:p w14:paraId="0B38D0EA" w14:textId="77777777" w:rsidR="00F155BE" w:rsidRPr="00202C66" w:rsidRDefault="00F155BE" w:rsidP="00C85AFC">
            <w:pPr>
              <w:keepNext/>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68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1DB3673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3248D6E6"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12. Структура элемента описания «</w:t>
      </w:r>
      <w:r w:rsidRPr="00202C66">
        <w:rPr>
          <w:rFonts w:eastAsia="Symbol"/>
          <w:color w:val="000000"/>
          <w:sz w:val="28"/>
          <w:szCs w:val="28"/>
          <w:lang w:eastAsia="zh-CN"/>
        </w:rPr>
        <w:t>Дополнительная информация о местоположении пользователя ОРИ</w:t>
      </w:r>
      <w:r w:rsidRPr="00202C66">
        <w:rPr>
          <w:rFonts w:eastAsia="DejaVu Sans"/>
          <w:color w:val="000000"/>
          <w:sz w:val="28"/>
          <w:szCs w:val="28"/>
          <w:lang w:eastAsia="zh-CN" w:bidi="hi-IN"/>
        </w:rPr>
        <w:t>».</w:t>
      </w:r>
    </w:p>
    <w:p w14:paraId="2F6914B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6D4C7E2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59.</w:t>
      </w:r>
    </w:p>
    <w:p w14:paraId="2A91926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2DAAAEF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08073E5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18EFEFD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значению</w:t>
      </w:r>
    </w:p>
    <w:p w14:paraId="47D1E41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 xml:space="preserve">поля Length </w:t>
      </w:r>
      <w:proofErr w:type="gramStart"/>
      <w:r w:rsidRPr="00202C66">
        <w:rPr>
          <w:rFonts w:eastAsia="DejaVu Sans"/>
          <w:color w:val="000000"/>
          <w:sz w:val="28"/>
          <w:szCs w:val="28"/>
          <w:lang w:eastAsia="zh-CN" w:bidi="hi-IN"/>
        </w:rPr>
        <w:t>уменьшенному</w:t>
      </w:r>
      <w:proofErr w:type="gramEnd"/>
      <w:r w:rsidRPr="00202C66">
        <w:rPr>
          <w:rFonts w:eastAsia="DejaVu Sans"/>
          <w:color w:val="000000"/>
          <w:sz w:val="28"/>
          <w:szCs w:val="28"/>
          <w:lang w:eastAsia="zh-CN" w:bidi="hi-IN"/>
        </w:rPr>
        <w:t xml:space="preserve"> на 5. </w:t>
      </w:r>
      <w:proofErr w:type="gramStart"/>
      <w:r w:rsidRPr="00202C66">
        <w:rPr>
          <w:rFonts w:eastAsia="DejaVu Sans"/>
          <w:color w:val="000000"/>
          <w:sz w:val="28"/>
          <w:szCs w:val="28"/>
          <w:lang w:eastAsia="zh-CN" w:bidi="hi-IN"/>
        </w:rPr>
        <w:t>Содержит до</w:t>
      </w:r>
      <w:r w:rsidRPr="00202C66">
        <w:rPr>
          <w:rFonts w:eastAsia="Symbol"/>
          <w:color w:val="000000"/>
          <w:sz w:val="28"/>
          <w:szCs w:val="28"/>
          <w:lang w:eastAsia="zh-CN"/>
        </w:rPr>
        <w:t>полнительную информацию о местоположении пользователя ОРИ</w:t>
      </w:r>
      <w:proofErr w:type="gramEnd"/>
      <w:r w:rsidRPr="00202C66">
        <w:rPr>
          <w:rFonts w:eastAsia="DejaVu Sans"/>
          <w:color w:val="000000"/>
          <w:sz w:val="28"/>
          <w:szCs w:val="28"/>
          <w:lang w:eastAsia="zh-CN" w:bidi="hi-IN"/>
        </w:rPr>
        <w:t xml:space="preserve"> в виде строки в ASCII кодах.</w:t>
      </w:r>
    </w:p>
    <w:p w14:paraId="5A27913B"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«Идентификатор пользователя ОРИ».</w:t>
      </w:r>
    </w:p>
    <w:p w14:paraId="3AFB6697"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Идентификатор пользователя ОРИ</w:t>
      </w:r>
      <w:r w:rsidRPr="00202C66">
        <w:rPr>
          <w:rFonts w:eastAsia="DejaVu Sans"/>
          <w:color w:val="000000"/>
          <w:sz w:val="28"/>
          <w:szCs w:val="28"/>
          <w:lang w:eastAsia="zh-CN" w:bidi="hi-IN"/>
        </w:rPr>
        <w:t>» приведена на рисунке 13.</w:t>
      </w:r>
    </w:p>
    <w:tbl>
      <w:tblPr>
        <w:tblW w:w="3156"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919"/>
        <w:gridCol w:w="758"/>
      </w:tblGrid>
      <w:tr w:rsidR="00F155BE" w:rsidRPr="00202C66" w14:paraId="45F7D1CE" w14:textId="77777777" w:rsidTr="00B41604">
        <w:trPr>
          <w:cantSplit/>
          <w:trHeight w:val="388"/>
          <w:jc w:val="center"/>
        </w:trPr>
        <w:tc>
          <w:tcPr>
            <w:tcW w:w="531"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599B86B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1"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3E8D29B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1813" w:type="dxa"/>
            <w:gridSpan w:val="2"/>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4885897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r w:rsidR="00F155BE" w:rsidRPr="00202C66" w14:paraId="1EA495A1" w14:textId="77777777" w:rsidTr="00B41604">
        <w:trPr>
          <w:cantSplit/>
          <w:trHeight w:val="388"/>
          <w:jc w:val="center"/>
        </w:trPr>
        <w:tc>
          <w:tcPr>
            <w:tcW w:w="531"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4F38A66C"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811"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4B556E3A"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1019"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7727D9D"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user-type</w:t>
            </w:r>
          </w:p>
        </w:tc>
        <w:tc>
          <w:tcPr>
            <w:tcW w:w="794"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6E49C201"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user-id</w:t>
            </w:r>
          </w:p>
        </w:tc>
      </w:tr>
    </w:tbl>
    <w:p w14:paraId="2B0CFF4E" w14:textId="77777777" w:rsidR="00F155BE" w:rsidRPr="00202C66" w:rsidRDefault="00F155BE" w:rsidP="00C85AFC">
      <w:pPr>
        <w:suppressAutoHyphens/>
        <w:spacing w:before="283" w:after="283"/>
        <w:jc w:val="both"/>
        <w:rPr>
          <w:sz w:val="28"/>
          <w:szCs w:val="28"/>
        </w:rPr>
      </w:pPr>
      <w:r w:rsidRPr="00202C66">
        <w:rPr>
          <w:rFonts w:eastAsia="Symbol"/>
          <w:color w:val="000000"/>
          <w:sz w:val="28"/>
          <w:szCs w:val="28"/>
          <w:lang w:eastAsia="zh-CN"/>
        </w:rPr>
        <w:t>Рисунок 13. Структура элемента описания «Идентификатор пользователя ОРИ».</w:t>
      </w:r>
    </w:p>
    <w:p w14:paraId="2CAB278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3D1952B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60.</w:t>
      </w:r>
    </w:p>
    <w:p w14:paraId="0F87386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518BC64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7A4232C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58A239A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значению</w:t>
      </w:r>
    </w:p>
    <w:p w14:paraId="628BB621"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поля Length </w:t>
      </w:r>
      <w:proofErr w:type="gramStart"/>
      <w:r w:rsidRPr="00202C66">
        <w:rPr>
          <w:rFonts w:eastAsia="DejaVu Sans"/>
          <w:color w:val="000000"/>
          <w:sz w:val="28"/>
          <w:szCs w:val="28"/>
          <w:lang w:eastAsia="zh-CN" w:bidi="hi-IN"/>
        </w:rPr>
        <w:t>уменьшенному</w:t>
      </w:r>
      <w:proofErr w:type="gramEnd"/>
      <w:r w:rsidRPr="00202C66">
        <w:rPr>
          <w:rFonts w:eastAsia="DejaVu Sans"/>
          <w:color w:val="000000"/>
          <w:sz w:val="28"/>
          <w:szCs w:val="28"/>
          <w:lang w:eastAsia="zh-CN" w:bidi="hi-IN"/>
        </w:rPr>
        <w:t xml:space="preserve"> на 5. Состоит из двух подполей:</w:t>
      </w:r>
    </w:p>
    <w:p w14:paraId="24D6FBBD"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user-type - подполе, содержащее тип пользователя ОРИ. Может принимать значение из интервала 0–65535. Целочисленная переменная. Размер подполя равен 2 байтам.</w:t>
      </w:r>
    </w:p>
    <w:p w14:paraId="66843CC7"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user-id - подполе, содержащее идентификатор пользователя в системе (имя пользователя) в виде строки в ASCII кодах.</w:t>
      </w:r>
    </w:p>
    <w:p w14:paraId="7A1C8431"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«Идентификатор контакта пользователя ОРИ».</w:t>
      </w:r>
    </w:p>
    <w:p w14:paraId="33084D34"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Идентификатор контакта пользователя ОРИ</w:t>
      </w:r>
      <w:r w:rsidRPr="00202C66">
        <w:rPr>
          <w:rFonts w:eastAsia="DejaVu Sans"/>
          <w:color w:val="000000"/>
          <w:sz w:val="28"/>
          <w:szCs w:val="28"/>
          <w:lang w:eastAsia="zh-CN" w:bidi="hi-IN"/>
        </w:rPr>
        <w:t>» приведена на рисунке 14.</w:t>
      </w:r>
    </w:p>
    <w:tbl>
      <w:tblPr>
        <w:tblW w:w="3154"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917"/>
        <w:gridCol w:w="758"/>
      </w:tblGrid>
      <w:tr w:rsidR="00F155BE" w:rsidRPr="00202C66" w14:paraId="26A8889F" w14:textId="77777777" w:rsidTr="00B41604">
        <w:trPr>
          <w:cantSplit/>
          <w:trHeight w:val="388"/>
          <w:jc w:val="center"/>
        </w:trPr>
        <w:tc>
          <w:tcPr>
            <w:tcW w:w="529"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6086920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2"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59D74C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1812" w:type="dxa"/>
            <w:gridSpan w:val="2"/>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495ECC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r w:rsidR="00F155BE" w:rsidRPr="00202C66" w14:paraId="5A30B691" w14:textId="77777777" w:rsidTr="00B41604">
        <w:trPr>
          <w:cantSplit/>
          <w:trHeight w:val="388"/>
          <w:jc w:val="center"/>
        </w:trPr>
        <w:tc>
          <w:tcPr>
            <w:tcW w:w="529"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A8E13CE"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812"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79A89B9"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1018"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6EA2476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user-type</w:t>
            </w:r>
          </w:p>
        </w:tc>
        <w:tc>
          <w:tcPr>
            <w:tcW w:w="794"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629A72BD"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user-id</w:t>
            </w:r>
          </w:p>
        </w:tc>
      </w:tr>
    </w:tbl>
    <w:p w14:paraId="19D8C6D3" w14:textId="77777777" w:rsidR="00F155BE" w:rsidRPr="00202C66" w:rsidRDefault="00F155BE" w:rsidP="00C85AFC">
      <w:pPr>
        <w:suppressAutoHyphens/>
        <w:spacing w:before="283" w:after="283"/>
        <w:jc w:val="both"/>
        <w:rPr>
          <w:sz w:val="28"/>
          <w:szCs w:val="28"/>
        </w:rPr>
      </w:pPr>
      <w:r w:rsidRPr="00202C66">
        <w:rPr>
          <w:rFonts w:eastAsia="Symbol"/>
          <w:color w:val="000000"/>
          <w:sz w:val="28"/>
          <w:szCs w:val="28"/>
          <w:lang w:eastAsia="zh-CN"/>
        </w:rPr>
        <w:t>Рисунок 14. Структура элемента описания «Идентификатор контакта пользователя ОРИ».</w:t>
      </w:r>
    </w:p>
    <w:p w14:paraId="2C50409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1DCA42E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61.</w:t>
      </w:r>
    </w:p>
    <w:p w14:paraId="7374BF2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60D5257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Содержит общую длину всех полей элемента описания в байтах, включая</w:t>
      </w:r>
    </w:p>
    <w:p w14:paraId="6C0AFD0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7C98E0B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значению</w:t>
      </w:r>
    </w:p>
    <w:p w14:paraId="0FF2705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поля Length </w:t>
      </w:r>
      <w:proofErr w:type="gramStart"/>
      <w:r w:rsidRPr="00202C66">
        <w:rPr>
          <w:rFonts w:eastAsia="DejaVu Sans"/>
          <w:color w:val="000000"/>
          <w:sz w:val="28"/>
          <w:szCs w:val="28"/>
          <w:lang w:eastAsia="zh-CN" w:bidi="hi-IN"/>
        </w:rPr>
        <w:t>уменьшенному</w:t>
      </w:r>
      <w:proofErr w:type="gramEnd"/>
      <w:r w:rsidRPr="00202C66">
        <w:rPr>
          <w:rFonts w:eastAsia="DejaVu Sans"/>
          <w:color w:val="000000"/>
          <w:sz w:val="28"/>
          <w:szCs w:val="28"/>
          <w:lang w:eastAsia="zh-CN" w:bidi="hi-IN"/>
        </w:rPr>
        <w:t xml:space="preserve"> на 5. Состоит из двух подполей:</w:t>
      </w:r>
    </w:p>
    <w:p w14:paraId="62CC0CD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user-type - подполе, содержащее тип пользователя ОРИ. Может принимать значение из интервала 0–65535. Целочисленная переменная. Размер подполя равен 2 байтам.</w:t>
      </w:r>
    </w:p>
    <w:p w14:paraId="4916B65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user-id - подполе, содержащее идентификатор пользователя в системе (имя пользователя) в виде строки в ASCII кодах.</w:t>
      </w:r>
    </w:p>
    <w:p w14:paraId="075E97C1"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«Идентификатор владельца ресурса ОРИ».</w:t>
      </w:r>
    </w:p>
    <w:p w14:paraId="52F080A8"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Идентификатор владельца ресурса ОРИ</w:t>
      </w:r>
      <w:r w:rsidRPr="00202C66">
        <w:rPr>
          <w:rFonts w:eastAsia="DejaVu Sans"/>
          <w:color w:val="000000"/>
          <w:sz w:val="28"/>
          <w:szCs w:val="28"/>
          <w:lang w:eastAsia="zh-CN" w:bidi="hi-IN"/>
        </w:rPr>
        <w:t>» приведена на рисунке 15.</w:t>
      </w:r>
    </w:p>
    <w:p w14:paraId="6F849A0D" w14:textId="77777777" w:rsidR="00F155BE" w:rsidRPr="00202C66" w:rsidRDefault="00F155BE" w:rsidP="00C85AFC">
      <w:pPr>
        <w:suppressAutoHyphens/>
        <w:spacing w:after="283"/>
        <w:jc w:val="both"/>
        <w:rPr>
          <w:rFonts w:eastAsia="DejaVu Sans"/>
          <w:sz w:val="28"/>
          <w:szCs w:val="28"/>
          <w:lang w:eastAsia="zh-CN" w:bidi="hi-IN"/>
        </w:rPr>
      </w:pPr>
    </w:p>
    <w:tbl>
      <w:tblPr>
        <w:tblW w:w="3154"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917"/>
        <w:gridCol w:w="758"/>
      </w:tblGrid>
      <w:tr w:rsidR="00F155BE" w:rsidRPr="00202C66" w14:paraId="2E8E5627" w14:textId="77777777" w:rsidTr="00B41604">
        <w:trPr>
          <w:cantSplit/>
          <w:trHeight w:val="388"/>
          <w:jc w:val="center"/>
        </w:trPr>
        <w:tc>
          <w:tcPr>
            <w:tcW w:w="529"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4D16C99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2" w:type="dxa"/>
            <w:vMerge w:val="restart"/>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7E3FF91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1812" w:type="dxa"/>
            <w:gridSpan w:val="2"/>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7745099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r w:rsidR="00F155BE" w:rsidRPr="00202C66" w14:paraId="7516DF4C" w14:textId="77777777" w:rsidTr="00B41604">
        <w:trPr>
          <w:cantSplit/>
          <w:trHeight w:val="388"/>
          <w:jc w:val="center"/>
        </w:trPr>
        <w:tc>
          <w:tcPr>
            <w:tcW w:w="529"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58BDDBA"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812" w:type="dxa"/>
            <w:vMerge/>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01C5EDF5" w14:textId="77777777" w:rsidR="00F155BE" w:rsidRPr="00202C66" w:rsidRDefault="00F155BE" w:rsidP="00C85AFC">
            <w:pPr>
              <w:suppressAutoHyphens/>
              <w:snapToGrid w:val="0"/>
              <w:jc w:val="both"/>
              <w:rPr>
                <w:rFonts w:eastAsia="DejaVu Sans"/>
                <w:color w:val="000000"/>
                <w:sz w:val="28"/>
                <w:szCs w:val="28"/>
                <w:lang w:eastAsia="zh-CN" w:bidi="hi-IN"/>
              </w:rPr>
            </w:pPr>
          </w:p>
        </w:tc>
        <w:tc>
          <w:tcPr>
            <w:tcW w:w="1018"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1468B2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user-type</w:t>
            </w:r>
          </w:p>
        </w:tc>
        <w:tc>
          <w:tcPr>
            <w:tcW w:w="794"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2A540A2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user-id</w:t>
            </w:r>
          </w:p>
        </w:tc>
      </w:tr>
    </w:tbl>
    <w:p w14:paraId="098151FC" w14:textId="77777777" w:rsidR="00F155BE" w:rsidRPr="00202C66" w:rsidRDefault="00F155BE" w:rsidP="00C85AFC">
      <w:pPr>
        <w:suppressAutoHyphens/>
        <w:spacing w:before="283" w:after="283"/>
        <w:jc w:val="both"/>
        <w:rPr>
          <w:sz w:val="28"/>
          <w:szCs w:val="28"/>
        </w:rPr>
      </w:pPr>
      <w:r w:rsidRPr="00202C66">
        <w:rPr>
          <w:rFonts w:eastAsia="Symbol"/>
          <w:color w:val="000000"/>
          <w:sz w:val="28"/>
          <w:szCs w:val="28"/>
          <w:lang w:eastAsia="zh-CN"/>
        </w:rPr>
        <w:t>Рисунок 15. Структура элемента описания «Идентификатор владельца ресурса ОРИ».</w:t>
      </w:r>
    </w:p>
    <w:p w14:paraId="4132EF4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5A11B87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62.</w:t>
      </w:r>
    </w:p>
    <w:p w14:paraId="74DE0F2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05F95E2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4A9D131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06F26A4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 – поле значения элемента описания. Размер поля равен значению</w:t>
      </w:r>
    </w:p>
    <w:p w14:paraId="1CE397C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поля Length </w:t>
      </w:r>
      <w:proofErr w:type="gramStart"/>
      <w:r w:rsidRPr="00202C66">
        <w:rPr>
          <w:rFonts w:eastAsia="DejaVu Sans"/>
          <w:color w:val="000000"/>
          <w:sz w:val="28"/>
          <w:szCs w:val="28"/>
          <w:lang w:eastAsia="zh-CN" w:bidi="hi-IN"/>
        </w:rPr>
        <w:t>уменьшенному</w:t>
      </w:r>
      <w:proofErr w:type="gramEnd"/>
      <w:r w:rsidRPr="00202C66">
        <w:rPr>
          <w:rFonts w:eastAsia="DejaVu Sans"/>
          <w:color w:val="000000"/>
          <w:sz w:val="28"/>
          <w:szCs w:val="28"/>
          <w:lang w:eastAsia="zh-CN" w:bidi="hi-IN"/>
        </w:rPr>
        <w:t xml:space="preserve"> на 5. Состоит из двух подполей:</w:t>
      </w:r>
    </w:p>
    <w:p w14:paraId="6242AEC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user-type - подполе, содержащее тип пользователя ОРИ. Может принимать значение из интервала 0–65535. Целочисленная переменная. Размер подполя равен 2 байтам.</w:t>
      </w:r>
    </w:p>
    <w:p w14:paraId="3337909C"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user-id - подполе, содержащее идентификатор пользователя в системе (имя пользователя) в виде строки в ASCII кодах.</w:t>
      </w:r>
    </w:p>
    <w:p w14:paraId="75B390BA"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«Тип ресурса».</w:t>
      </w:r>
    </w:p>
    <w:p w14:paraId="04C42A88"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Тип ресурса</w:t>
      </w:r>
      <w:r w:rsidRPr="00202C66">
        <w:rPr>
          <w:rFonts w:eastAsia="DejaVu Sans"/>
          <w:color w:val="000000"/>
          <w:sz w:val="28"/>
          <w:szCs w:val="28"/>
          <w:lang w:eastAsia="zh-CN" w:bidi="hi-IN"/>
        </w:rPr>
        <w:t>» приведена на рисунке 16.</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62EF562A"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74A059B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469F28DC"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12C965B9" w14:textId="77777777" w:rsidR="00F155BE" w:rsidRPr="00202C66" w:rsidRDefault="00F155BE" w:rsidP="00C85AFC">
      <w:pPr>
        <w:suppressAutoHyphens/>
        <w:spacing w:before="283" w:after="283"/>
        <w:jc w:val="both"/>
        <w:rPr>
          <w:rFonts w:eastAsia="DejaVu Sans"/>
          <w:sz w:val="28"/>
          <w:szCs w:val="28"/>
          <w:lang w:eastAsia="zh-CN" w:bidi="hi-IN"/>
        </w:rPr>
      </w:pPr>
      <w:r w:rsidRPr="00202C66">
        <w:rPr>
          <w:rFonts w:eastAsia="DejaVu Sans"/>
          <w:color w:val="000000"/>
          <w:sz w:val="28"/>
          <w:szCs w:val="28"/>
          <w:lang w:eastAsia="zh-CN" w:bidi="hi-IN"/>
        </w:rPr>
        <w:t>Рисунок 16. Структура элемента описания «</w:t>
      </w:r>
      <w:r w:rsidRPr="00202C66">
        <w:rPr>
          <w:rFonts w:eastAsia="Symbol"/>
          <w:color w:val="000000"/>
          <w:sz w:val="28"/>
          <w:szCs w:val="28"/>
          <w:lang w:eastAsia="zh-CN"/>
        </w:rPr>
        <w:t>Тип ресурса</w:t>
      </w:r>
      <w:r w:rsidRPr="00202C66">
        <w:rPr>
          <w:rFonts w:eastAsia="DejaVu Sans"/>
          <w:color w:val="000000"/>
          <w:sz w:val="28"/>
          <w:szCs w:val="28"/>
          <w:lang w:eastAsia="zh-CN" w:bidi="hi-IN"/>
        </w:rPr>
        <w:t>».</w:t>
      </w:r>
    </w:p>
    <w:p w14:paraId="5350233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Cod – поле кода элемента описания. Размер поля равен 1 байту. Содержимое поля равно 63.</w:t>
      </w:r>
    </w:p>
    <w:p w14:paraId="44644AAD"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Value – поле значения элемента описания. Размер поля равен 2 байтам. Содержит тип ресурса. Целочисленная величина. Может принимать значение из интервала 0–65535(расшифровывается по справочнику). Порядок передачи – первыми передаются старшие байты.</w:t>
      </w:r>
    </w:p>
    <w:p w14:paraId="5691AA2F"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«Наименование ресурса».</w:t>
      </w:r>
    </w:p>
    <w:p w14:paraId="2D3AB706"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Наименование ресурса</w:t>
      </w:r>
      <w:r w:rsidRPr="00202C66">
        <w:rPr>
          <w:rFonts w:eastAsia="DejaVu Sans"/>
          <w:color w:val="000000"/>
          <w:sz w:val="28"/>
          <w:szCs w:val="28"/>
          <w:lang w:eastAsia="zh-CN" w:bidi="hi-IN"/>
        </w:rPr>
        <w:t>» приведена на рисунке 17.</w:t>
      </w:r>
    </w:p>
    <w:tbl>
      <w:tblPr>
        <w:tblW w:w="2022"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778"/>
      </w:tblGrid>
      <w:tr w:rsidR="00F155BE" w:rsidRPr="00202C66" w14:paraId="79B39A11"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408C34E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1" w:type="dxa"/>
            <w:tcBorders>
              <w:top w:val="single" w:sz="2" w:space="0" w:color="000001"/>
              <w:left w:val="single" w:sz="2" w:space="0" w:color="000001"/>
              <w:bottom w:val="single" w:sz="2" w:space="0" w:color="000001"/>
            </w:tcBorders>
            <w:shd w:val="clear" w:color="auto" w:fill="auto"/>
            <w:tcMar>
              <w:left w:w="54" w:type="dxa"/>
            </w:tcMar>
          </w:tcPr>
          <w:p w14:paraId="5DD54B1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68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5AAEA9C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7A2A8485"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17. Структура элемента описания «</w:t>
      </w:r>
      <w:r w:rsidRPr="00202C66">
        <w:rPr>
          <w:rFonts w:eastAsia="Symbol"/>
          <w:color w:val="000000"/>
          <w:sz w:val="28"/>
          <w:szCs w:val="28"/>
          <w:lang w:eastAsia="zh-CN"/>
        </w:rPr>
        <w:t>Наименование ресурса</w:t>
      </w:r>
      <w:r w:rsidRPr="00202C66">
        <w:rPr>
          <w:rFonts w:eastAsia="DejaVu Sans"/>
          <w:color w:val="000000"/>
          <w:sz w:val="28"/>
          <w:szCs w:val="28"/>
          <w:lang w:eastAsia="zh-CN" w:bidi="hi-IN"/>
        </w:rPr>
        <w:t>».</w:t>
      </w:r>
    </w:p>
    <w:p w14:paraId="4C2AD661"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226F2F0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64.</w:t>
      </w:r>
    </w:p>
    <w:p w14:paraId="1E6B75E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1B96393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6D1EC6B4"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50B9D6A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Value – поле значения элемента описания. Размер поля равен значению </w:t>
      </w:r>
      <w:r w:rsidRPr="00202C66">
        <w:rPr>
          <w:rFonts w:eastAsia="Symbol"/>
          <w:color w:val="000000"/>
          <w:sz w:val="28"/>
          <w:szCs w:val="28"/>
          <w:lang w:eastAsia="zh-CN"/>
        </w:rPr>
        <w:t>поля Length уменьшенному на 5. Содержит наименование ресурса в виде строки в ASCII кодах.</w:t>
      </w:r>
    </w:p>
    <w:p w14:paraId="046CE132"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«Тип события ОРИ протокола».</w:t>
      </w:r>
    </w:p>
    <w:p w14:paraId="6007FFCC"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Тип события ОРИ протокола</w:t>
      </w:r>
      <w:r w:rsidRPr="00202C66">
        <w:rPr>
          <w:rFonts w:eastAsia="DejaVu Sans"/>
          <w:color w:val="000000"/>
          <w:sz w:val="28"/>
          <w:szCs w:val="28"/>
          <w:lang w:eastAsia="zh-CN" w:bidi="hi-IN"/>
        </w:rPr>
        <w:t>» приведена на рисунке 18.</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3D34C33D"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2DED1DA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7C96B89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2C32C62A"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18. Структура элемента описания «</w:t>
      </w:r>
      <w:r w:rsidRPr="00202C66">
        <w:rPr>
          <w:rFonts w:eastAsia="Symbol"/>
          <w:color w:val="000000"/>
          <w:sz w:val="28"/>
          <w:szCs w:val="28"/>
          <w:lang w:eastAsia="zh-CN"/>
        </w:rPr>
        <w:t>Тип события ОРИ протокола</w:t>
      </w:r>
      <w:r w:rsidRPr="00202C66">
        <w:rPr>
          <w:rFonts w:eastAsia="DejaVu Sans"/>
          <w:color w:val="000000"/>
          <w:sz w:val="28"/>
          <w:szCs w:val="28"/>
          <w:lang w:eastAsia="zh-CN" w:bidi="hi-IN"/>
        </w:rPr>
        <w:t>».</w:t>
      </w:r>
    </w:p>
    <w:p w14:paraId="32E90C4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 Содержимое поля равно 65.</w:t>
      </w:r>
    </w:p>
    <w:p w14:paraId="3188E386"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 xml:space="preserve">Value – поле значения элемента описания. Размер поля равен 2 байтам. </w:t>
      </w:r>
      <w:proofErr w:type="gramStart"/>
      <w:r w:rsidRPr="00202C66">
        <w:rPr>
          <w:rFonts w:eastAsia="Symbol"/>
          <w:color w:val="000000"/>
          <w:sz w:val="28"/>
          <w:szCs w:val="28"/>
          <w:lang w:eastAsia="zh-CN"/>
        </w:rPr>
        <w:t>Содержит тип события ОРИ</w:t>
      </w:r>
      <w:proofErr w:type="gramEnd"/>
      <w:r w:rsidRPr="00202C66">
        <w:rPr>
          <w:rFonts w:eastAsia="Symbol"/>
          <w:color w:val="000000"/>
          <w:sz w:val="28"/>
          <w:szCs w:val="28"/>
          <w:lang w:eastAsia="zh-CN"/>
        </w:rPr>
        <w:t xml:space="preserve"> протокола. Целочисленная величина. Может принимать значение из интервала 0–65535(расшифровывается по справочнику). Порядок передачи – первыми передаются старшие байты.</w:t>
      </w:r>
    </w:p>
    <w:p w14:paraId="6B8D5C73"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«Текст сообщения прикладного протокола».</w:t>
      </w:r>
    </w:p>
    <w:p w14:paraId="2920A0A3" w14:textId="77777777" w:rsidR="00F155BE" w:rsidRDefault="00F155BE" w:rsidP="00C85AFC">
      <w:pPr>
        <w:suppressAutoHyphens/>
        <w:spacing w:after="283"/>
        <w:jc w:val="both"/>
        <w:rPr>
          <w:rFonts w:eastAsia="DejaVu Sans"/>
          <w:color w:val="000000"/>
          <w:sz w:val="28"/>
          <w:szCs w:val="28"/>
          <w:lang w:eastAsia="zh-CN" w:bidi="hi-IN"/>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Текст сообщения прикладного протокола</w:t>
      </w:r>
      <w:r w:rsidRPr="00202C66">
        <w:rPr>
          <w:rFonts w:eastAsia="DejaVu Sans"/>
          <w:color w:val="000000"/>
          <w:sz w:val="28"/>
          <w:szCs w:val="28"/>
          <w:lang w:eastAsia="zh-CN" w:bidi="hi-IN"/>
        </w:rPr>
        <w:t>» приведена на рисунке 19.</w:t>
      </w:r>
    </w:p>
    <w:p w14:paraId="7BC55A94" w14:textId="77777777" w:rsidR="00613B10" w:rsidRPr="00202C66" w:rsidRDefault="00613B10" w:rsidP="00C85AFC">
      <w:pPr>
        <w:suppressAutoHyphens/>
        <w:spacing w:after="283"/>
        <w:jc w:val="both"/>
        <w:rPr>
          <w:sz w:val="28"/>
          <w:szCs w:val="28"/>
        </w:rPr>
      </w:pPr>
    </w:p>
    <w:tbl>
      <w:tblPr>
        <w:tblW w:w="2021"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778"/>
      </w:tblGrid>
      <w:tr w:rsidR="00F155BE" w:rsidRPr="00202C66" w14:paraId="562D4DA8" w14:textId="77777777" w:rsidTr="00B41604">
        <w:trPr>
          <w:jc w:val="center"/>
        </w:trPr>
        <w:tc>
          <w:tcPr>
            <w:tcW w:w="530" w:type="dxa"/>
            <w:tcBorders>
              <w:top w:val="single" w:sz="2" w:space="0" w:color="000001"/>
              <w:left w:val="single" w:sz="2" w:space="0" w:color="000001"/>
              <w:bottom w:val="single" w:sz="2" w:space="0" w:color="000001"/>
            </w:tcBorders>
            <w:shd w:val="clear" w:color="auto" w:fill="auto"/>
            <w:tcMar>
              <w:left w:w="54" w:type="dxa"/>
            </w:tcMar>
            <w:vAlign w:val="center"/>
          </w:tcPr>
          <w:p w14:paraId="63BF669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lastRenderedPageBreak/>
              <w:t>Cod</w:t>
            </w:r>
          </w:p>
        </w:tc>
        <w:tc>
          <w:tcPr>
            <w:tcW w:w="811" w:type="dxa"/>
            <w:tcBorders>
              <w:top w:val="single" w:sz="2" w:space="0" w:color="000001"/>
              <w:left w:val="single" w:sz="2" w:space="0" w:color="000001"/>
              <w:bottom w:val="single" w:sz="2" w:space="0" w:color="000001"/>
            </w:tcBorders>
            <w:shd w:val="clear" w:color="auto" w:fill="auto"/>
            <w:tcMar>
              <w:left w:w="54" w:type="dxa"/>
            </w:tcMar>
            <w:vAlign w:val="center"/>
          </w:tcPr>
          <w:p w14:paraId="40D0168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680" w:type="dxa"/>
            <w:tcBorders>
              <w:top w:val="single" w:sz="2" w:space="0" w:color="000001"/>
              <w:left w:val="single" w:sz="2" w:space="0" w:color="000001"/>
              <w:bottom w:val="single" w:sz="2" w:space="0" w:color="000001"/>
              <w:right w:val="single" w:sz="2" w:space="0" w:color="000001"/>
            </w:tcBorders>
            <w:shd w:val="clear" w:color="auto" w:fill="auto"/>
            <w:tcMar>
              <w:left w:w="54" w:type="dxa"/>
            </w:tcMar>
            <w:vAlign w:val="center"/>
          </w:tcPr>
          <w:p w14:paraId="09FD518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230906EA"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19. Структура элемента описания «</w:t>
      </w:r>
      <w:r w:rsidRPr="00202C66">
        <w:rPr>
          <w:rFonts w:eastAsia="Symbol"/>
          <w:color w:val="000000"/>
          <w:sz w:val="28"/>
          <w:szCs w:val="28"/>
          <w:lang w:eastAsia="zh-CN"/>
        </w:rPr>
        <w:t>Текст сообщения прикладного протокола</w:t>
      </w:r>
      <w:r w:rsidRPr="00202C66">
        <w:rPr>
          <w:rFonts w:eastAsia="DejaVu Sans"/>
          <w:color w:val="000000"/>
          <w:sz w:val="28"/>
          <w:szCs w:val="28"/>
          <w:lang w:eastAsia="zh-CN" w:bidi="hi-IN"/>
        </w:rPr>
        <w:t>».</w:t>
      </w:r>
    </w:p>
    <w:p w14:paraId="3D08F7B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1C12E60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66.</w:t>
      </w:r>
    </w:p>
    <w:p w14:paraId="1C0F017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06B72BA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3C12C38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36E47A7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Value – поле значения элемента описания. Размер поля равен значению </w:t>
      </w:r>
      <w:r w:rsidRPr="00202C66">
        <w:rPr>
          <w:rFonts w:eastAsia="Symbol"/>
          <w:color w:val="000000"/>
          <w:sz w:val="28"/>
          <w:szCs w:val="28"/>
          <w:lang w:eastAsia="zh-CN"/>
        </w:rPr>
        <w:t>поля Length уменьшенному на 5. Содержит текст сообщения прикладного протокола в виде строки в ASCII кодах.</w:t>
      </w:r>
    </w:p>
    <w:p w14:paraId="763B38AA"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«Идентификатор платежа».</w:t>
      </w:r>
    </w:p>
    <w:p w14:paraId="58F9C140"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Идентификатор платежа</w:t>
      </w:r>
      <w:r w:rsidRPr="00202C66">
        <w:rPr>
          <w:rFonts w:eastAsia="DejaVu Sans"/>
          <w:color w:val="000000"/>
          <w:sz w:val="28"/>
          <w:szCs w:val="28"/>
          <w:lang w:eastAsia="zh-CN" w:bidi="hi-IN"/>
        </w:rPr>
        <w:t>» приведена на рисунке 20.</w:t>
      </w:r>
    </w:p>
    <w:tbl>
      <w:tblPr>
        <w:tblW w:w="2021"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778"/>
      </w:tblGrid>
      <w:tr w:rsidR="00F155BE" w:rsidRPr="00202C66" w14:paraId="4B6722C0" w14:textId="77777777" w:rsidTr="00B41604">
        <w:trPr>
          <w:jc w:val="center"/>
        </w:trPr>
        <w:tc>
          <w:tcPr>
            <w:tcW w:w="530" w:type="dxa"/>
            <w:tcBorders>
              <w:top w:val="single" w:sz="2" w:space="0" w:color="000001"/>
              <w:left w:val="single" w:sz="2" w:space="0" w:color="000001"/>
              <w:bottom w:val="single" w:sz="2" w:space="0" w:color="000001"/>
            </w:tcBorders>
            <w:shd w:val="clear" w:color="auto" w:fill="auto"/>
            <w:tcMar>
              <w:left w:w="54" w:type="dxa"/>
            </w:tcMar>
          </w:tcPr>
          <w:p w14:paraId="007798E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1" w:type="dxa"/>
            <w:tcBorders>
              <w:top w:val="single" w:sz="2" w:space="0" w:color="000001"/>
              <w:left w:val="single" w:sz="2" w:space="0" w:color="000001"/>
              <w:bottom w:val="single" w:sz="2" w:space="0" w:color="000001"/>
            </w:tcBorders>
            <w:shd w:val="clear" w:color="auto" w:fill="auto"/>
            <w:tcMar>
              <w:left w:w="54" w:type="dxa"/>
            </w:tcMar>
          </w:tcPr>
          <w:p w14:paraId="0730C76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68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755EA83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4EACF1CC"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20. Структура элемента описания «</w:t>
      </w:r>
      <w:r w:rsidRPr="00202C66">
        <w:rPr>
          <w:rFonts w:eastAsia="Symbol"/>
          <w:color w:val="000000"/>
          <w:sz w:val="28"/>
          <w:szCs w:val="28"/>
          <w:lang w:eastAsia="zh-CN"/>
        </w:rPr>
        <w:t>Идентификатор платежа</w:t>
      </w:r>
      <w:r w:rsidRPr="00202C66">
        <w:rPr>
          <w:rFonts w:eastAsia="DejaVu Sans"/>
          <w:color w:val="000000"/>
          <w:sz w:val="28"/>
          <w:szCs w:val="28"/>
          <w:lang w:eastAsia="zh-CN" w:bidi="hi-IN"/>
        </w:rPr>
        <w:t>».</w:t>
      </w:r>
    </w:p>
    <w:p w14:paraId="5BC4F4F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2DF6FAC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67.</w:t>
      </w:r>
    </w:p>
    <w:p w14:paraId="77007E7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6900559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4CE0BB9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6489E7CC"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Value – поле значения элемента описания. Размер поля равен значению поля Length уменьшенному на 5. Содержит идентификатор платежа в виде строки в ASCII кодах.</w:t>
      </w:r>
    </w:p>
    <w:p w14:paraId="198E69AF" w14:textId="77777777" w:rsidR="00F155BE" w:rsidRPr="00202C66" w:rsidRDefault="00F155BE" w:rsidP="00C85AFC">
      <w:pPr>
        <w:suppressAutoHyphens/>
        <w:jc w:val="both"/>
        <w:rPr>
          <w:rFonts w:eastAsia="DejaVu Sans"/>
          <w:color w:val="000000"/>
          <w:sz w:val="28"/>
          <w:szCs w:val="28"/>
          <w:lang w:eastAsia="zh-CN" w:bidi="hi-IN"/>
        </w:rPr>
      </w:pPr>
    </w:p>
    <w:p w14:paraId="0779199F"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«Идентификатор платежного сервиса».</w:t>
      </w:r>
    </w:p>
    <w:p w14:paraId="4BD8A155"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Идентификатор платежного сервиса</w:t>
      </w:r>
      <w:r w:rsidRPr="00202C66">
        <w:rPr>
          <w:rFonts w:eastAsia="DejaVu Sans"/>
          <w:color w:val="000000"/>
          <w:sz w:val="28"/>
          <w:szCs w:val="28"/>
          <w:lang w:eastAsia="zh-CN" w:bidi="hi-IN"/>
        </w:rPr>
        <w:t>» приведена на рисунке 21.</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0E043E95"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50B2190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5B77625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53E19C97"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21. Структура элемента описания «</w:t>
      </w:r>
      <w:r w:rsidRPr="00202C66">
        <w:rPr>
          <w:rFonts w:eastAsia="Symbol"/>
          <w:color w:val="000000"/>
          <w:sz w:val="28"/>
          <w:szCs w:val="28"/>
          <w:lang w:eastAsia="zh-CN"/>
        </w:rPr>
        <w:t>Идентификатор платежного сервиса</w:t>
      </w:r>
      <w:r w:rsidRPr="00202C66">
        <w:rPr>
          <w:rFonts w:eastAsia="DejaVu Sans"/>
          <w:color w:val="000000"/>
          <w:sz w:val="28"/>
          <w:szCs w:val="28"/>
          <w:lang w:eastAsia="zh-CN" w:bidi="hi-IN"/>
        </w:rPr>
        <w:t>».</w:t>
      </w:r>
    </w:p>
    <w:p w14:paraId="11412B1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 Содержимое поля равно 68.</w:t>
      </w:r>
    </w:p>
    <w:p w14:paraId="0C1FE4B6"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lastRenderedPageBreak/>
        <w:t>Value – поле значения элемента описания. Размер поля равен 2 байтам. Содержит идентификатор платежного сервиса. Целочисленная величина. Может принимать значение из интервала 0–65535. Порядок передачи – первыми передаются старшие байты.</w:t>
      </w:r>
    </w:p>
    <w:p w14:paraId="3E95C02E"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«Дополнительная информация о платеже».</w:t>
      </w:r>
    </w:p>
    <w:p w14:paraId="11FA890B"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Дополнительная информация о платеже</w:t>
      </w:r>
      <w:r w:rsidRPr="00202C66">
        <w:rPr>
          <w:rFonts w:eastAsia="DejaVu Sans"/>
          <w:color w:val="000000"/>
          <w:sz w:val="28"/>
          <w:szCs w:val="28"/>
          <w:lang w:eastAsia="zh-CN" w:bidi="hi-IN"/>
        </w:rPr>
        <w:t>» приведена на рисунке 22.</w:t>
      </w:r>
    </w:p>
    <w:tbl>
      <w:tblPr>
        <w:tblW w:w="2021"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778"/>
      </w:tblGrid>
      <w:tr w:rsidR="00F155BE" w:rsidRPr="00202C66" w14:paraId="06D62279" w14:textId="77777777" w:rsidTr="00B41604">
        <w:trPr>
          <w:jc w:val="center"/>
        </w:trPr>
        <w:tc>
          <w:tcPr>
            <w:tcW w:w="530" w:type="dxa"/>
            <w:tcBorders>
              <w:top w:val="single" w:sz="2" w:space="0" w:color="000001"/>
              <w:left w:val="single" w:sz="2" w:space="0" w:color="000001"/>
              <w:bottom w:val="single" w:sz="2" w:space="0" w:color="000001"/>
            </w:tcBorders>
            <w:shd w:val="clear" w:color="auto" w:fill="auto"/>
            <w:tcMar>
              <w:left w:w="54" w:type="dxa"/>
            </w:tcMar>
          </w:tcPr>
          <w:p w14:paraId="536826C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11" w:type="dxa"/>
            <w:tcBorders>
              <w:top w:val="single" w:sz="2" w:space="0" w:color="000001"/>
              <w:left w:val="single" w:sz="2" w:space="0" w:color="000001"/>
              <w:bottom w:val="single" w:sz="2" w:space="0" w:color="000001"/>
            </w:tcBorders>
            <w:shd w:val="clear" w:color="auto" w:fill="auto"/>
            <w:tcMar>
              <w:left w:w="54" w:type="dxa"/>
            </w:tcMar>
          </w:tcPr>
          <w:p w14:paraId="5DA4EB4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68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1AE2B8B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5FF54071"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22. Структура элемента описания «</w:t>
      </w:r>
      <w:r w:rsidRPr="00202C66">
        <w:rPr>
          <w:rFonts w:eastAsia="Symbol"/>
          <w:color w:val="000000"/>
          <w:sz w:val="28"/>
          <w:szCs w:val="28"/>
          <w:lang w:eastAsia="zh-CN"/>
        </w:rPr>
        <w:t>Дополнительная информация о платеже</w:t>
      </w:r>
      <w:r w:rsidRPr="00202C66">
        <w:rPr>
          <w:rFonts w:eastAsia="DejaVu Sans"/>
          <w:color w:val="000000"/>
          <w:sz w:val="28"/>
          <w:szCs w:val="28"/>
          <w:lang w:eastAsia="zh-CN" w:bidi="hi-IN"/>
        </w:rPr>
        <w:t>».</w:t>
      </w:r>
    </w:p>
    <w:p w14:paraId="5EB609A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w:t>
      </w:r>
    </w:p>
    <w:p w14:paraId="089CA33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Значение поля равно 69.</w:t>
      </w:r>
    </w:p>
    <w:p w14:paraId="7C2DFEC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0B94AA1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Содержит общую длину всех полей элемента описания в байтах, включая</w:t>
      </w:r>
    </w:p>
    <w:p w14:paraId="614DB6AD"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длину полей Cod и Length.</w:t>
      </w:r>
    </w:p>
    <w:p w14:paraId="7D65FCE3"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Value – поле значения элемента описания. Размер поля равен значению поля Length уменьшенному на 5. Содержит дополнительную информацию о платеже в виде строки в ASCII кодах.</w:t>
      </w:r>
    </w:p>
    <w:p w14:paraId="4CA37BD6"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«Продолжительность разговора».</w:t>
      </w:r>
    </w:p>
    <w:p w14:paraId="36D2A5D2" w14:textId="77777777" w:rsidR="00F155BE" w:rsidRPr="00202C66" w:rsidRDefault="00F155BE" w:rsidP="00C85AFC">
      <w:pPr>
        <w:suppressAutoHyphens/>
        <w:spacing w:after="283"/>
        <w:jc w:val="both"/>
        <w:rPr>
          <w:sz w:val="28"/>
          <w:szCs w:val="28"/>
        </w:rPr>
      </w:pPr>
      <w:r w:rsidRPr="00202C66">
        <w:rPr>
          <w:rFonts w:eastAsia="DejaVu Sans"/>
          <w:color w:val="000000"/>
          <w:sz w:val="28"/>
          <w:szCs w:val="28"/>
          <w:lang w:eastAsia="zh-CN" w:bidi="hi-IN"/>
        </w:rPr>
        <w:t>Структура элемента описания «</w:t>
      </w:r>
      <w:r w:rsidRPr="00202C66">
        <w:rPr>
          <w:rFonts w:eastAsia="Symbol"/>
          <w:color w:val="000000"/>
          <w:sz w:val="28"/>
          <w:szCs w:val="28"/>
          <w:lang w:eastAsia="zh-CN"/>
        </w:rPr>
        <w:t>Продолжительность разговора</w:t>
      </w:r>
      <w:r w:rsidRPr="00202C66">
        <w:rPr>
          <w:rFonts w:eastAsia="DejaVu Sans"/>
          <w:color w:val="000000"/>
          <w:sz w:val="28"/>
          <w:szCs w:val="28"/>
          <w:lang w:eastAsia="zh-CN" w:bidi="hi-IN"/>
        </w:rPr>
        <w:t>» приведена на рисунке 23.</w:t>
      </w:r>
    </w:p>
    <w:tbl>
      <w:tblPr>
        <w:tblW w:w="1210"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778"/>
      </w:tblGrid>
      <w:tr w:rsidR="00F155BE" w:rsidRPr="00202C66" w14:paraId="4494A6ED" w14:textId="77777777" w:rsidTr="00B41604">
        <w:trPr>
          <w:jc w:val="center"/>
        </w:trPr>
        <w:tc>
          <w:tcPr>
            <w:tcW w:w="531" w:type="dxa"/>
            <w:tcBorders>
              <w:top w:val="single" w:sz="2" w:space="0" w:color="000001"/>
              <w:left w:val="single" w:sz="2" w:space="0" w:color="000001"/>
              <w:bottom w:val="single" w:sz="2" w:space="0" w:color="000001"/>
            </w:tcBorders>
            <w:shd w:val="clear" w:color="auto" w:fill="auto"/>
            <w:tcMar>
              <w:left w:w="54" w:type="dxa"/>
            </w:tcMar>
          </w:tcPr>
          <w:p w14:paraId="4A30446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678"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38BCF87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15D4A6B2" w14:textId="77777777" w:rsidR="00F155BE" w:rsidRPr="00202C66" w:rsidRDefault="00F155BE" w:rsidP="00C85AFC">
      <w:pPr>
        <w:suppressAutoHyphens/>
        <w:spacing w:before="283" w:after="283"/>
        <w:jc w:val="both"/>
        <w:rPr>
          <w:sz w:val="28"/>
          <w:szCs w:val="28"/>
        </w:rPr>
      </w:pPr>
      <w:r w:rsidRPr="00202C66">
        <w:rPr>
          <w:rFonts w:eastAsia="DejaVu Sans"/>
          <w:color w:val="000000"/>
          <w:sz w:val="28"/>
          <w:szCs w:val="28"/>
          <w:lang w:eastAsia="zh-CN" w:bidi="hi-IN"/>
        </w:rPr>
        <w:t>Рисунок 23. Структура элемента описания «</w:t>
      </w:r>
      <w:r w:rsidRPr="00202C66">
        <w:rPr>
          <w:rFonts w:eastAsia="Symbol"/>
          <w:color w:val="000000"/>
          <w:sz w:val="28"/>
          <w:szCs w:val="28"/>
          <w:lang w:eastAsia="zh-CN"/>
        </w:rPr>
        <w:t>Продолжительность разговора</w:t>
      </w:r>
      <w:r w:rsidRPr="00202C66">
        <w:rPr>
          <w:rFonts w:eastAsia="DejaVu Sans"/>
          <w:color w:val="000000"/>
          <w:sz w:val="28"/>
          <w:szCs w:val="28"/>
          <w:lang w:eastAsia="zh-CN" w:bidi="hi-IN"/>
        </w:rPr>
        <w:t>».</w:t>
      </w:r>
    </w:p>
    <w:p w14:paraId="1A0BB0E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 – поле кода элемента описания. Размер поля равен 1 байту. Содержимое поля равно 70.</w:t>
      </w:r>
    </w:p>
    <w:p w14:paraId="4D8EC7F7" w14:textId="77777777" w:rsidR="00F155BE" w:rsidRPr="00202C66" w:rsidRDefault="00F155BE" w:rsidP="00C85AFC">
      <w:pPr>
        <w:suppressAutoHyphens/>
        <w:jc w:val="both"/>
        <w:rPr>
          <w:rFonts w:eastAsia="Symbol"/>
          <w:color w:val="000000"/>
          <w:sz w:val="28"/>
          <w:szCs w:val="28"/>
          <w:lang w:eastAsia="zh-CN"/>
        </w:rPr>
      </w:pPr>
      <w:r w:rsidRPr="00202C66">
        <w:rPr>
          <w:rFonts w:eastAsia="Symbol"/>
          <w:color w:val="000000"/>
          <w:sz w:val="28"/>
          <w:szCs w:val="28"/>
          <w:lang w:eastAsia="zh-CN"/>
        </w:rPr>
        <w:t>Value – поле значения элемента описания. Размер поля равен 2 байтам. Содержит продолжительность разговора в секундах. Целочисленная величина. Порядок передачи – первыми передаются старшие байты.</w:t>
      </w:r>
    </w:p>
    <w:p w14:paraId="799A2917"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Элемент описания «Филиал ОРИ».</w:t>
      </w:r>
    </w:p>
    <w:p w14:paraId="2A2759CF" w14:textId="77777777" w:rsidR="00F155BE" w:rsidRPr="00202C66" w:rsidRDefault="00F155BE" w:rsidP="00C85AFC">
      <w:pPr>
        <w:pStyle w:val="afd"/>
        <w:jc w:val="both"/>
        <w:rPr>
          <w:sz w:val="28"/>
          <w:szCs w:val="28"/>
          <w:lang w:bidi="hi-IN"/>
        </w:rPr>
      </w:pPr>
      <w:r w:rsidRPr="00202C66">
        <w:rPr>
          <w:sz w:val="28"/>
          <w:szCs w:val="28"/>
          <w:lang w:bidi="hi-IN"/>
        </w:rPr>
        <w:t>Структура элемента описания «</w:t>
      </w:r>
      <w:r w:rsidRPr="00202C66">
        <w:rPr>
          <w:sz w:val="28"/>
          <w:szCs w:val="28"/>
        </w:rPr>
        <w:t>Филиал ОРИ</w:t>
      </w:r>
      <w:r w:rsidRPr="00202C66">
        <w:rPr>
          <w:sz w:val="28"/>
          <w:szCs w:val="28"/>
          <w:lang w:bidi="hi-IN"/>
        </w:rPr>
        <w:t>» приведена на рисунке 24.</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89"/>
        <w:gridCol w:w="1009"/>
      </w:tblGrid>
      <w:tr w:rsidR="009F143A" w14:paraId="156E795F" w14:textId="77777777" w:rsidTr="00B41604">
        <w:trPr>
          <w:trHeight w:val="181"/>
          <w:jc w:val="center"/>
        </w:trPr>
        <w:tc>
          <w:tcPr>
            <w:tcW w:w="789" w:type="dxa"/>
            <w:shd w:val="clear" w:color="auto" w:fill="auto"/>
          </w:tcPr>
          <w:p w14:paraId="42AD16D1" w14:textId="77777777" w:rsidR="00F155BE" w:rsidRPr="00202C66" w:rsidRDefault="00F155BE" w:rsidP="00C85AFC">
            <w:pPr>
              <w:pStyle w:val="afd"/>
              <w:jc w:val="both"/>
              <w:rPr>
                <w:sz w:val="28"/>
                <w:szCs w:val="28"/>
              </w:rPr>
            </w:pPr>
            <w:r w:rsidRPr="00202C66">
              <w:rPr>
                <w:sz w:val="28"/>
                <w:szCs w:val="28"/>
              </w:rPr>
              <w:t>Cod</w:t>
            </w:r>
          </w:p>
        </w:tc>
        <w:tc>
          <w:tcPr>
            <w:tcW w:w="1009" w:type="dxa"/>
            <w:shd w:val="clear" w:color="auto" w:fill="auto"/>
          </w:tcPr>
          <w:p w14:paraId="055127BF" w14:textId="77777777" w:rsidR="00F155BE" w:rsidRPr="00202C66" w:rsidRDefault="00F155BE" w:rsidP="00C85AFC">
            <w:pPr>
              <w:pStyle w:val="afd"/>
              <w:jc w:val="both"/>
              <w:rPr>
                <w:sz w:val="28"/>
                <w:szCs w:val="28"/>
              </w:rPr>
            </w:pPr>
            <w:r w:rsidRPr="00202C66">
              <w:rPr>
                <w:sz w:val="28"/>
                <w:szCs w:val="28"/>
              </w:rPr>
              <w:t>Value</w:t>
            </w:r>
          </w:p>
        </w:tc>
      </w:tr>
    </w:tbl>
    <w:p w14:paraId="4A32E0B7" w14:textId="77777777" w:rsidR="00F155BE" w:rsidRPr="00202C66" w:rsidRDefault="00F155BE" w:rsidP="00C85AFC">
      <w:pPr>
        <w:pStyle w:val="afd"/>
        <w:jc w:val="both"/>
        <w:rPr>
          <w:sz w:val="28"/>
          <w:szCs w:val="28"/>
          <w:lang w:bidi="hi-IN"/>
        </w:rPr>
      </w:pPr>
      <w:r w:rsidRPr="00202C66">
        <w:rPr>
          <w:sz w:val="28"/>
          <w:szCs w:val="28"/>
          <w:lang w:bidi="hi-IN"/>
        </w:rPr>
        <w:t>Рисунок 24. Структура элемента описания «</w:t>
      </w:r>
      <w:r w:rsidRPr="00202C66">
        <w:rPr>
          <w:sz w:val="28"/>
          <w:szCs w:val="28"/>
        </w:rPr>
        <w:t>Филиал ОРИ</w:t>
      </w:r>
      <w:r w:rsidRPr="00202C66">
        <w:rPr>
          <w:sz w:val="28"/>
          <w:szCs w:val="28"/>
          <w:lang w:bidi="hi-IN"/>
        </w:rPr>
        <w:t>».</w:t>
      </w:r>
    </w:p>
    <w:p w14:paraId="1CE3B6F5" w14:textId="77777777" w:rsidR="00F155BE" w:rsidRPr="00202C66" w:rsidRDefault="00F155BE" w:rsidP="00C85AFC">
      <w:pPr>
        <w:pStyle w:val="afd"/>
        <w:jc w:val="both"/>
        <w:rPr>
          <w:sz w:val="28"/>
          <w:szCs w:val="28"/>
          <w:lang w:bidi="hi-IN"/>
        </w:rPr>
      </w:pPr>
      <w:r w:rsidRPr="00202C66">
        <w:rPr>
          <w:sz w:val="28"/>
          <w:szCs w:val="28"/>
          <w:lang w:bidi="hi-IN"/>
        </w:rPr>
        <w:lastRenderedPageBreak/>
        <w:t>Cod – поле кода элемента описания. Размер поля равен 1 байту. Содержимое поля равно 71.</w:t>
      </w:r>
    </w:p>
    <w:p w14:paraId="66EE8CC0" w14:textId="77777777" w:rsidR="00F155BE" w:rsidRPr="00202C66" w:rsidRDefault="00F155BE" w:rsidP="00C85AFC">
      <w:pPr>
        <w:pStyle w:val="afd"/>
        <w:jc w:val="both"/>
        <w:rPr>
          <w:sz w:val="28"/>
          <w:szCs w:val="28"/>
        </w:rPr>
      </w:pPr>
      <w:r w:rsidRPr="00202C66">
        <w:rPr>
          <w:sz w:val="28"/>
          <w:szCs w:val="28"/>
        </w:rPr>
        <w:t xml:space="preserve">Value – поле значения элемента описания. Размер поля равен 2 байтам. </w:t>
      </w:r>
      <w:proofErr w:type="gramStart"/>
      <w:r w:rsidRPr="00202C66">
        <w:rPr>
          <w:sz w:val="28"/>
          <w:szCs w:val="28"/>
        </w:rPr>
        <w:t>Содержит номер филиала ОРИ</w:t>
      </w:r>
      <w:proofErr w:type="gramEnd"/>
      <w:r w:rsidRPr="00202C66">
        <w:rPr>
          <w:sz w:val="28"/>
          <w:szCs w:val="28"/>
        </w:rPr>
        <w:t>. Целочисленная величина. Порядок передачи – первыми передаются старшие байты.</w:t>
      </w:r>
    </w:p>
    <w:p w14:paraId="689A80FB" w14:textId="77777777" w:rsidR="00F155BE" w:rsidRPr="00202C66" w:rsidRDefault="00F155BE" w:rsidP="00C85AFC">
      <w:pPr>
        <w:pStyle w:val="30"/>
        <w:keepLines/>
        <w:numPr>
          <w:ilvl w:val="2"/>
          <w:numId w:val="71"/>
        </w:numPr>
        <w:spacing w:before="200" w:after="0" w:line="360" w:lineRule="auto"/>
        <w:jc w:val="both"/>
        <w:rPr>
          <w:rFonts w:ascii="Times New Roman" w:eastAsia="DejaVu Sans" w:hAnsi="Times New Roman" w:cs="Times New Roman"/>
          <w:sz w:val="28"/>
          <w:szCs w:val="28"/>
          <w:lang w:eastAsia="zh-CN" w:bidi="hi-IN"/>
        </w:rPr>
      </w:pPr>
      <w:r w:rsidRPr="00202C66">
        <w:rPr>
          <w:rFonts w:ascii="Times New Roman" w:eastAsia="Symbol" w:hAnsi="Times New Roman" w:cs="Times New Roman"/>
          <w:sz w:val="28"/>
          <w:szCs w:val="28"/>
          <w:lang w:eastAsia="zh-CN"/>
        </w:rPr>
        <w:t xml:space="preserve">Элемент описания «Местоположение абонента в сети </w:t>
      </w:r>
      <w:r w:rsidRPr="00202C66">
        <w:rPr>
          <w:rFonts w:ascii="Times New Roman" w:eastAsia="Symbol" w:hAnsi="Times New Roman" w:cs="Times New Roman"/>
          <w:sz w:val="28"/>
          <w:szCs w:val="28"/>
          <w:lang w:val="en-US" w:eastAsia="zh-CN"/>
        </w:rPr>
        <w:t>Wi</w:t>
      </w:r>
      <w:r w:rsidRPr="00202C66">
        <w:rPr>
          <w:rFonts w:ascii="Times New Roman" w:eastAsia="Symbol" w:hAnsi="Times New Roman" w:cs="Times New Roman"/>
          <w:sz w:val="28"/>
          <w:szCs w:val="28"/>
          <w:lang w:eastAsia="zh-CN"/>
        </w:rPr>
        <w:t>-</w:t>
      </w:r>
      <w:r w:rsidRPr="00202C66">
        <w:rPr>
          <w:rFonts w:ascii="Times New Roman" w:eastAsia="Symbol" w:hAnsi="Times New Roman" w:cs="Times New Roman"/>
          <w:sz w:val="28"/>
          <w:szCs w:val="28"/>
          <w:lang w:val="en-US" w:eastAsia="zh-CN"/>
        </w:rPr>
        <w:t>Fi</w:t>
      </w:r>
      <w:r w:rsidRPr="00202C66">
        <w:rPr>
          <w:rFonts w:ascii="Times New Roman" w:eastAsia="Symbol" w:hAnsi="Times New Roman" w:cs="Times New Roman"/>
          <w:sz w:val="28"/>
          <w:szCs w:val="28"/>
          <w:lang w:eastAsia="zh-CN"/>
        </w:rPr>
        <w:t>».</w:t>
      </w:r>
    </w:p>
    <w:p w14:paraId="0A531838" w14:textId="77777777" w:rsidR="00F155BE" w:rsidRPr="00202C66" w:rsidRDefault="00F155BE" w:rsidP="00C85AFC">
      <w:pPr>
        <w:pStyle w:val="afd"/>
        <w:jc w:val="both"/>
        <w:rPr>
          <w:sz w:val="28"/>
          <w:szCs w:val="28"/>
          <w:lang w:eastAsia="zh-CN" w:bidi="hi-IN"/>
        </w:rPr>
      </w:pPr>
      <w:r w:rsidRPr="00202C66">
        <w:rPr>
          <w:sz w:val="28"/>
          <w:szCs w:val="28"/>
          <w:lang w:eastAsia="zh-CN" w:bidi="hi-IN"/>
        </w:rPr>
        <w:t>Структура элемента описания приведена на рисунке 25.</w:t>
      </w:r>
    </w:p>
    <w:tbl>
      <w:tblPr>
        <w:tblW w:w="2021"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576"/>
        <w:gridCol w:w="903"/>
        <w:gridCol w:w="778"/>
      </w:tblGrid>
      <w:tr w:rsidR="00F155BE" w:rsidRPr="00202C66" w14:paraId="5B881523" w14:textId="77777777" w:rsidTr="00B41604">
        <w:trPr>
          <w:jc w:val="center"/>
        </w:trPr>
        <w:tc>
          <w:tcPr>
            <w:tcW w:w="528" w:type="dxa"/>
            <w:tcBorders>
              <w:top w:val="single" w:sz="2" w:space="0" w:color="000001"/>
              <w:left w:val="single" w:sz="2" w:space="0" w:color="000001"/>
              <w:bottom w:val="single" w:sz="2" w:space="0" w:color="000001"/>
            </w:tcBorders>
            <w:shd w:val="clear" w:color="auto" w:fill="auto"/>
            <w:tcMar>
              <w:left w:w="54" w:type="dxa"/>
            </w:tcMar>
          </w:tcPr>
          <w:p w14:paraId="30D4D99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Cod</w:t>
            </w:r>
          </w:p>
        </w:tc>
        <w:tc>
          <w:tcPr>
            <w:tcW w:w="808" w:type="dxa"/>
            <w:tcBorders>
              <w:top w:val="single" w:sz="2" w:space="0" w:color="000001"/>
              <w:left w:val="single" w:sz="2" w:space="0" w:color="000001"/>
              <w:bottom w:val="single" w:sz="2" w:space="0" w:color="000001"/>
            </w:tcBorders>
            <w:shd w:val="clear" w:color="auto" w:fill="auto"/>
            <w:tcMar>
              <w:left w:w="54" w:type="dxa"/>
            </w:tcMar>
          </w:tcPr>
          <w:p w14:paraId="70AB2C2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w:t>
            </w:r>
          </w:p>
        </w:tc>
        <w:tc>
          <w:tcPr>
            <w:tcW w:w="685"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71C9888A"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Value</w:t>
            </w:r>
          </w:p>
        </w:tc>
      </w:tr>
    </w:tbl>
    <w:p w14:paraId="0E9FB510" w14:textId="77777777" w:rsidR="00F155BE" w:rsidRPr="00202C66" w:rsidRDefault="00F155BE" w:rsidP="00C85AFC">
      <w:pPr>
        <w:suppressAutoHyphens/>
        <w:spacing w:before="283" w:after="283"/>
        <w:jc w:val="both"/>
        <w:rPr>
          <w:rFonts w:eastAsia="DejaVu Sans"/>
          <w:color w:val="000000"/>
          <w:sz w:val="28"/>
          <w:szCs w:val="28"/>
          <w:lang w:eastAsia="zh-CN" w:bidi="hi-IN"/>
        </w:rPr>
      </w:pPr>
      <w:r w:rsidRPr="00202C66">
        <w:rPr>
          <w:rFonts w:eastAsia="DejaVu Sans"/>
          <w:color w:val="000000"/>
          <w:sz w:val="28"/>
          <w:szCs w:val="28"/>
          <w:lang w:eastAsia="zh-CN" w:bidi="hi-IN"/>
        </w:rPr>
        <w:t>Рисунок 25. Структура элемента описания «</w:t>
      </w:r>
      <w:r w:rsidRPr="00202C66">
        <w:rPr>
          <w:rFonts w:eastAsia="Symbol"/>
          <w:sz w:val="28"/>
          <w:szCs w:val="28"/>
          <w:lang w:eastAsia="zh-CN"/>
        </w:rPr>
        <w:t xml:space="preserve">Местоположение абонента в сети </w:t>
      </w:r>
      <w:r w:rsidRPr="00202C66">
        <w:rPr>
          <w:rFonts w:eastAsia="Symbol"/>
          <w:sz w:val="28"/>
          <w:szCs w:val="28"/>
          <w:lang w:val="en-US" w:eastAsia="zh-CN"/>
        </w:rPr>
        <w:t>Wi</w:t>
      </w:r>
      <w:r w:rsidRPr="00202C66">
        <w:rPr>
          <w:rFonts w:eastAsia="Symbol"/>
          <w:sz w:val="28"/>
          <w:szCs w:val="28"/>
          <w:lang w:eastAsia="zh-CN"/>
        </w:rPr>
        <w:t>-</w:t>
      </w:r>
      <w:r w:rsidRPr="00202C66">
        <w:rPr>
          <w:rFonts w:eastAsia="Symbol"/>
          <w:sz w:val="28"/>
          <w:szCs w:val="28"/>
          <w:lang w:val="en-US" w:eastAsia="zh-CN"/>
        </w:rPr>
        <w:t>Fi</w:t>
      </w:r>
      <w:r w:rsidRPr="00202C66">
        <w:rPr>
          <w:rFonts w:eastAsia="DejaVu Sans"/>
          <w:color w:val="000000"/>
          <w:sz w:val="28"/>
          <w:szCs w:val="28"/>
          <w:lang w:eastAsia="zh-CN" w:bidi="hi-IN"/>
        </w:rPr>
        <w:t>».</w:t>
      </w:r>
    </w:p>
    <w:p w14:paraId="1FF1D605" w14:textId="77777777" w:rsidR="00F155BE" w:rsidRPr="00202C66" w:rsidRDefault="00F155BE" w:rsidP="00C85AFC">
      <w:pPr>
        <w:pStyle w:val="afd"/>
        <w:jc w:val="both"/>
        <w:rPr>
          <w:sz w:val="28"/>
          <w:szCs w:val="28"/>
          <w:lang w:bidi="hi-IN"/>
        </w:rPr>
      </w:pPr>
      <w:r w:rsidRPr="00202C66">
        <w:rPr>
          <w:sz w:val="28"/>
          <w:szCs w:val="28"/>
          <w:lang w:bidi="hi-IN"/>
        </w:rPr>
        <w:t xml:space="preserve">Cod – поле кода элемента описания. Размер поля равен 1 байту. </w:t>
      </w:r>
      <w:r w:rsidRPr="00202C66">
        <w:rPr>
          <w:sz w:val="28"/>
          <w:szCs w:val="28"/>
        </w:rPr>
        <w:t>Содержимое</w:t>
      </w:r>
      <w:r w:rsidRPr="00202C66">
        <w:rPr>
          <w:sz w:val="28"/>
          <w:szCs w:val="28"/>
          <w:lang w:bidi="hi-IN"/>
        </w:rPr>
        <w:t xml:space="preserve"> поля равно 72.</w:t>
      </w:r>
    </w:p>
    <w:p w14:paraId="1BAC41EE"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Length – поле длины элемента описания. Размер поля равен 4 байтам.</w:t>
      </w:r>
    </w:p>
    <w:p w14:paraId="3A69FF35" w14:textId="77777777" w:rsidR="00F155BE" w:rsidRPr="00202C66" w:rsidRDefault="00F155BE" w:rsidP="00C85AFC">
      <w:pPr>
        <w:pStyle w:val="afd"/>
        <w:jc w:val="both"/>
        <w:rPr>
          <w:rFonts w:eastAsia="DejaVu Sans"/>
          <w:sz w:val="28"/>
          <w:szCs w:val="28"/>
          <w:lang w:eastAsia="zh-CN" w:bidi="hi-IN"/>
        </w:rPr>
      </w:pPr>
      <w:r w:rsidRPr="00202C66">
        <w:rPr>
          <w:sz w:val="28"/>
          <w:szCs w:val="28"/>
        </w:rPr>
        <w:t xml:space="preserve">Value – поле значения элемента описания, содержит местоположение абонента в сети </w:t>
      </w:r>
      <w:r w:rsidRPr="00202C66">
        <w:rPr>
          <w:sz w:val="28"/>
          <w:szCs w:val="28"/>
          <w:lang w:val="en-US"/>
        </w:rPr>
        <w:t>Wi</w:t>
      </w:r>
      <w:r w:rsidRPr="00202C66">
        <w:rPr>
          <w:sz w:val="28"/>
          <w:szCs w:val="28"/>
        </w:rPr>
        <w:t>-</w:t>
      </w:r>
      <w:r w:rsidRPr="00202C66">
        <w:rPr>
          <w:sz w:val="28"/>
          <w:szCs w:val="28"/>
          <w:lang w:val="en-US"/>
        </w:rPr>
        <w:t>Fi</w:t>
      </w:r>
      <w:r w:rsidRPr="00202C66">
        <w:rPr>
          <w:sz w:val="28"/>
          <w:szCs w:val="28"/>
        </w:rPr>
        <w:t xml:space="preserve"> в ASCII кодах. Размер подполя переменный</w:t>
      </w:r>
      <w:r w:rsidRPr="00202C66">
        <w:rPr>
          <w:sz w:val="28"/>
          <w:szCs w:val="28"/>
          <w:lang w:val="en-US"/>
        </w:rPr>
        <w:t>.</w:t>
      </w:r>
    </w:p>
    <w:p w14:paraId="0F70737E" w14:textId="77777777" w:rsidR="00F155BE" w:rsidRPr="00202C66" w:rsidRDefault="00F155BE" w:rsidP="00C85AFC">
      <w:pPr>
        <w:pStyle w:val="2"/>
        <w:keepLines/>
        <w:numPr>
          <w:ilvl w:val="1"/>
          <w:numId w:val="71"/>
        </w:numPr>
        <w:spacing w:before="200" w:after="0" w:line="360" w:lineRule="auto"/>
        <w:jc w:val="both"/>
        <w:rPr>
          <w:rFonts w:ascii="Times New Roman" w:eastAsia="DejaVu Sans" w:hAnsi="Times New Roman" w:cs="Times New Roman"/>
          <w:i w:val="0"/>
          <w:lang w:eastAsia="zh-CN" w:bidi="hi-IN"/>
        </w:rPr>
      </w:pPr>
      <w:r w:rsidRPr="00202C66">
        <w:rPr>
          <w:rFonts w:ascii="Times New Roman" w:eastAsia="DejaVu Sans" w:hAnsi="Times New Roman" w:cs="Times New Roman"/>
          <w:i w:val="0"/>
          <w:lang w:eastAsia="zh-CN" w:bidi="hi-IN"/>
        </w:rPr>
        <w:t>Процедура передачи события информационного взаимодействия пользователей в ИС ОРИ.</w:t>
      </w:r>
    </w:p>
    <w:p w14:paraId="680B5714" w14:textId="77777777" w:rsidR="00F155BE" w:rsidRPr="00202C66" w:rsidRDefault="00F155BE" w:rsidP="00C85AFC">
      <w:pPr>
        <w:suppressAutoHyphens/>
        <w:jc w:val="both"/>
        <w:rPr>
          <w:sz w:val="28"/>
          <w:szCs w:val="28"/>
        </w:rPr>
      </w:pPr>
      <w:r w:rsidRPr="00202C66">
        <w:rPr>
          <w:rFonts w:eastAsia="DejaVu Sans"/>
          <w:color w:val="000000"/>
          <w:sz w:val="28"/>
          <w:szCs w:val="28"/>
          <w:lang w:eastAsia="zh-CN" w:bidi="hi-IN"/>
        </w:rPr>
        <w:t>Поля блоков служебных данных заполняются в соответствии со структурой, представленной в подпункте 2.1.1 настоящего приложения (пункт 3.3.3.3 приложения 2 в новой редакции). Допускается передача всего сообщения в одном фрейме, тогда значения подполей FE и BF равны 1.</w:t>
      </w:r>
    </w:p>
    <w:p w14:paraId="16187DD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В блок служебных данных обязательно входят следующие элементы описания данных и их значения:</w:t>
      </w:r>
    </w:p>
    <w:p w14:paraId="44A0B0A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«уровень протокола» – LP равно 7 (прикладной);</w:t>
      </w:r>
    </w:p>
    <w:p w14:paraId="63A66AD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«параметр отбора»;</w:t>
      </w:r>
    </w:p>
    <w:p w14:paraId="025E527E"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«IP адрес объекта»;</w:t>
      </w:r>
    </w:p>
    <w:p w14:paraId="778F53B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«порт объекта»;</w:t>
      </w:r>
    </w:p>
    <w:p w14:paraId="508B3FD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«IP адрес ресурса»;</w:t>
      </w:r>
    </w:p>
    <w:p w14:paraId="091CFA0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«Идентификатор сервиса ОРИ»</w:t>
      </w:r>
    </w:p>
    <w:p w14:paraId="37B130CB"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bidi="hi-IN"/>
        </w:rPr>
        <w:t>«Код события прикладного протокола» – 0 (Передача события информационного взаимодействия пользователей в ИС ОРИ).</w:t>
      </w:r>
    </w:p>
    <w:p w14:paraId="23A9A97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«Тип события ОРИ протокола»</w:t>
      </w:r>
    </w:p>
    <w:p w14:paraId="3ED6621D"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bidi="hi-IN"/>
        </w:rPr>
        <w:t>«Время начала потока/объекта»</w:t>
      </w:r>
    </w:p>
    <w:p w14:paraId="417EDB5C"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«Идентификатор пользователя ОРИ»</w:t>
      </w:r>
    </w:p>
    <w:p w14:paraId="3AB236A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 xml:space="preserve">«Техническая </w:t>
      </w:r>
      <w:proofErr w:type="gramStart"/>
      <w:r w:rsidRPr="00202C66">
        <w:rPr>
          <w:rFonts w:eastAsia="DejaVu Sans"/>
          <w:color w:val="000000"/>
          <w:sz w:val="28"/>
          <w:szCs w:val="28"/>
          <w:lang w:eastAsia="zh-CN" w:bidi="hi-IN"/>
        </w:rPr>
        <w:t>информация</w:t>
      </w:r>
      <w:proofErr w:type="gramEnd"/>
      <w:r w:rsidRPr="00202C66">
        <w:rPr>
          <w:rFonts w:eastAsia="DejaVu Sans"/>
          <w:color w:val="000000"/>
          <w:sz w:val="28"/>
          <w:szCs w:val="28"/>
          <w:lang w:eastAsia="zh-CN" w:bidi="hi-IN"/>
        </w:rPr>
        <w:t xml:space="preserve"> идентифицирующая пользователя»</w:t>
      </w:r>
    </w:p>
    <w:p w14:paraId="61E89E61"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«Идентификатор контакта пользователя ОРИ»</w:t>
      </w:r>
    </w:p>
    <w:p w14:paraId="3410E20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«Филиал ОРИ»</w:t>
      </w:r>
    </w:p>
    <w:p w14:paraId="06BC0AE0"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bidi="hi-IN"/>
        </w:rPr>
        <w:lastRenderedPageBreak/>
        <w:t>В блок служебных данных опционально входят следующие элементы описания данных и их значения:</w:t>
      </w:r>
    </w:p>
    <w:p w14:paraId="76F9EF2A"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rPr>
        <w:t>«Местоположение пользователя ОРИ»</w:t>
      </w:r>
    </w:p>
    <w:p w14:paraId="6D591C82"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«Дополнительная информация о местоположении пользователя ОРИ»</w:t>
      </w:r>
    </w:p>
    <w:p w14:paraId="0EA7A9FB"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rPr>
        <w:t>«Тип ресурса»</w:t>
      </w:r>
    </w:p>
    <w:p w14:paraId="5130B44F"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rPr>
        <w:t>«Наименование ресурса»</w:t>
      </w:r>
    </w:p>
    <w:p w14:paraId="54822865"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«Идентификатор владельца ресурса ОРИ»</w:t>
      </w:r>
    </w:p>
    <w:p w14:paraId="20548189" w14:textId="77777777" w:rsidR="00F155BE" w:rsidRPr="00202C66" w:rsidRDefault="00F155BE" w:rsidP="00C85AFC">
      <w:pPr>
        <w:suppressAutoHyphens/>
        <w:jc w:val="both"/>
        <w:rPr>
          <w:rFonts w:eastAsia="DejaVu Sans"/>
          <w:sz w:val="28"/>
          <w:szCs w:val="28"/>
          <w:lang w:eastAsia="zh-CN" w:bidi="hi-IN"/>
        </w:rPr>
      </w:pPr>
      <w:r w:rsidRPr="00202C66">
        <w:rPr>
          <w:rFonts w:eastAsia="Symbol"/>
          <w:color w:val="000000"/>
          <w:sz w:val="28"/>
          <w:szCs w:val="28"/>
          <w:lang w:eastAsia="zh-CN" w:bidi="hi-IN"/>
        </w:rPr>
        <w:t>«Время окончания потока/объекта»</w:t>
      </w:r>
    </w:p>
    <w:p w14:paraId="64FA2C40"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«Путь к файлу»</w:t>
      </w:r>
    </w:p>
    <w:p w14:paraId="6C807807"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«Размер переданного файла»</w:t>
      </w:r>
    </w:p>
    <w:p w14:paraId="17898A26"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«Продолжительность разговора»</w:t>
      </w:r>
    </w:p>
    <w:p w14:paraId="128592F9"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«Текст сообщения прикладного протокола»</w:t>
      </w:r>
    </w:p>
    <w:p w14:paraId="296412A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«Идентификатор платежа»</w:t>
      </w:r>
    </w:p>
    <w:p w14:paraId="7F2C7358"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«Идентификатор платежного сервиса»</w:t>
      </w:r>
    </w:p>
    <w:p w14:paraId="6751FFA3" w14:textId="77777777" w:rsidR="00F155BE" w:rsidRPr="00202C66" w:rsidRDefault="00F155BE" w:rsidP="00C85AFC">
      <w:pPr>
        <w:suppressAutoHyphens/>
        <w:jc w:val="both"/>
        <w:rPr>
          <w:rFonts w:eastAsia="DejaVu Sans"/>
          <w:sz w:val="28"/>
          <w:szCs w:val="28"/>
          <w:lang w:eastAsia="zh-CN" w:bidi="hi-IN"/>
        </w:rPr>
      </w:pPr>
      <w:r w:rsidRPr="00202C66">
        <w:rPr>
          <w:rFonts w:eastAsia="DejaVu Sans"/>
          <w:color w:val="000000"/>
          <w:sz w:val="28"/>
          <w:szCs w:val="28"/>
          <w:lang w:eastAsia="zh-CN" w:bidi="hi-IN"/>
        </w:rPr>
        <w:t>«Дополнительная информация о платеже»</w:t>
      </w:r>
    </w:p>
    <w:p w14:paraId="4FC8F60B"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Поля блока перехваченных декодированных данных заполняются соответствии со структурой, представленной в подпункте 2.1.1 настоящего приложения (пункт 3.3.3.3 приложения 2 в новой редакции).</w:t>
      </w:r>
    </w:p>
    <w:p w14:paraId="6B93D810" w14:textId="77777777" w:rsidR="00F155BE" w:rsidRPr="00202C66" w:rsidRDefault="00F155BE" w:rsidP="00C85AFC">
      <w:pPr>
        <w:pStyle w:val="2"/>
        <w:keepLines/>
        <w:numPr>
          <w:ilvl w:val="1"/>
          <w:numId w:val="71"/>
        </w:numPr>
        <w:spacing w:before="200" w:after="0" w:line="360" w:lineRule="auto"/>
        <w:jc w:val="both"/>
        <w:rPr>
          <w:rFonts w:ascii="Times New Roman" w:eastAsia="DejaVu Sans" w:hAnsi="Times New Roman" w:cs="Times New Roman"/>
          <w:i w:val="0"/>
          <w:lang w:eastAsia="zh-CN" w:bidi="hi-IN"/>
        </w:rPr>
      </w:pPr>
      <w:r w:rsidRPr="00202C66">
        <w:rPr>
          <w:rFonts w:ascii="Times New Roman" w:eastAsia="DejaVu Sans" w:hAnsi="Times New Roman" w:cs="Times New Roman"/>
          <w:i w:val="0"/>
          <w:lang w:eastAsia="zh-CN" w:bidi="hi-IN"/>
        </w:rPr>
        <w:t>Процедура передачи события регистрации, прекращения регистрации, авторизации, выхода из информационного сервиса.</w:t>
      </w:r>
    </w:p>
    <w:p w14:paraId="21D4D660"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Поля блоков служебных данных заполняются в соответствии со структурой, представленной в подпункте 2.1.1 настоящего приложения (пункт 3.3.3.3 приложения 2 в новой редакции). Допускается передача всего сообщения в одном фрейме, тогда значения подполей FE и BF равны 1.</w:t>
      </w:r>
    </w:p>
    <w:p w14:paraId="7D30DE63"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В блок служебных данных обязательно входят следующие элементы описания данных и их значения:</w:t>
      </w:r>
    </w:p>
    <w:p w14:paraId="56D08109"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«уровень протокола» – LP равно 7 (прикладной);</w:t>
      </w:r>
    </w:p>
    <w:p w14:paraId="17F326E4"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«параметр отбора»;</w:t>
      </w:r>
    </w:p>
    <w:p w14:paraId="6627AC87"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«IP адрес объекта»;</w:t>
      </w:r>
    </w:p>
    <w:p w14:paraId="1B129D9F"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«порт объекта»;</w:t>
      </w:r>
    </w:p>
    <w:p w14:paraId="3435A9CA"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«код события прикладного протокола» – 1 (Передача события регистрации, прекращения регистрации, авторизации, выхода из информационного сервиса).</w:t>
      </w:r>
    </w:p>
    <w:p w14:paraId="09BF79BC"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«Время начала потока/объекта»</w:t>
      </w:r>
    </w:p>
    <w:p w14:paraId="11ADE27D"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«Идентификатор сервиса ОРИ»</w:t>
      </w:r>
    </w:p>
    <w:p w14:paraId="56D689EF"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«Идентификатор пользователя ОРИ»</w:t>
      </w:r>
    </w:p>
    <w:p w14:paraId="7F767C53"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 xml:space="preserve">«Техническая </w:t>
      </w:r>
      <w:proofErr w:type="gramStart"/>
      <w:r w:rsidRPr="00202C66">
        <w:rPr>
          <w:rFonts w:eastAsia="DejaVu Sans"/>
          <w:color w:val="000000"/>
          <w:sz w:val="28"/>
          <w:szCs w:val="28"/>
          <w:lang w:eastAsia="zh-CN" w:bidi="hi-IN"/>
        </w:rPr>
        <w:t>информация</w:t>
      </w:r>
      <w:proofErr w:type="gramEnd"/>
      <w:r w:rsidRPr="00202C66">
        <w:rPr>
          <w:rFonts w:eastAsia="DejaVu Sans"/>
          <w:color w:val="000000"/>
          <w:sz w:val="28"/>
          <w:szCs w:val="28"/>
          <w:lang w:eastAsia="zh-CN" w:bidi="hi-IN"/>
        </w:rPr>
        <w:t xml:space="preserve"> идентифицирующая пользователя»</w:t>
      </w:r>
    </w:p>
    <w:p w14:paraId="7F8C6892"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«Тип события ОРИ протокола»</w:t>
      </w:r>
    </w:p>
    <w:p w14:paraId="4894A2F2"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«Филиал ОРИ»</w:t>
      </w:r>
    </w:p>
    <w:p w14:paraId="093C0C23"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В блок служебных данных опционально входят следующие элементы описания данных и их значения:</w:t>
      </w:r>
    </w:p>
    <w:p w14:paraId="5FAA559B"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«Местоположение пользователя ОРИ»</w:t>
      </w:r>
    </w:p>
    <w:p w14:paraId="24A312AC" w14:textId="77777777" w:rsidR="00F155BE" w:rsidRPr="00202C66" w:rsidRDefault="00F155BE" w:rsidP="00C85AFC">
      <w:pPr>
        <w:suppressAutoHyphens/>
        <w:jc w:val="both"/>
        <w:rPr>
          <w:rFonts w:eastAsia="DejaVu Sans"/>
          <w:color w:val="000000"/>
          <w:sz w:val="28"/>
          <w:szCs w:val="28"/>
          <w:lang w:eastAsia="zh-CN" w:bidi="hi-IN"/>
        </w:rPr>
      </w:pPr>
      <w:r w:rsidRPr="00202C66">
        <w:rPr>
          <w:rFonts w:eastAsia="DejaVu Sans"/>
          <w:color w:val="000000"/>
          <w:sz w:val="28"/>
          <w:szCs w:val="28"/>
          <w:lang w:eastAsia="zh-CN" w:bidi="hi-IN"/>
        </w:rPr>
        <w:t>«Дополнительная информация о местоположении пользователя ОРИ»</w:t>
      </w:r>
    </w:p>
    <w:p w14:paraId="467D0EA2" w14:textId="74B1DF88" w:rsidR="00F155BE" w:rsidRPr="00202C66" w:rsidRDefault="00F155BE" w:rsidP="002462B0">
      <w:pPr>
        <w:suppressAutoHyphens/>
        <w:jc w:val="both"/>
        <w:rPr>
          <w:sz w:val="28"/>
          <w:szCs w:val="28"/>
        </w:rPr>
      </w:pPr>
      <w:r w:rsidRPr="00202C66">
        <w:rPr>
          <w:rFonts w:eastAsia="DejaVu Sans"/>
          <w:color w:val="000000"/>
          <w:sz w:val="28"/>
          <w:szCs w:val="28"/>
          <w:lang w:eastAsia="zh-CN" w:bidi="hi-IN"/>
        </w:rPr>
        <w:lastRenderedPageBreak/>
        <w:t>Поля блока перехваченных декодированных данных заполняются соответствии со структурой, представленной в подпункте 2.1.1 настоящего приложения (пункт 3.3.3.3 приложения 2 в новой редакции).</w:t>
      </w:r>
    </w:p>
    <w:p w14:paraId="46A7253B" w14:textId="77777777" w:rsidR="00606FAE" w:rsidRPr="00202C66" w:rsidRDefault="00606FAE" w:rsidP="00606FAE">
      <w:pPr>
        <w:tabs>
          <w:tab w:val="left" w:pos="1080"/>
        </w:tabs>
        <w:jc w:val="both"/>
        <w:rPr>
          <w:sz w:val="28"/>
          <w:szCs w:val="28"/>
        </w:rPr>
      </w:pPr>
    </w:p>
    <w:p w14:paraId="154C341C" w14:textId="77777777" w:rsidR="00AE3CCB" w:rsidRDefault="00817642" w:rsidP="004061DB">
      <w:pPr>
        <w:tabs>
          <w:tab w:val="left" w:pos="1080"/>
        </w:tabs>
        <w:jc w:val="center"/>
        <w:rPr>
          <w:sz w:val="28"/>
          <w:szCs w:val="28"/>
        </w:rPr>
      </w:pPr>
      <w:r w:rsidRPr="00817642">
        <w:rPr>
          <w:sz w:val="28"/>
          <w:szCs w:val="28"/>
        </w:rPr>
        <w:t>_____________</w:t>
      </w:r>
    </w:p>
    <w:tbl>
      <w:tblPr>
        <w:tblW w:w="0" w:type="auto"/>
        <w:tblBorders>
          <w:insideH w:val="single" w:sz="4" w:space="0" w:color="auto"/>
        </w:tblBorders>
        <w:tblLook w:val="00A0" w:firstRow="1" w:lastRow="0" w:firstColumn="1" w:lastColumn="0" w:noHBand="0" w:noVBand="0"/>
      </w:tblPr>
      <w:tblGrid>
        <w:gridCol w:w="4428"/>
        <w:gridCol w:w="5425"/>
      </w:tblGrid>
      <w:tr w:rsidR="00232E4B" w:rsidRPr="00202C66" w14:paraId="1A8B0655" w14:textId="77777777" w:rsidTr="00AB2DB7">
        <w:tc>
          <w:tcPr>
            <w:tcW w:w="4428" w:type="dxa"/>
          </w:tcPr>
          <w:p w14:paraId="5415273A" w14:textId="110E52D8" w:rsidR="00232E4B" w:rsidRPr="00202C66" w:rsidRDefault="00817642" w:rsidP="00AB2DB7">
            <w:pPr>
              <w:pStyle w:val="10"/>
              <w:widowControl w:val="0"/>
              <w:numPr>
                <w:ilvl w:val="0"/>
                <w:numId w:val="0"/>
              </w:numPr>
              <w:autoSpaceDE w:val="0"/>
              <w:autoSpaceDN w:val="0"/>
              <w:adjustRightInd w:val="0"/>
              <w:spacing w:before="0" w:after="0"/>
              <w:jc w:val="right"/>
              <w:rPr>
                <w:rFonts w:ascii="Times New Roman" w:hAnsi="Times New Roman" w:cs="Times New Roman"/>
                <w:b w:val="0"/>
                <w:sz w:val="28"/>
                <w:szCs w:val="28"/>
              </w:rPr>
            </w:pPr>
            <w:r>
              <w:rPr>
                <w:sz w:val="36"/>
                <w:szCs w:val="36"/>
              </w:rPr>
              <w:lastRenderedPageBreak/>
              <w:br w:type="page"/>
            </w:r>
            <w:r w:rsidR="00232E4B" w:rsidRPr="00202C66">
              <w:rPr>
                <w:sz w:val="28"/>
                <w:szCs w:val="28"/>
              </w:rPr>
              <w:br w:type="page"/>
            </w:r>
          </w:p>
          <w:p w14:paraId="4A8EADAB" w14:textId="77777777" w:rsidR="00232E4B" w:rsidRPr="00202C66" w:rsidRDefault="00232E4B" w:rsidP="00AB2DB7">
            <w:pPr>
              <w:pStyle w:val="10"/>
              <w:widowControl w:val="0"/>
              <w:numPr>
                <w:ilvl w:val="0"/>
                <w:numId w:val="0"/>
              </w:numPr>
              <w:autoSpaceDE w:val="0"/>
              <w:autoSpaceDN w:val="0"/>
              <w:adjustRightInd w:val="0"/>
              <w:spacing w:before="0" w:after="0"/>
              <w:jc w:val="right"/>
              <w:rPr>
                <w:rFonts w:ascii="Times New Roman" w:hAnsi="Times New Roman" w:cs="Times New Roman"/>
                <w:sz w:val="28"/>
                <w:szCs w:val="28"/>
              </w:rPr>
            </w:pPr>
            <w:r w:rsidRPr="00202C66">
              <w:rPr>
                <w:rFonts w:ascii="Times New Roman" w:hAnsi="Times New Roman" w:cs="Tahoma"/>
                <w:sz w:val="28"/>
                <w:szCs w:val="20"/>
              </w:rPr>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p>
        </w:tc>
        <w:tc>
          <w:tcPr>
            <w:tcW w:w="5425" w:type="dxa"/>
          </w:tcPr>
          <w:p w14:paraId="68969E1B" w14:textId="77777777" w:rsidR="00613B10" w:rsidRDefault="00613B10" w:rsidP="00AB2DB7">
            <w:pPr>
              <w:pStyle w:val="af7"/>
              <w:rPr>
                <w:b w:val="0"/>
                <w:sz w:val="28"/>
                <w:szCs w:val="28"/>
              </w:rPr>
            </w:pPr>
          </w:p>
          <w:p w14:paraId="753C5250" w14:textId="77777777" w:rsidR="00613B10" w:rsidRDefault="00613B10" w:rsidP="00AB2DB7">
            <w:pPr>
              <w:pStyle w:val="af7"/>
              <w:rPr>
                <w:b w:val="0"/>
                <w:sz w:val="28"/>
                <w:szCs w:val="28"/>
              </w:rPr>
            </w:pPr>
          </w:p>
          <w:p w14:paraId="262EC578" w14:textId="77777777" w:rsidR="00613B10" w:rsidRDefault="00613B10" w:rsidP="00AB2DB7">
            <w:pPr>
              <w:pStyle w:val="af7"/>
              <w:rPr>
                <w:b w:val="0"/>
                <w:sz w:val="28"/>
                <w:szCs w:val="28"/>
              </w:rPr>
            </w:pPr>
          </w:p>
          <w:p w14:paraId="6B5A508D" w14:textId="77777777" w:rsidR="00613B10" w:rsidRDefault="00613B10" w:rsidP="00AB2DB7">
            <w:pPr>
              <w:pStyle w:val="af7"/>
              <w:rPr>
                <w:b w:val="0"/>
                <w:sz w:val="28"/>
                <w:szCs w:val="28"/>
              </w:rPr>
            </w:pPr>
          </w:p>
          <w:p w14:paraId="02D127C3" w14:textId="77777777" w:rsidR="00613B10" w:rsidRDefault="00613B10" w:rsidP="00AB2DB7">
            <w:pPr>
              <w:pStyle w:val="af7"/>
              <w:rPr>
                <w:b w:val="0"/>
                <w:sz w:val="28"/>
                <w:szCs w:val="28"/>
              </w:rPr>
            </w:pPr>
          </w:p>
          <w:p w14:paraId="2CEF251B" w14:textId="77777777" w:rsidR="00613B10" w:rsidRDefault="00613B10" w:rsidP="00AB2DB7">
            <w:pPr>
              <w:pStyle w:val="af7"/>
              <w:rPr>
                <w:b w:val="0"/>
                <w:sz w:val="28"/>
                <w:szCs w:val="28"/>
              </w:rPr>
            </w:pPr>
          </w:p>
          <w:p w14:paraId="6D6F384D" w14:textId="77777777" w:rsidR="00613B10" w:rsidRDefault="00613B10" w:rsidP="00AB2DB7">
            <w:pPr>
              <w:pStyle w:val="af7"/>
              <w:rPr>
                <w:b w:val="0"/>
                <w:sz w:val="28"/>
                <w:szCs w:val="28"/>
              </w:rPr>
            </w:pPr>
          </w:p>
          <w:p w14:paraId="5ECFDB5B" w14:textId="77777777" w:rsidR="00613B10" w:rsidRDefault="00613B10" w:rsidP="00AB2DB7">
            <w:pPr>
              <w:pStyle w:val="af7"/>
              <w:rPr>
                <w:b w:val="0"/>
                <w:sz w:val="28"/>
                <w:szCs w:val="28"/>
              </w:rPr>
            </w:pPr>
          </w:p>
          <w:p w14:paraId="671F15C9" w14:textId="77777777" w:rsidR="00613B10" w:rsidRDefault="00613B10" w:rsidP="00AB2DB7">
            <w:pPr>
              <w:pStyle w:val="af7"/>
              <w:rPr>
                <w:b w:val="0"/>
                <w:sz w:val="28"/>
                <w:szCs w:val="28"/>
              </w:rPr>
            </w:pPr>
          </w:p>
          <w:p w14:paraId="2E93B728" w14:textId="77777777" w:rsidR="00613B10" w:rsidRDefault="00613B10" w:rsidP="00AB2DB7">
            <w:pPr>
              <w:pStyle w:val="af7"/>
              <w:rPr>
                <w:b w:val="0"/>
                <w:sz w:val="28"/>
                <w:szCs w:val="28"/>
              </w:rPr>
            </w:pPr>
          </w:p>
          <w:p w14:paraId="73E64C06" w14:textId="77777777" w:rsidR="00613B10" w:rsidRDefault="00613B10" w:rsidP="00AB2DB7">
            <w:pPr>
              <w:pStyle w:val="af7"/>
              <w:rPr>
                <w:b w:val="0"/>
                <w:sz w:val="28"/>
                <w:szCs w:val="28"/>
              </w:rPr>
            </w:pPr>
          </w:p>
          <w:p w14:paraId="64FF81DB" w14:textId="77777777" w:rsidR="00613B10" w:rsidRDefault="00613B10" w:rsidP="00AB2DB7">
            <w:pPr>
              <w:pStyle w:val="af7"/>
              <w:rPr>
                <w:b w:val="0"/>
                <w:sz w:val="28"/>
                <w:szCs w:val="28"/>
              </w:rPr>
            </w:pPr>
          </w:p>
          <w:p w14:paraId="39259C2E" w14:textId="77777777" w:rsidR="00613B10" w:rsidRDefault="00613B10" w:rsidP="00AB2DB7">
            <w:pPr>
              <w:pStyle w:val="af7"/>
              <w:rPr>
                <w:b w:val="0"/>
                <w:sz w:val="28"/>
                <w:szCs w:val="28"/>
              </w:rPr>
            </w:pPr>
          </w:p>
          <w:p w14:paraId="72E56095" w14:textId="77777777" w:rsidR="00613B10" w:rsidRDefault="00613B10" w:rsidP="00AB2DB7">
            <w:pPr>
              <w:pStyle w:val="af7"/>
              <w:rPr>
                <w:b w:val="0"/>
                <w:sz w:val="28"/>
                <w:szCs w:val="28"/>
              </w:rPr>
            </w:pPr>
          </w:p>
          <w:p w14:paraId="64B72618" w14:textId="77777777" w:rsidR="00613B10" w:rsidRDefault="00613B10" w:rsidP="00AB2DB7">
            <w:pPr>
              <w:pStyle w:val="af7"/>
              <w:rPr>
                <w:b w:val="0"/>
                <w:sz w:val="28"/>
                <w:szCs w:val="28"/>
              </w:rPr>
            </w:pPr>
          </w:p>
          <w:p w14:paraId="613D4B32" w14:textId="77777777" w:rsidR="00613B10" w:rsidRDefault="00613B10" w:rsidP="00AB2DB7">
            <w:pPr>
              <w:pStyle w:val="af7"/>
              <w:rPr>
                <w:b w:val="0"/>
                <w:sz w:val="28"/>
                <w:szCs w:val="28"/>
              </w:rPr>
            </w:pPr>
          </w:p>
          <w:p w14:paraId="077AAD43" w14:textId="77777777" w:rsidR="00613B10" w:rsidRDefault="00613B10" w:rsidP="00AB2DB7">
            <w:pPr>
              <w:pStyle w:val="af7"/>
              <w:rPr>
                <w:b w:val="0"/>
                <w:sz w:val="28"/>
                <w:szCs w:val="28"/>
              </w:rPr>
            </w:pPr>
          </w:p>
          <w:p w14:paraId="08558CA1" w14:textId="77777777" w:rsidR="00613B10" w:rsidRDefault="00613B10" w:rsidP="00AB2DB7">
            <w:pPr>
              <w:pStyle w:val="af7"/>
              <w:rPr>
                <w:b w:val="0"/>
                <w:sz w:val="28"/>
                <w:szCs w:val="28"/>
              </w:rPr>
            </w:pPr>
          </w:p>
          <w:p w14:paraId="5500B32F" w14:textId="77777777" w:rsidR="00613B10" w:rsidRDefault="00613B10" w:rsidP="00AB2DB7">
            <w:pPr>
              <w:pStyle w:val="af7"/>
              <w:rPr>
                <w:b w:val="0"/>
                <w:sz w:val="28"/>
                <w:szCs w:val="28"/>
              </w:rPr>
            </w:pPr>
          </w:p>
          <w:p w14:paraId="16E702D8" w14:textId="77777777" w:rsidR="00613B10" w:rsidRDefault="00613B10" w:rsidP="00AB2DB7">
            <w:pPr>
              <w:pStyle w:val="af7"/>
              <w:rPr>
                <w:b w:val="0"/>
                <w:sz w:val="28"/>
                <w:szCs w:val="28"/>
              </w:rPr>
            </w:pPr>
          </w:p>
          <w:p w14:paraId="3764DA1B" w14:textId="77777777" w:rsidR="00613B10" w:rsidRDefault="00613B10" w:rsidP="00AB2DB7">
            <w:pPr>
              <w:pStyle w:val="af7"/>
              <w:rPr>
                <w:b w:val="0"/>
                <w:sz w:val="28"/>
                <w:szCs w:val="28"/>
              </w:rPr>
            </w:pPr>
          </w:p>
          <w:p w14:paraId="33101C25" w14:textId="77777777" w:rsidR="00613B10" w:rsidRDefault="00613B10" w:rsidP="00AB2DB7">
            <w:pPr>
              <w:pStyle w:val="af7"/>
              <w:rPr>
                <w:b w:val="0"/>
                <w:sz w:val="28"/>
                <w:szCs w:val="28"/>
              </w:rPr>
            </w:pPr>
          </w:p>
          <w:p w14:paraId="0C148538" w14:textId="77777777" w:rsidR="00613B10" w:rsidRDefault="00613B10" w:rsidP="00AB2DB7">
            <w:pPr>
              <w:pStyle w:val="af7"/>
              <w:rPr>
                <w:b w:val="0"/>
                <w:sz w:val="28"/>
                <w:szCs w:val="28"/>
              </w:rPr>
            </w:pPr>
          </w:p>
          <w:p w14:paraId="0A477DA7" w14:textId="77777777" w:rsidR="00613B10" w:rsidRDefault="00613B10" w:rsidP="00AB2DB7">
            <w:pPr>
              <w:pStyle w:val="af7"/>
              <w:rPr>
                <w:b w:val="0"/>
                <w:sz w:val="28"/>
                <w:szCs w:val="28"/>
              </w:rPr>
            </w:pPr>
          </w:p>
          <w:p w14:paraId="73AC2E01" w14:textId="77777777" w:rsidR="00613B10" w:rsidRDefault="00613B10" w:rsidP="00AB2DB7">
            <w:pPr>
              <w:pStyle w:val="af7"/>
              <w:rPr>
                <w:b w:val="0"/>
                <w:sz w:val="28"/>
                <w:szCs w:val="28"/>
              </w:rPr>
            </w:pPr>
          </w:p>
          <w:p w14:paraId="2F6DE15D" w14:textId="77777777" w:rsidR="00613B10" w:rsidRDefault="00613B10" w:rsidP="00AB2DB7">
            <w:pPr>
              <w:pStyle w:val="af7"/>
              <w:rPr>
                <w:b w:val="0"/>
                <w:sz w:val="28"/>
                <w:szCs w:val="28"/>
              </w:rPr>
            </w:pPr>
          </w:p>
          <w:p w14:paraId="256B7026" w14:textId="77777777" w:rsidR="00613B10" w:rsidRDefault="00613B10" w:rsidP="00AB2DB7">
            <w:pPr>
              <w:pStyle w:val="af7"/>
              <w:rPr>
                <w:b w:val="0"/>
                <w:sz w:val="28"/>
                <w:szCs w:val="28"/>
              </w:rPr>
            </w:pPr>
          </w:p>
          <w:p w14:paraId="25BA2099" w14:textId="77777777" w:rsidR="00613B10" w:rsidRDefault="00613B10" w:rsidP="00AB2DB7">
            <w:pPr>
              <w:pStyle w:val="af7"/>
              <w:rPr>
                <w:b w:val="0"/>
                <w:sz w:val="28"/>
                <w:szCs w:val="28"/>
              </w:rPr>
            </w:pPr>
          </w:p>
          <w:p w14:paraId="7081494C" w14:textId="77777777" w:rsidR="00613B10" w:rsidRDefault="00613B10" w:rsidP="00AB2DB7">
            <w:pPr>
              <w:pStyle w:val="af7"/>
              <w:rPr>
                <w:b w:val="0"/>
                <w:sz w:val="28"/>
                <w:szCs w:val="28"/>
              </w:rPr>
            </w:pPr>
          </w:p>
          <w:p w14:paraId="2AE5DFE6" w14:textId="77777777" w:rsidR="00613B10" w:rsidRDefault="00613B10" w:rsidP="00AB2DB7">
            <w:pPr>
              <w:pStyle w:val="af7"/>
              <w:rPr>
                <w:b w:val="0"/>
                <w:sz w:val="28"/>
                <w:szCs w:val="28"/>
              </w:rPr>
            </w:pPr>
          </w:p>
          <w:p w14:paraId="4FCB34A0" w14:textId="77777777" w:rsidR="00613B10" w:rsidRDefault="00613B10" w:rsidP="00AB2DB7">
            <w:pPr>
              <w:pStyle w:val="af7"/>
              <w:rPr>
                <w:b w:val="0"/>
                <w:sz w:val="28"/>
                <w:szCs w:val="28"/>
              </w:rPr>
            </w:pPr>
          </w:p>
          <w:p w14:paraId="41AEAF33" w14:textId="77777777" w:rsidR="00613B10" w:rsidRDefault="00613B10" w:rsidP="00AB2DB7">
            <w:pPr>
              <w:pStyle w:val="af7"/>
              <w:rPr>
                <w:b w:val="0"/>
                <w:sz w:val="28"/>
                <w:szCs w:val="28"/>
              </w:rPr>
            </w:pPr>
          </w:p>
          <w:p w14:paraId="6583FF88" w14:textId="77777777" w:rsidR="00613B10" w:rsidRDefault="00613B10" w:rsidP="00AB2DB7">
            <w:pPr>
              <w:pStyle w:val="af7"/>
              <w:rPr>
                <w:b w:val="0"/>
                <w:sz w:val="28"/>
                <w:szCs w:val="28"/>
              </w:rPr>
            </w:pPr>
          </w:p>
          <w:p w14:paraId="13EEF39A" w14:textId="77777777" w:rsidR="00613B10" w:rsidRDefault="00613B10" w:rsidP="00AB2DB7">
            <w:pPr>
              <w:pStyle w:val="af7"/>
              <w:rPr>
                <w:b w:val="0"/>
                <w:sz w:val="28"/>
                <w:szCs w:val="28"/>
              </w:rPr>
            </w:pPr>
          </w:p>
          <w:p w14:paraId="510423B3" w14:textId="77777777" w:rsidR="00613B10" w:rsidRDefault="00613B10" w:rsidP="00AB2DB7">
            <w:pPr>
              <w:pStyle w:val="af7"/>
              <w:rPr>
                <w:b w:val="0"/>
                <w:sz w:val="28"/>
                <w:szCs w:val="28"/>
              </w:rPr>
            </w:pPr>
          </w:p>
          <w:p w14:paraId="26DA722E" w14:textId="77777777" w:rsidR="00613B10" w:rsidRDefault="00613B10" w:rsidP="00AB2DB7">
            <w:pPr>
              <w:pStyle w:val="af7"/>
              <w:rPr>
                <w:b w:val="0"/>
                <w:sz w:val="28"/>
                <w:szCs w:val="28"/>
              </w:rPr>
            </w:pPr>
          </w:p>
          <w:p w14:paraId="255B149F" w14:textId="77777777" w:rsidR="00613B10" w:rsidRDefault="00613B10" w:rsidP="00AB2DB7">
            <w:pPr>
              <w:pStyle w:val="af7"/>
              <w:rPr>
                <w:b w:val="0"/>
                <w:sz w:val="28"/>
                <w:szCs w:val="28"/>
              </w:rPr>
            </w:pPr>
          </w:p>
          <w:p w14:paraId="3232DD4C" w14:textId="77777777" w:rsidR="00613B10" w:rsidRDefault="00613B10" w:rsidP="00AB2DB7">
            <w:pPr>
              <w:pStyle w:val="af7"/>
              <w:rPr>
                <w:b w:val="0"/>
                <w:sz w:val="28"/>
                <w:szCs w:val="28"/>
              </w:rPr>
            </w:pPr>
          </w:p>
          <w:p w14:paraId="646075AA" w14:textId="77777777" w:rsidR="00613B10" w:rsidRDefault="00613B10" w:rsidP="00AB2DB7">
            <w:pPr>
              <w:pStyle w:val="af7"/>
              <w:rPr>
                <w:b w:val="0"/>
                <w:sz w:val="28"/>
                <w:szCs w:val="28"/>
              </w:rPr>
            </w:pPr>
          </w:p>
          <w:p w14:paraId="638ED86B" w14:textId="77777777" w:rsidR="00613B10" w:rsidRDefault="00613B10" w:rsidP="00AB2DB7">
            <w:pPr>
              <w:pStyle w:val="af7"/>
              <w:rPr>
                <w:b w:val="0"/>
                <w:sz w:val="28"/>
                <w:szCs w:val="28"/>
              </w:rPr>
            </w:pPr>
          </w:p>
          <w:p w14:paraId="7A115CA8" w14:textId="77777777" w:rsidR="00613B10" w:rsidRDefault="00613B10" w:rsidP="00AB2DB7">
            <w:pPr>
              <w:pStyle w:val="af7"/>
              <w:rPr>
                <w:b w:val="0"/>
                <w:sz w:val="28"/>
                <w:szCs w:val="28"/>
              </w:rPr>
            </w:pPr>
          </w:p>
          <w:p w14:paraId="071C866E" w14:textId="77777777" w:rsidR="00613B10" w:rsidRDefault="00613B10" w:rsidP="00AB2DB7">
            <w:pPr>
              <w:pStyle w:val="af7"/>
              <w:rPr>
                <w:b w:val="0"/>
                <w:sz w:val="28"/>
                <w:szCs w:val="28"/>
              </w:rPr>
            </w:pPr>
          </w:p>
          <w:p w14:paraId="6C5DE4ED" w14:textId="77777777" w:rsidR="00613B10" w:rsidRDefault="00613B10" w:rsidP="00AB2DB7">
            <w:pPr>
              <w:pStyle w:val="af7"/>
              <w:rPr>
                <w:b w:val="0"/>
                <w:sz w:val="28"/>
                <w:szCs w:val="28"/>
              </w:rPr>
            </w:pPr>
          </w:p>
          <w:p w14:paraId="6924566D" w14:textId="77777777" w:rsidR="00613B10" w:rsidRDefault="00613B10" w:rsidP="00AB2DB7">
            <w:pPr>
              <w:pStyle w:val="af7"/>
              <w:rPr>
                <w:b w:val="0"/>
                <w:sz w:val="28"/>
                <w:szCs w:val="28"/>
              </w:rPr>
            </w:pPr>
          </w:p>
          <w:p w14:paraId="5EA94B8A" w14:textId="77777777" w:rsidR="00232E4B" w:rsidRPr="00202C66" w:rsidRDefault="00232E4B" w:rsidP="00AB2DB7">
            <w:pPr>
              <w:pStyle w:val="af7"/>
              <w:rPr>
                <w:b w:val="0"/>
                <w:sz w:val="28"/>
                <w:szCs w:val="28"/>
              </w:rPr>
            </w:pPr>
            <w:r w:rsidRPr="00202C66">
              <w:rPr>
                <w:b w:val="0"/>
                <w:sz w:val="28"/>
                <w:szCs w:val="28"/>
              </w:rPr>
              <w:lastRenderedPageBreak/>
              <w:t xml:space="preserve">Приложение № </w:t>
            </w:r>
            <w:r w:rsidR="00C47512" w:rsidRPr="00202C66">
              <w:rPr>
                <w:b w:val="0"/>
                <w:sz w:val="28"/>
                <w:szCs w:val="28"/>
              </w:rPr>
              <w:t>5</w:t>
            </w:r>
          </w:p>
          <w:p w14:paraId="1FC3E5D8" w14:textId="77777777" w:rsidR="00D26F98" w:rsidRPr="00A30A19" w:rsidRDefault="00D26F98" w:rsidP="00D26F98">
            <w:pPr>
              <w:pStyle w:val="af7"/>
              <w:jc w:val="both"/>
              <w:rPr>
                <w:b w:val="0"/>
                <w:sz w:val="28"/>
                <w:szCs w:val="28"/>
              </w:rPr>
            </w:pPr>
            <w:r w:rsidRPr="0000394F">
              <w:rPr>
                <w:b w:val="0"/>
                <w:sz w:val="28"/>
                <w:szCs w:val="28"/>
              </w:rPr>
              <w:t xml:space="preserve">к </w:t>
            </w:r>
            <w:r w:rsidRPr="00A30A19">
              <w:rPr>
                <w:b w:val="0"/>
                <w:sz w:val="28"/>
                <w:szCs w:val="28"/>
              </w:rPr>
              <w:t>Требовани</w:t>
            </w:r>
            <w:r>
              <w:rPr>
                <w:b w:val="0"/>
                <w:sz w:val="28"/>
                <w:szCs w:val="28"/>
              </w:rPr>
              <w:t>ям</w:t>
            </w:r>
            <w:r w:rsidRPr="00A30A19">
              <w:rPr>
                <w:b w:val="0"/>
                <w:sz w:val="28"/>
                <w:szCs w:val="28"/>
              </w:rPr>
              <w:t xml:space="preserve"> к оборудованию и программно-техническим средствам, используемым организатором распространения информации в сети «Интернет» </w:t>
            </w:r>
            <w:proofErr w:type="gramStart"/>
            <w:r w:rsidRPr="00A30A19">
              <w:rPr>
                <w:b w:val="0"/>
                <w:sz w:val="28"/>
                <w:szCs w:val="28"/>
              </w:rPr>
              <w:t>в</w:t>
            </w:r>
            <w:proofErr w:type="gramEnd"/>
            <w:r w:rsidRPr="00A30A19">
              <w:rPr>
                <w:b w:val="0"/>
                <w:sz w:val="28"/>
                <w:szCs w:val="28"/>
              </w:rPr>
              <w:t xml:space="preserve"> </w:t>
            </w:r>
            <w:r w:rsidR="00A12D9D">
              <w:rPr>
                <w:b w:val="0"/>
                <w:sz w:val="28"/>
                <w:szCs w:val="28"/>
              </w:rPr>
              <w:t>эксплуатируемых</w:t>
            </w:r>
            <w:r w:rsidRPr="00A30A19">
              <w:rPr>
                <w:b w:val="0"/>
                <w:sz w:val="28"/>
                <w:szCs w:val="28"/>
              </w:rPr>
              <w:t xml:space="preserve"> </w:t>
            </w:r>
          </w:p>
          <w:p w14:paraId="39555AD9" w14:textId="6CF32B0D" w:rsidR="00232E4B" w:rsidRPr="00202C66" w:rsidRDefault="00D26F98" w:rsidP="002462B0">
            <w:pPr>
              <w:pStyle w:val="10"/>
              <w:widowControl w:val="0"/>
              <w:numPr>
                <w:ilvl w:val="0"/>
                <w:numId w:val="0"/>
              </w:numPr>
              <w:autoSpaceDE w:val="0"/>
              <w:autoSpaceDN w:val="0"/>
              <w:adjustRightInd w:val="0"/>
              <w:spacing w:before="0" w:after="0"/>
              <w:jc w:val="both"/>
              <w:rPr>
                <w:rFonts w:ascii="Times New Roman" w:hAnsi="Times New Roman" w:cs="Times New Roman"/>
                <w:sz w:val="28"/>
                <w:szCs w:val="28"/>
              </w:rPr>
            </w:pPr>
            <w:r w:rsidRPr="004061DB">
              <w:rPr>
                <w:rFonts w:ascii="Times New Roman" w:hAnsi="Times New Roman" w:cs="Times New Roman"/>
                <w:b w:val="0"/>
                <w:kern w:val="0"/>
                <w:sz w:val="28"/>
                <w:szCs w:val="28"/>
              </w:rPr>
              <w:t xml:space="preserve">им информационных </w:t>
            </w:r>
            <w:proofErr w:type="gramStart"/>
            <w:r w:rsidRPr="004061DB">
              <w:rPr>
                <w:rFonts w:ascii="Times New Roman" w:hAnsi="Times New Roman" w:cs="Times New Roman"/>
                <w:b w:val="0"/>
                <w:kern w:val="0"/>
                <w:sz w:val="28"/>
                <w:szCs w:val="28"/>
              </w:rPr>
              <w:t>системах</w:t>
            </w:r>
            <w:proofErr w:type="gramEnd"/>
            <w:r w:rsidRPr="004061DB">
              <w:rPr>
                <w:rFonts w:ascii="Times New Roman" w:hAnsi="Times New Roman" w:cs="Times New Roman"/>
                <w:b w:val="0"/>
                <w:kern w:val="0"/>
                <w:sz w:val="28"/>
                <w:szCs w:val="28"/>
              </w:rPr>
              <w:t>, обеспечивающих выполнение установленных действий при проведении оперативно-разыскных мероприятий, включая систему хранения, утвержденным приказом Министерства связи и массовых коммуникаций Российской Федерации от ___.___.2017 № _____</w:t>
            </w:r>
          </w:p>
        </w:tc>
      </w:tr>
    </w:tbl>
    <w:p w14:paraId="627EBA00" w14:textId="77777777" w:rsidR="00232E4B" w:rsidRDefault="00232E4B" w:rsidP="00232E4B">
      <w:pPr>
        <w:widowControl w:val="0"/>
        <w:autoSpaceDE w:val="0"/>
        <w:autoSpaceDN w:val="0"/>
        <w:adjustRightInd w:val="0"/>
        <w:ind w:left="360"/>
        <w:jc w:val="both"/>
        <w:rPr>
          <w:b/>
          <w:sz w:val="28"/>
          <w:szCs w:val="28"/>
        </w:rPr>
      </w:pPr>
    </w:p>
    <w:p w14:paraId="32147707" w14:textId="77777777" w:rsidR="00613B10" w:rsidRPr="00202C66" w:rsidRDefault="00613B10" w:rsidP="00232E4B">
      <w:pPr>
        <w:widowControl w:val="0"/>
        <w:autoSpaceDE w:val="0"/>
        <w:autoSpaceDN w:val="0"/>
        <w:adjustRightInd w:val="0"/>
        <w:ind w:left="360"/>
        <w:jc w:val="both"/>
        <w:rPr>
          <w:b/>
          <w:sz w:val="28"/>
          <w:szCs w:val="28"/>
        </w:rPr>
      </w:pPr>
    </w:p>
    <w:p w14:paraId="385E0633" w14:textId="197BBB46" w:rsidR="00232E4B" w:rsidRPr="007B7DD5" w:rsidRDefault="007B7DD5" w:rsidP="005532AC">
      <w:pPr>
        <w:widowControl w:val="0"/>
        <w:autoSpaceDE w:val="0"/>
        <w:autoSpaceDN w:val="0"/>
        <w:adjustRightInd w:val="0"/>
        <w:ind w:left="360"/>
        <w:jc w:val="center"/>
        <w:rPr>
          <w:b/>
          <w:sz w:val="28"/>
          <w:szCs w:val="28"/>
        </w:rPr>
      </w:pPr>
      <w:r>
        <w:rPr>
          <w:b/>
          <w:sz w:val="28"/>
          <w:szCs w:val="28"/>
          <w:lang w:val="en-US"/>
        </w:rPr>
        <w:t>ASN</w:t>
      </w:r>
      <w:r w:rsidRPr="007B7DD5">
        <w:rPr>
          <w:b/>
          <w:sz w:val="28"/>
          <w:szCs w:val="28"/>
        </w:rPr>
        <w:t>.1</w:t>
      </w:r>
      <w:r>
        <w:rPr>
          <w:b/>
          <w:sz w:val="28"/>
          <w:szCs w:val="28"/>
        </w:rPr>
        <w:t xml:space="preserve"> протокол взаимодействия ПУ и ПТС ОРМ ОРИ</w:t>
      </w:r>
    </w:p>
    <w:p w14:paraId="0A20A327" w14:textId="77777777" w:rsidR="00232E4B" w:rsidRPr="00202C66" w:rsidRDefault="00232E4B" w:rsidP="00232E4B">
      <w:pPr>
        <w:widowControl w:val="0"/>
        <w:autoSpaceDE w:val="0"/>
        <w:autoSpaceDN w:val="0"/>
        <w:adjustRightInd w:val="0"/>
        <w:jc w:val="both"/>
        <w:rPr>
          <w:b/>
          <w:sz w:val="28"/>
          <w:szCs w:val="28"/>
        </w:rPr>
      </w:pPr>
    </w:p>
    <w:p w14:paraId="211FD3BB" w14:textId="77777777" w:rsidR="00B030F4" w:rsidRPr="00202C66" w:rsidRDefault="00B030F4" w:rsidP="00B030F4">
      <w:pPr>
        <w:tabs>
          <w:tab w:val="left" w:pos="1080"/>
        </w:tabs>
        <w:jc w:val="both"/>
        <w:rPr>
          <w:sz w:val="28"/>
          <w:szCs w:val="28"/>
        </w:rPr>
      </w:pPr>
    </w:p>
    <w:p w14:paraId="5D0A6820" w14:textId="77777777" w:rsidR="002A4AAD" w:rsidRPr="00202C66" w:rsidRDefault="002A4AAD" w:rsidP="002A4AAD">
      <w:pPr>
        <w:tabs>
          <w:tab w:val="left" w:pos="1260"/>
        </w:tabs>
        <w:ind w:left="709"/>
        <w:jc w:val="both"/>
        <w:rPr>
          <w:sz w:val="28"/>
          <w:szCs w:val="28"/>
        </w:rPr>
      </w:pPr>
    </w:p>
    <w:p w14:paraId="7349807E" w14:textId="77777777" w:rsidR="00C87838" w:rsidRPr="007B7DD5" w:rsidRDefault="00C87838">
      <w:pPr>
        <w:rPr>
          <w:rFonts w:asciiTheme="minorHAnsi" w:hAnsiTheme="minorHAnsi"/>
          <w:sz w:val="28"/>
          <w:szCs w:val="28"/>
        </w:rPr>
      </w:pPr>
      <w:r w:rsidRPr="00202C66">
        <w:rPr>
          <w:sz w:val="28"/>
          <w:szCs w:val="28"/>
        </w:rPr>
        <w:br w:type="page"/>
      </w:r>
    </w:p>
    <w:p w14:paraId="65D35F0D" w14:textId="77777777" w:rsidR="004839AA" w:rsidRPr="007B7DD5" w:rsidRDefault="004839AA">
      <w:pPr>
        <w:rPr>
          <w:rFonts w:asciiTheme="minorHAnsi" w:hAnsiTheme="minorHAnsi"/>
          <w:sz w:val="28"/>
          <w:szCs w:val="28"/>
        </w:rPr>
        <w:sectPr w:rsidR="004839AA" w:rsidRPr="007B7DD5" w:rsidSect="004061DB">
          <w:headerReference w:type="even" r:id="rId18"/>
          <w:headerReference w:type="default" r:id="rId19"/>
          <w:footerReference w:type="even" r:id="rId20"/>
          <w:footerReference w:type="default" r:id="rId21"/>
          <w:headerReference w:type="first" r:id="rId22"/>
          <w:pgSz w:w="11906" w:h="16838"/>
          <w:pgMar w:top="1134" w:right="851" w:bottom="1134" w:left="1418" w:header="709" w:footer="709" w:gutter="0"/>
          <w:cols w:space="708"/>
          <w:titlePg/>
          <w:docGrid w:linePitch="360"/>
        </w:sectPr>
      </w:pPr>
    </w:p>
    <w:p w14:paraId="78F26A88" w14:textId="7C1E28FF" w:rsidR="004839AA" w:rsidRPr="007B7DD5" w:rsidRDefault="004839AA" w:rsidP="00E079E6">
      <w:pPr>
        <w:suppressLineNumbers/>
        <w:rPr>
          <w:rFonts w:asciiTheme="minorHAnsi" w:hAnsiTheme="minorHAnsi"/>
          <w:sz w:val="28"/>
          <w:szCs w:val="28"/>
        </w:rPr>
      </w:pPr>
    </w:p>
    <w:tbl>
      <w:tblPr>
        <w:tblStyle w:val="a4"/>
        <w:tblW w:w="0" w:type="auto"/>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8"/>
      </w:tblGrid>
      <w:tr w:rsidR="001A27C5" w:rsidRPr="00202C66" w14:paraId="70473DB9" w14:textId="77777777" w:rsidTr="007E3232">
        <w:tc>
          <w:tcPr>
            <w:tcW w:w="13578" w:type="dxa"/>
          </w:tcPr>
          <w:p w14:paraId="06EDEA6E"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IdentifiersORI.asn</w:t>
            </w:r>
          </w:p>
        </w:tc>
      </w:tr>
    </w:tbl>
    <w:p w14:paraId="4A37D36C" w14:textId="77777777" w:rsidR="00E079E6" w:rsidRPr="00E079E6" w:rsidRDefault="00E079E6" w:rsidP="00E079E6">
      <w:pPr>
        <w:rPr>
          <w:rFonts w:asciiTheme="minorHAnsi" w:hAnsiTheme="minorHAnsi"/>
          <w:sz w:val="18"/>
        </w:rPr>
      </w:pPr>
      <w:r w:rsidRPr="00E079E6">
        <w:rPr>
          <w:rFonts w:asciiTheme="minorHAnsi" w:hAnsiTheme="minorHAnsi"/>
          <w:sz w:val="18"/>
        </w:rPr>
        <w:t>IdentifiersORI DEFINITIONS IMPLICIT TAGS</w:t>
      </w:r>
      <w:proofErr w:type="gramStart"/>
      <w:r w:rsidRPr="00E079E6">
        <w:rPr>
          <w:rFonts w:asciiTheme="minorHAnsi" w:hAnsiTheme="minorHAnsi"/>
          <w:sz w:val="18"/>
        </w:rPr>
        <w:t xml:space="preserve"> :</w:t>
      </w:r>
      <w:proofErr w:type="gramEnd"/>
      <w:r w:rsidRPr="00E079E6">
        <w:rPr>
          <w:rFonts w:asciiTheme="minorHAnsi" w:hAnsiTheme="minorHAnsi"/>
          <w:sz w:val="18"/>
        </w:rPr>
        <w:t>:=</w:t>
      </w:r>
    </w:p>
    <w:p w14:paraId="5AB6C161" w14:textId="77777777" w:rsidR="00E079E6" w:rsidRPr="00E079E6" w:rsidRDefault="00E079E6" w:rsidP="00E079E6">
      <w:pPr>
        <w:rPr>
          <w:rFonts w:asciiTheme="minorHAnsi" w:hAnsiTheme="minorHAnsi"/>
          <w:sz w:val="18"/>
        </w:rPr>
      </w:pPr>
      <w:r w:rsidRPr="00E079E6">
        <w:rPr>
          <w:rFonts w:asciiTheme="minorHAnsi" w:hAnsiTheme="minorHAnsi"/>
          <w:sz w:val="18"/>
        </w:rPr>
        <w:t>BEGIN</w:t>
      </w:r>
    </w:p>
    <w:p w14:paraId="30259CB4" w14:textId="77777777" w:rsidR="00E079E6" w:rsidRPr="00E079E6" w:rsidRDefault="00E079E6" w:rsidP="00E079E6">
      <w:pPr>
        <w:rPr>
          <w:rFonts w:asciiTheme="minorHAnsi" w:hAnsiTheme="minorHAnsi"/>
          <w:sz w:val="18"/>
        </w:rPr>
      </w:pPr>
    </w:p>
    <w:p w14:paraId="2DF95F89" w14:textId="77777777" w:rsidR="00E079E6" w:rsidRPr="00E079E6" w:rsidRDefault="00E079E6" w:rsidP="00E079E6">
      <w:pPr>
        <w:rPr>
          <w:rFonts w:asciiTheme="minorHAnsi" w:hAnsiTheme="minorHAnsi"/>
          <w:sz w:val="18"/>
        </w:rPr>
      </w:pPr>
      <w:r w:rsidRPr="00E079E6">
        <w:rPr>
          <w:rFonts w:asciiTheme="minorHAnsi" w:hAnsiTheme="minorHAnsi"/>
          <w:sz w:val="18"/>
        </w:rPr>
        <w:t>EXPORTS UserID,</w:t>
      </w:r>
    </w:p>
    <w:p w14:paraId="52D2E2C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UserIdentifier,</w:t>
      </w:r>
    </w:p>
    <w:p w14:paraId="7F54097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UserTechnicalIdentifier,</w:t>
      </w:r>
    </w:p>
    <w:p w14:paraId="55FB49F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ResourceIdentifier,</w:t>
      </w:r>
    </w:p>
    <w:p w14:paraId="24520DD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ResourceName,</w:t>
      </w:r>
    </w:p>
    <w:p w14:paraId="7AEA651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ORIStreamID;</w:t>
      </w:r>
    </w:p>
    <w:p w14:paraId="0D344D91" w14:textId="77777777" w:rsidR="00E079E6" w:rsidRPr="00E079E6" w:rsidRDefault="00E079E6" w:rsidP="00E079E6">
      <w:pPr>
        <w:rPr>
          <w:rFonts w:asciiTheme="minorHAnsi" w:hAnsiTheme="minorHAnsi"/>
          <w:sz w:val="18"/>
        </w:rPr>
      </w:pPr>
    </w:p>
    <w:p w14:paraId="2A90680D" w14:textId="77777777" w:rsidR="00E079E6" w:rsidRPr="00E079E6" w:rsidRDefault="00E079E6" w:rsidP="00E079E6">
      <w:pPr>
        <w:rPr>
          <w:rFonts w:asciiTheme="minorHAnsi" w:hAnsiTheme="minorHAnsi"/>
          <w:sz w:val="18"/>
        </w:rPr>
      </w:pPr>
      <w:r w:rsidRPr="00E079E6">
        <w:rPr>
          <w:rFonts w:asciiTheme="minorHAnsi" w:hAnsiTheme="minorHAnsi"/>
          <w:sz w:val="18"/>
        </w:rPr>
        <w:t>UserIdentifier</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SEQUENCE {</w:t>
      </w:r>
      <w:proofErr w:type="gramEnd"/>
    </w:p>
    <w:p w14:paraId="00F4934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user-id [0]   UserID,                 --- идентификатор пользователя в системе (имя пользователя)</w:t>
      </w:r>
    </w:p>
    <w:p w14:paraId="41C34C2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user-type [1] INTEGER (0 .. 65535)    --- тип пользователя (расшифровывается по справочнику)</w:t>
      </w:r>
    </w:p>
    <w:p w14:paraId="7C4E79C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69A35A6D" w14:textId="77777777" w:rsidR="00E079E6" w:rsidRPr="00E079E6" w:rsidRDefault="00E079E6" w:rsidP="00E079E6">
      <w:pPr>
        <w:rPr>
          <w:rFonts w:asciiTheme="minorHAnsi" w:hAnsiTheme="minorHAnsi"/>
          <w:sz w:val="18"/>
          <w:lang w:val="en-US"/>
        </w:rPr>
      </w:pPr>
    </w:p>
    <w:p w14:paraId="3AD1073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UserTechnicalIdentifier :</w:t>
      </w:r>
      <w:proofErr w:type="gramEnd"/>
      <w:r w:rsidRPr="00E079E6">
        <w:rPr>
          <w:rFonts w:asciiTheme="minorHAnsi" w:hAnsiTheme="minorHAnsi"/>
          <w:sz w:val="18"/>
          <w:lang w:val="en-US"/>
        </w:rPr>
        <w:t>:= CHOICE {</w:t>
      </w:r>
    </w:p>
    <w:p w14:paraId="000E162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ip-address</w:t>
      </w:r>
      <w:proofErr w:type="gramEnd"/>
      <w:r w:rsidRPr="00E079E6">
        <w:rPr>
          <w:rFonts w:asciiTheme="minorHAnsi" w:hAnsiTheme="minorHAnsi"/>
          <w:sz w:val="18"/>
          <w:lang w:val="en-US"/>
        </w:rPr>
        <w:t xml:space="preserve"> [0]   UserIPAddress,                    --- ip-</w:t>
      </w:r>
      <w:r w:rsidRPr="00E079E6">
        <w:rPr>
          <w:rFonts w:asciiTheme="minorHAnsi" w:hAnsiTheme="minorHAnsi"/>
          <w:sz w:val="18"/>
        </w:rPr>
        <w:t>адрес</w:t>
      </w:r>
      <w:r w:rsidRPr="00E079E6">
        <w:rPr>
          <w:rFonts w:asciiTheme="minorHAnsi" w:hAnsiTheme="minorHAnsi"/>
          <w:sz w:val="18"/>
          <w:lang w:val="en-US"/>
        </w:rPr>
        <w:t xml:space="preserve"> </w:t>
      </w:r>
      <w:r w:rsidRPr="00E079E6">
        <w:rPr>
          <w:rFonts w:asciiTheme="minorHAnsi" w:hAnsiTheme="minorHAnsi"/>
          <w:sz w:val="18"/>
        </w:rPr>
        <w:t>и</w:t>
      </w:r>
      <w:r w:rsidRPr="00E079E6">
        <w:rPr>
          <w:rFonts w:asciiTheme="minorHAnsi" w:hAnsiTheme="minorHAnsi"/>
          <w:sz w:val="18"/>
          <w:lang w:val="en-US"/>
        </w:rPr>
        <w:t xml:space="preserve"> </w:t>
      </w:r>
      <w:r w:rsidRPr="00E079E6">
        <w:rPr>
          <w:rFonts w:asciiTheme="minorHAnsi" w:hAnsiTheme="minorHAnsi"/>
          <w:sz w:val="18"/>
        </w:rPr>
        <w:t>порт</w:t>
      </w:r>
    </w:p>
    <w:p w14:paraId="3775B6B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msisdn</w:t>
      </w:r>
      <w:proofErr w:type="gramEnd"/>
      <w:r w:rsidRPr="00E079E6">
        <w:rPr>
          <w:rFonts w:asciiTheme="minorHAnsi" w:hAnsiTheme="minorHAnsi"/>
          <w:sz w:val="18"/>
          <w:lang w:val="en-US"/>
        </w:rPr>
        <w:t xml:space="preserve"> [1]       UTF8String (SIZE (1 .. 64)),      --- </w:t>
      </w:r>
      <w:r w:rsidRPr="00E079E6">
        <w:rPr>
          <w:rFonts w:asciiTheme="minorHAnsi" w:hAnsiTheme="minorHAnsi"/>
          <w:sz w:val="18"/>
        </w:rPr>
        <w:t>номер</w:t>
      </w:r>
      <w:r w:rsidRPr="00E079E6">
        <w:rPr>
          <w:rFonts w:asciiTheme="minorHAnsi" w:hAnsiTheme="minorHAnsi"/>
          <w:sz w:val="18"/>
          <w:lang w:val="en-US"/>
        </w:rPr>
        <w:t xml:space="preserve"> </w:t>
      </w:r>
      <w:r w:rsidRPr="00E079E6">
        <w:rPr>
          <w:rFonts w:asciiTheme="minorHAnsi" w:hAnsiTheme="minorHAnsi"/>
          <w:sz w:val="18"/>
        </w:rPr>
        <w:t>телефона</w:t>
      </w:r>
    </w:p>
    <w:p w14:paraId="39EF08F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email</w:t>
      </w:r>
      <w:proofErr w:type="gramEnd"/>
      <w:r w:rsidRPr="00E079E6">
        <w:rPr>
          <w:rFonts w:asciiTheme="minorHAnsi" w:hAnsiTheme="minorHAnsi"/>
          <w:sz w:val="18"/>
          <w:lang w:val="en-US"/>
        </w:rPr>
        <w:t xml:space="preserve"> [2]        UTF8String (SIZE (1 .. 256)),     --- </w:t>
      </w:r>
      <w:r w:rsidRPr="00E079E6">
        <w:rPr>
          <w:rFonts w:asciiTheme="minorHAnsi" w:hAnsiTheme="minorHAnsi"/>
          <w:sz w:val="18"/>
        </w:rPr>
        <w:t>электронная</w:t>
      </w:r>
      <w:r w:rsidRPr="00E079E6">
        <w:rPr>
          <w:rFonts w:asciiTheme="minorHAnsi" w:hAnsiTheme="minorHAnsi"/>
          <w:sz w:val="18"/>
          <w:lang w:val="en-US"/>
        </w:rPr>
        <w:t xml:space="preserve"> </w:t>
      </w:r>
      <w:r w:rsidRPr="00E079E6">
        <w:rPr>
          <w:rFonts w:asciiTheme="minorHAnsi" w:hAnsiTheme="minorHAnsi"/>
          <w:sz w:val="18"/>
        </w:rPr>
        <w:t>почта</w:t>
      </w:r>
    </w:p>
    <w:p w14:paraId="22387AC0"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program-name</w:t>
      </w:r>
      <w:proofErr w:type="gramEnd"/>
      <w:r w:rsidRPr="00E079E6">
        <w:rPr>
          <w:rFonts w:asciiTheme="minorHAnsi" w:hAnsiTheme="minorHAnsi"/>
          <w:sz w:val="18"/>
          <w:lang w:val="en-US"/>
        </w:rPr>
        <w:t xml:space="preserve"> [3] UTF8String (SIZE (1 .. </w:t>
      </w:r>
      <w:r w:rsidRPr="000A47DC">
        <w:rPr>
          <w:rFonts w:asciiTheme="minorHAnsi" w:hAnsiTheme="minorHAnsi"/>
          <w:sz w:val="18"/>
          <w:lang w:val="en-US"/>
        </w:rPr>
        <w:t xml:space="preserve">1024)),    --- </w:t>
      </w:r>
      <w:r w:rsidRPr="00E079E6">
        <w:rPr>
          <w:rFonts w:asciiTheme="minorHAnsi" w:hAnsiTheme="minorHAnsi"/>
          <w:sz w:val="18"/>
        </w:rPr>
        <w:t>имя</w:t>
      </w:r>
      <w:r w:rsidRPr="000A47DC">
        <w:rPr>
          <w:rFonts w:asciiTheme="minorHAnsi" w:hAnsiTheme="minorHAnsi"/>
          <w:sz w:val="18"/>
          <w:lang w:val="en-US"/>
        </w:rPr>
        <w:t xml:space="preserve"> </w:t>
      </w:r>
      <w:r w:rsidRPr="00E079E6">
        <w:rPr>
          <w:rFonts w:asciiTheme="minorHAnsi" w:hAnsiTheme="minorHAnsi"/>
          <w:sz w:val="18"/>
        </w:rPr>
        <w:t>програмы</w:t>
      </w:r>
      <w:r w:rsidRPr="000A47DC">
        <w:rPr>
          <w:rFonts w:asciiTheme="minorHAnsi" w:hAnsiTheme="minorHAnsi"/>
          <w:sz w:val="18"/>
          <w:lang w:val="en-US"/>
        </w:rPr>
        <w:t xml:space="preserve"> </w:t>
      </w:r>
      <w:r w:rsidRPr="00E079E6">
        <w:rPr>
          <w:rFonts w:asciiTheme="minorHAnsi" w:hAnsiTheme="minorHAnsi"/>
          <w:sz w:val="18"/>
        </w:rPr>
        <w:t>клиента</w:t>
      </w:r>
    </w:p>
    <w:p w14:paraId="6BC9CB00"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r w:rsidRPr="00E079E6">
        <w:rPr>
          <w:rFonts w:asciiTheme="minorHAnsi" w:hAnsiTheme="minorHAnsi"/>
          <w:sz w:val="18"/>
        </w:rPr>
        <w:t>other [4]        UTF8String (SIZE (1 .. 1024))     --- прочая техническая информация</w:t>
      </w:r>
    </w:p>
    <w:p w14:paraId="377DA22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69C1B1D0" w14:textId="77777777" w:rsidR="00E079E6" w:rsidRPr="00E079E6" w:rsidRDefault="00E079E6" w:rsidP="00E079E6">
      <w:pPr>
        <w:rPr>
          <w:rFonts w:asciiTheme="minorHAnsi" w:hAnsiTheme="minorHAnsi"/>
          <w:sz w:val="18"/>
          <w:lang w:val="en-US"/>
        </w:rPr>
      </w:pPr>
    </w:p>
    <w:p w14:paraId="46CF72F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UserIPAddress :</w:t>
      </w:r>
      <w:proofErr w:type="gramEnd"/>
      <w:r w:rsidRPr="00E079E6">
        <w:rPr>
          <w:rFonts w:asciiTheme="minorHAnsi" w:hAnsiTheme="minorHAnsi"/>
          <w:sz w:val="18"/>
          <w:lang w:val="en-US"/>
        </w:rPr>
        <w:t>:= SEQUENCE {</w:t>
      </w:r>
    </w:p>
    <w:p w14:paraId="1F7B72D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ip-address</w:t>
      </w:r>
      <w:proofErr w:type="gramEnd"/>
      <w:r w:rsidRPr="00E079E6">
        <w:rPr>
          <w:rFonts w:asciiTheme="minorHAnsi" w:hAnsiTheme="minorHAnsi"/>
          <w:sz w:val="18"/>
          <w:lang w:val="en-US"/>
        </w:rPr>
        <w:t xml:space="preserve"> [0] UTF8String (SIZE (1 .. 64)),     --- ip-</w:t>
      </w:r>
      <w:r w:rsidRPr="00E079E6">
        <w:rPr>
          <w:rFonts w:asciiTheme="minorHAnsi" w:hAnsiTheme="minorHAnsi"/>
          <w:sz w:val="18"/>
        </w:rPr>
        <w:t>адрес</w:t>
      </w:r>
    </w:p>
    <w:p w14:paraId="5DF1392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ip-port</w:t>
      </w:r>
      <w:proofErr w:type="gramEnd"/>
      <w:r w:rsidRPr="00E079E6">
        <w:rPr>
          <w:rFonts w:asciiTheme="minorHAnsi" w:hAnsiTheme="minorHAnsi"/>
          <w:sz w:val="18"/>
          <w:lang w:val="en-US"/>
        </w:rPr>
        <w:t xml:space="preserve"> [1]    INTEGER (0 .. 65535) OPTIONAL    --- TCP/UDP </w:t>
      </w:r>
      <w:r w:rsidRPr="00E079E6">
        <w:rPr>
          <w:rFonts w:asciiTheme="minorHAnsi" w:hAnsiTheme="minorHAnsi"/>
          <w:sz w:val="18"/>
        </w:rPr>
        <w:t>порт</w:t>
      </w:r>
    </w:p>
    <w:p w14:paraId="0A2B97D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56BFB4D" w14:textId="77777777" w:rsidR="00E079E6" w:rsidRPr="00E079E6" w:rsidRDefault="00E079E6" w:rsidP="00E079E6">
      <w:pPr>
        <w:rPr>
          <w:rFonts w:asciiTheme="minorHAnsi" w:hAnsiTheme="minorHAnsi"/>
          <w:sz w:val="18"/>
          <w:lang w:val="en-US"/>
        </w:rPr>
      </w:pPr>
    </w:p>
    <w:p w14:paraId="5A9492A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UserID :</w:t>
      </w:r>
      <w:proofErr w:type="gramEnd"/>
      <w:r w:rsidRPr="00E079E6">
        <w:rPr>
          <w:rFonts w:asciiTheme="minorHAnsi" w:hAnsiTheme="minorHAnsi"/>
          <w:sz w:val="18"/>
          <w:lang w:val="en-US"/>
        </w:rPr>
        <w:t>:= UTF8String (SIZE (1 .. 128))</w:t>
      </w:r>
    </w:p>
    <w:p w14:paraId="10CB477F" w14:textId="77777777" w:rsidR="00E079E6" w:rsidRPr="00E079E6" w:rsidRDefault="00E079E6" w:rsidP="00E079E6">
      <w:pPr>
        <w:rPr>
          <w:rFonts w:asciiTheme="minorHAnsi" w:hAnsiTheme="minorHAnsi"/>
          <w:sz w:val="18"/>
          <w:lang w:val="en-US"/>
        </w:rPr>
      </w:pPr>
    </w:p>
    <w:p w14:paraId="61828E67"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ResourceIdentifier :</w:t>
      </w:r>
      <w:proofErr w:type="gramEnd"/>
      <w:r w:rsidRPr="00E079E6">
        <w:rPr>
          <w:rFonts w:asciiTheme="minorHAnsi" w:hAnsiTheme="minorHAnsi"/>
          <w:sz w:val="18"/>
          <w:lang w:val="en-US"/>
        </w:rPr>
        <w:t>:= SEQUENCE {</w:t>
      </w:r>
    </w:p>
    <w:p w14:paraId="689DF94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resource-name</w:t>
      </w:r>
      <w:proofErr w:type="gramEnd"/>
      <w:r w:rsidRPr="00E079E6">
        <w:rPr>
          <w:rFonts w:asciiTheme="minorHAnsi" w:hAnsiTheme="minorHAnsi"/>
          <w:sz w:val="18"/>
          <w:lang w:val="en-US"/>
        </w:rPr>
        <w:t xml:space="preserve"> [0] ResourceName,                    --- </w:t>
      </w:r>
      <w:r w:rsidRPr="00E079E6">
        <w:rPr>
          <w:rFonts w:asciiTheme="minorHAnsi" w:hAnsiTheme="minorHAnsi"/>
          <w:sz w:val="18"/>
        </w:rPr>
        <w:t>наименование</w:t>
      </w:r>
      <w:r w:rsidRPr="00E079E6">
        <w:rPr>
          <w:rFonts w:asciiTheme="minorHAnsi" w:hAnsiTheme="minorHAnsi"/>
          <w:sz w:val="18"/>
          <w:lang w:val="en-US"/>
        </w:rPr>
        <w:t xml:space="preserve"> </w:t>
      </w:r>
      <w:r w:rsidRPr="00E079E6">
        <w:rPr>
          <w:rFonts w:asciiTheme="minorHAnsi" w:hAnsiTheme="minorHAnsi"/>
          <w:sz w:val="18"/>
        </w:rPr>
        <w:t>ресурса</w:t>
      </w:r>
    </w:p>
    <w:p w14:paraId="0F702BC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resource-type</w:t>
      </w:r>
      <w:proofErr w:type="gramEnd"/>
      <w:r w:rsidRPr="00E079E6">
        <w:rPr>
          <w:rFonts w:asciiTheme="minorHAnsi" w:hAnsiTheme="minorHAnsi"/>
          <w:sz w:val="18"/>
          <w:lang w:val="en-US"/>
        </w:rPr>
        <w:t xml:space="preserve"> [1] INTEGER (0 .. 65535) OPTIONAL    --- </w:t>
      </w:r>
      <w:r w:rsidRPr="00E079E6">
        <w:rPr>
          <w:rFonts w:asciiTheme="minorHAnsi" w:hAnsiTheme="minorHAnsi"/>
          <w:sz w:val="18"/>
        </w:rPr>
        <w:t>тип</w:t>
      </w:r>
      <w:r w:rsidRPr="00E079E6">
        <w:rPr>
          <w:rFonts w:asciiTheme="minorHAnsi" w:hAnsiTheme="minorHAnsi"/>
          <w:sz w:val="18"/>
          <w:lang w:val="en-US"/>
        </w:rPr>
        <w:t xml:space="preserve"> </w:t>
      </w:r>
      <w:r w:rsidRPr="00E079E6">
        <w:rPr>
          <w:rFonts w:asciiTheme="minorHAnsi" w:hAnsiTheme="minorHAnsi"/>
          <w:sz w:val="18"/>
        </w:rPr>
        <w:t>ресурса</w:t>
      </w:r>
      <w:r w:rsidRPr="00E079E6">
        <w:rPr>
          <w:rFonts w:asciiTheme="minorHAnsi" w:hAnsiTheme="minorHAnsi"/>
          <w:sz w:val="18"/>
          <w:lang w:val="en-US"/>
        </w:rPr>
        <w:t xml:space="preserve"> (</w:t>
      </w:r>
      <w:r w:rsidRPr="00E079E6">
        <w:rPr>
          <w:rFonts w:asciiTheme="minorHAnsi" w:hAnsiTheme="minorHAnsi"/>
          <w:sz w:val="18"/>
        </w:rPr>
        <w:t>расшифровывается</w:t>
      </w:r>
      <w:r w:rsidRPr="00E079E6">
        <w:rPr>
          <w:rFonts w:asciiTheme="minorHAnsi" w:hAnsiTheme="minorHAnsi"/>
          <w:sz w:val="18"/>
          <w:lang w:val="en-US"/>
        </w:rPr>
        <w:t xml:space="preserve"> </w:t>
      </w:r>
      <w:r w:rsidRPr="00E079E6">
        <w:rPr>
          <w:rFonts w:asciiTheme="minorHAnsi" w:hAnsiTheme="minorHAnsi"/>
          <w:sz w:val="18"/>
        </w:rPr>
        <w:t>по</w:t>
      </w:r>
      <w:r w:rsidRPr="00E079E6">
        <w:rPr>
          <w:rFonts w:asciiTheme="minorHAnsi" w:hAnsiTheme="minorHAnsi"/>
          <w:sz w:val="18"/>
          <w:lang w:val="en-US"/>
        </w:rPr>
        <w:t xml:space="preserve"> </w:t>
      </w:r>
      <w:r w:rsidRPr="00E079E6">
        <w:rPr>
          <w:rFonts w:asciiTheme="minorHAnsi" w:hAnsiTheme="minorHAnsi"/>
          <w:sz w:val="18"/>
        </w:rPr>
        <w:t>справочнику</w:t>
      </w:r>
      <w:r w:rsidRPr="00E079E6">
        <w:rPr>
          <w:rFonts w:asciiTheme="minorHAnsi" w:hAnsiTheme="minorHAnsi"/>
          <w:sz w:val="18"/>
          <w:lang w:val="en-US"/>
        </w:rPr>
        <w:t>)</w:t>
      </w:r>
    </w:p>
    <w:p w14:paraId="5D4C19C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B84DE40" w14:textId="77777777" w:rsidR="00E079E6" w:rsidRPr="00E079E6" w:rsidRDefault="00E079E6" w:rsidP="00E079E6">
      <w:pPr>
        <w:rPr>
          <w:rFonts w:asciiTheme="minorHAnsi" w:hAnsiTheme="minorHAnsi"/>
          <w:sz w:val="18"/>
          <w:lang w:val="en-US"/>
        </w:rPr>
      </w:pPr>
    </w:p>
    <w:p w14:paraId="434F0E9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ResourceName :</w:t>
      </w:r>
      <w:proofErr w:type="gramEnd"/>
      <w:r w:rsidRPr="00E079E6">
        <w:rPr>
          <w:rFonts w:asciiTheme="minorHAnsi" w:hAnsiTheme="minorHAnsi"/>
          <w:sz w:val="18"/>
          <w:lang w:val="en-US"/>
        </w:rPr>
        <w:t>:= UTF8String (SIZE (1 .. 4096))</w:t>
      </w:r>
    </w:p>
    <w:p w14:paraId="4AF0CDA4" w14:textId="77777777" w:rsidR="00E079E6" w:rsidRPr="00E079E6" w:rsidRDefault="00E079E6" w:rsidP="00E079E6">
      <w:pPr>
        <w:rPr>
          <w:rFonts w:asciiTheme="minorHAnsi" w:hAnsiTheme="minorHAnsi"/>
          <w:sz w:val="18"/>
          <w:lang w:val="en-US"/>
        </w:rPr>
      </w:pPr>
    </w:p>
    <w:p w14:paraId="130DEB4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ORIStreamID :</w:t>
      </w:r>
      <w:proofErr w:type="gramEnd"/>
      <w:r w:rsidRPr="00E079E6">
        <w:rPr>
          <w:rFonts w:asciiTheme="minorHAnsi" w:hAnsiTheme="minorHAnsi"/>
          <w:sz w:val="18"/>
          <w:lang w:val="en-US"/>
        </w:rPr>
        <w:t>:= OCTET STRING (SIZE (8))</w:t>
      </w:r>
    </w:p>
    <w:p w14:paraId="18084024" w14:textId="77777777" w:rsidR="00E079E6" w:rsidRPr="00E079E6" w:rsidRDefault="00E079E6" w:rsidP="00E079E6">
      <w:pPr>
        <w:rPr>
          <w:rFonts w:asciiTheme="minorHAnsi" w:hAnsiTheme="minorHAnsi"/>
          <w:sz w:val="18"/>
          <w:lang w:val="en-US"/>
        </w:rPr>
      </w:pPr>
    </w:p>
    <w:p w14:paraId="737B5E35" w14:textId="1EF7BCF5" w:rsidR="001A27C5" w:rsidRPr="000A47DC" w:rsidRDefault="00E079E6" w:rsidP="001A27C5">
      <w:pPr>
        <w:rPr>
          <w:rFonts w:asciiTheme="minorHAnsi" w:hAnsiTheme="minorHAnsi"/>
          <w:sz w:val="18"/>
          <w:lang w:val="en-US"/>
        </w:rPr>
      </w:pPr>
      <w:r w:rsidRPr="000A47DC">
        <w:rPr>
          <w:rFonts w:asciiTheme="minorHAnsi" w:hAnsiTheme="minorHAnsi"/>
          <w:sz w:val="18"/>
          <w:lang w:val="en-US"/>
        </w:rPr>
        <w:t>END</w:t>
      </w:r>
      <w:r w:rsidRPr="000A47DC" w:rsidDel="00E079E6">
        <w:rPr>
          <w:rFonts w:asciiTheme="minorHAnsi" w:hAnsiTheme="minorHAnsi"/>
          <w:noProof/>
          <w:sz w:val="18"/>
          <w:szCs w:val="24"/>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9"/>
      </w:tblGrid>
      <w:tr w:rsidR="001A27C5" w:rsidRPr="00202C66" w14:paraId="6E9372DB" w14:textId="77777777" w:rsidTr="007E3232">
        <w:tc>
          <w:tcPr>
            <w:tcW w:w="14560" w:type="dxa"/>
          </w:tcPr>
          <w:p w14:paraId="5EDA0F8D"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lastRenderedPageBreak/>
              <w:t>ReportsAbonentsORI.asn</w:t>
            </w:r>
          </w:p>
        </w:tc>
      </w:tr>
    </w:tbl>
    <w:p w14:paraId="29AA2536" w14:textId="77777777" w:rsidR="001A27C5" w:rsidRPr="00202C66" w:rsidRDefault="001A27C5" w:rsidP="001A27C5">
      <w:pPr>
        <w:rPr>
          <w:rFonts w:asciiTheme="minorHAnsi" w:hAnsiTheme="minorHAnsi"/>
          <w:sz w:val="18"/>
        </w:rPr>
        <w:sectPr w:rsidR="001A27C5" w:rsidRPr="00202C66" w:rsidSect="001A27C5">
          <w:footerReference w:type="default" r:id="rId23"/>
          <w:pgSz w:w="16838" w:h="11906" w:orient="landscape" w:code="9"/>
          <w:pgMar w:top="1418" w:right="1134" w:bottom="851" w:left="2126" w:header="709" w:footer="301" w:gutter="0"/>
          <w:lnNumType w:countBy="1" w:distance="170" w:restart="newSection"/>
          <w:cols w:space="708"/>
          <w:docGrid w:linePitch="360"/>
        </w:sectPr>
      </w:pPr>
    </w:p>
    <w:p w14:paraId="7D008249"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ReportsAbonentsORI DEFINITIONS IMPLICIT TAGS</w:t>
      </w:r>
      <w:proofErr w:type="gramStart"/>
      <w:r w:rsidRPr="00E079E6">
        <w:rPr>
          <w:rFonts w:asciiTheme="minorHAnsi" w:hAnsiTheme="minorHAnsi"/>
          <w:sz w:val="18"/>
        </w:rPr>
        <w:t xml:space="preserve"> :</w:t>
      </w:r>
      <w:proofErr w:type="gramEnd"/>
      <w:r w:rsidRPr="00E079E6">
        <w:rPr>
          <w:rFonts w:asciiTheme="minorHAnsi" w:hAnsiTheme="minorHAnsi"/>
          <w:sz w:val="18"/>
        </w:rPr>
        <w:t>:=</w:t>
      </w:r>
    </w:p>
    <w:p w14:paraId="17932EFF" w14:textId="77777777" w:rsidR="00E079E6" w:rsidRPr="00E079E6" w:rsidRDefault="00E079E6" w:rsidP="00E079E6">
      <w:pPr>
        <w:rPr>
          <w:rFonts w:asciiTheme="minorHAnsi" w:hAnsiTheme="minorHAnsi"/>
          <w:sz w:val="18"/>
        </w:rPr>
      </w:pPr>
      <w:r w:rsidRPr="00E079E6">
        <w:rPr>
          <w:rFonts w:asciiTheme="minorHAnsi" w:hAnsiTheme="minorHAnsi"/>
          <w:sz w:val="18"/>
        </w:rPr>
        <w:t>BEGIN</w:t>
      </w:r>
    </w:p>
    <w:p w14:paraId="047EA583" w14:textId="77777777" w:rsidR="00E079E6" w:rsidRPr="00E079E6" w:rsidRDefault="00E079E6" w:rsidP="00E079E6">
      <w:pPr>
        <w:rPr>
          <w:rFonts w:asciiTheme="minorHAnsi" w:hAnsiTheme="minorHAnsi"/>
          <w:sz w:val="18"/>
        </w:rPr>
      </w:pPr>
    </w:p>
    <w:p w14:paraId="09A040E6" w14:textId="77777777" w:rsidR="00E079E6" w:rsidRPr="00E079E6" w:rsidRDefault="00E079E6" w:rsidP="00E079E6">
      <w:pPr>
        <w:rPr>
          <w:rFonts w:asciiTheme="minorHAnsi" w:hAnsiTheme="minorHAnsi"/>
          <w:sz w:val="18"/>
        </w:rPr>
      </w:pPr>
      <w:r w:rsidRPr="00E079E6">
        <w:rPr>
          <w:rFonts w:asciiTheme="minorHAnsi" w:hAnsiTheme="minorHAnsi"/>
          <w:sz w:val="18"/>
        </w:rPr>
        <w:t>EXPORTS AbonentsORIReport;</w:t>
      </w:r>
    </w:p>
    <w:p w14:paraId="63E674C5" w14:textId="77777777" w:rsidR="00E079E6" w:rsidRPr="00E079E6" w:rsidRDefault="00E079E6" w:rsidP="00E079E6">
      <w:pPr>
        <w:rPr>
          <w:rFonts w:asciiTheme="minorHAnsi" w:hAnsiTheme="minorHAnsi"/>
          <w:sz w:val="18"/>
        </w:rPr>
      </w:pPr>
    </w:p>
    <w:p w14:paraId="1B1A92C5" w14:textId="77777777" w:rsidR="00E079E6" w:rsidRPr="00E079E6" w:rsidRDefault="00E079E6" w:rsidP="00E079E6">
      <w:pPr>
        <w:rPr>
          <w:rFonts w:asciiTheme="minorHAnsi" w:hAnsiTheme="minorHAnsi"/>
          <w:sz w:val="18"/>
        </w:rPr>
      </w:pPr>
      <w:r w:rsidRPr="00E079E6">
        <w:rPr>
          <w:rFonts w:asciiTheme="minorHAnsi" w:hAnsiTheme="minorHAnsi"/>
          <w:sz w:val="18"/>
        </w:rPr>
        <w:t>IMPORTS TAGGED,</w:t>
      </w:r>
    </w:p>
    <w:p w14:paraId="657D43F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sorm-report-abonent-ori</w:t>
      </w:r>
    </w:p>
    <w:p w14:paraId="11A44D1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Classification</w:t>
      </w:r>
    </w:p>
    <w:p w14:paraId="672F4632" w14:textId="77777777" w:rsidR="00E079E6" w:rsidRPr="00E079E6" w:rsidRDefault="00E079E6" w:rsidP="00E079E6">
      <w:pPr>
        <w:rPr>
          <w:rFonts w:asciiTheme="minorHAnsi" w:hAnsiTheme="minorHAnsi"/>
          <w:sz w:val="18"/>
        </w:rPr>
      </w:pPr>
    </w:p>
    <w:p w14:paraId="1BA4E54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DateAndTime</w:t>
      </w:r>
    </w:p>
    <w:p w14:paraId="1FFB901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Sorm</w:t>
      </w:r>
    </w:p>
    <w:p w14:paraId="10D43D12" w14:textId="77777777" w:rsidR="00E079E6" w:rsidRPr="00E079E6" w:rsidRDefault="00E079E6" w:rsidP="00E079E6">
      <w:pPr>
        <w:rPr>
          <w:rFonts w:asciiTheme="minorHAnsi" w:hAnsiTheme="minorHAnsi"/>
          <w:sz w:val="18"/>
        </w:rPr>
      </w:pPr>
    </w:p>
    <w:p w14:paraId="3937862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TelcoID</w:t>
      </w:r>
    </w:p>
    <w:p w14:paraId="22232D63"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Tasks</w:t>
      </w:r>
    </w:p>
    <w:p w14:paraId="3A90FBEB" w14:textId="77777777" w:rsidR="00E079E6" w:rsidRPr="00E079E6" w:rsidRDefault="00E079E6" w:rsidP="00E079E6">
      <w:pPr>
        <w:rPr>
          <w:rFonts w:asciiTheme="minorHAnsi" w:hAnsiTheme="minorHAnsi"/>
          <w:sz w:val="18"/>
        </w:rPr>
      </w:pPr>
    </w:p>
    <w:p w14:paraId="671D2EC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UserID,</w:t>
      </w:r>
    </w:p>
    <w:p w14:paraId="6597676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UserIdentifier</w:t>
      </w:r>
    </w:p>
    <w:p w14:paraId="7C6774B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IdentifiersORI;</w:t>
      </w:r>
    </w:p>
    <w:p w14:paraId="27F6AD69" w14:textId="77777777" w:rsidR="00E079E6" w:rsidRPr="00E079E6" w:rsidRDefault="00E079E6" w:rsidP="00E079E6">
      <w:pPr>
        <w:rPr>
          <w:rFonts w:asciiTheme="minorHAnsi" w:hAnsiTheme="minorHAnsi"/>
          <w:sz w:val="18"/>
        </w:rPr>
      </w:pPr>
    </w:p>
    <w:p w14:paraId="3D676FE2" w14:textId="77777777" w:rsidR="00E079E6" w:rsidRPr="00E079E6" w:rsidRDefault="00E079E6" w:rsidP="00E079E6">
      <w:pPr>
        <w:rPr>
          <w:rFonts w:asciiTheme="minorHAnsi" w:hAnsiTheme="minorHAnsi"/>
          <w:sz w:val="18"/>
        </w:rPr>
      </w:pPr>
      <w:r w:rsidRPr="00E079E6">
        <w:rPr>
          <w:rFonts w:asciiTheme="minorHAnsi" w:hAnsiTheme="minorHAnsi"/>
          <w:sz w:val="18"/>
        </w:rPr>
        <w:t>AbonentsORIReport</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SEQUENCE {</w:t>
      </w:r>
      <w:proofErr w:type="gramEnd"/>
    </w:p>
    <w:p w14:paraId="443C09A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id TAGGED.&amp;id ({AbonentsORIReportVariants}),</w:t>
      </w:r>
    </w:p>
    <w:p w14:paraId="4E4BB36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TAGGED.&amp;Data ({AbonentsORIReportVariants}{@id})</w:t>
      </w:r>
    </w:p>
    <w:p w14:paraId="492F08F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C7766DD" w14:textId="77777777" w:rsidR="00E079E6" w:rsidRPr="00E079E6" w:rsidRDefault="00E079E6" w:rsidP="00E079E6">
      <w:pPr>
        <w:rPr>
          <w:rFonts w:asciiTheme="minorHAnsi" w:hAnsiTheme="minorHAnsi"/>
          <w:sz w:val="18"/>
          <w:lang w:val="en-US"/>
        </w:rPr>
      </w:pPr>
    </w:p>
    <w:p w14:paraId="7BB1E72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AbonentsORIReportVariants </w:t>
      </w: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w:t>
      </w:r>
    </w:p>
    <w:p w14:paraId="72FEA0B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reportAbonentORI</w:t>
      </w:r>
      <w:proofErr w:type="gramEnd"/>
    </w:p>
    <w:p w14:paraId="2D68273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0FB5D66E" w14:textId="77777777" w:rsidR="00E079E6" w:rsidRPr="00E079E6" w:rsidRDefault="00E079E6" w:rsidP="00E079E6">
      <w:pPr>
        <w:rPr>
          <w:rFonts w:asciiTheme="minorHAnsi" w:hAnsiTheme="minorHAnsi"/>
          <w:sz w:val="18"/>
          <w:lang w:val="en-US"/>
        </w:rPr>
      </w:pPr>
    </w:p>
    <w:p w14:paraId="4DF00530"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reportAbonentORI</w:t>
      </w:r>
      <w:proofErr w:type="gramEnd"/>
      <w:r w:rsidRPr="00E079E6">
        <w:rPr>
          <w:rFonts w:asciiTheme="minorHAnsi" w:hAnsiTheme="minorHAnsi"/>
          <w:sz w:val="18"/>
          <w:lang w:val="en-US"/>
        </w:rPr>
        <w:t xml:space="preserve"> TAGGED ::= {</w:t>
      </w:r>
    </w:p>
    <w:p w14:paraId="0C03EA5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{sorm-report-abonent-ori}</w:t>
      </w:r>
    </w:p>
    <w:p w14:paraId="0D42C92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AbonentsORIRecord</w:t>
      </w:r>
    </w:p>
    <w:p w14:paraId="562BAF1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64E7E71B" w14:textId="77777777" w:rsidR="00E079E6" w:rsidRPr="00E079E6" w:rsidRDefault="00E079E6" w:rsidP="00E079E6">
      <w:pPr>
        <w:rPr>
          <w:rFonts w:asciiTheme="minorHAnsi" w:hAnsiTheme="minorHAnsi"/>
          <w:sz w:val="18"/>
          <w:lang w:val="en-US"/>
        </w:rPr>
      </w:pPr>
    </w:p>
    <w:p w14:paraId="2F99DF0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AbonentsORIRecord :</w:t>
      </w:r>
      <w:proofErr w:type="gramEnd"/>
      <w:r w:rsidRPr="00E079E6">
        <w:rPr>
          <w:rFonts w:asciiTheme="minorHAnsi" w:hAnsiTheme="minorHAnsi"/>
          <w:sz w:val="18"/>
          <w:lang w:val="en-US"/>
        </w:rPr>
        <w:t>:= SEQUENCE {</w:t>
      </w:r>
    </w:p>
    <w:p w14:paraId="3D0E2925"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0A47DC">
        <w:rPr>
          <w:rFonts w:asciiTheme="minorHAnsi" w:hAnsiTheme="minorHAnsi"/>
          <w:sz w:val="18"/>
          <w:lang w:val="en-US"/>
        </w:rPr>
        <w:t>telco-id</w:t>
      </w:r>
      <w:proofErr w:type="gramEnd"/>
      <w:r w:rsidRPr="000A47DC">
        <w:rPr>
          <w:rFonts w:asciiTheme="minorHAnsi" w:hAnsiTheme="minorHAnsi"/>
          <w:sz w:val="18"/>
          <w:lang w:val="en-US"/>
        </w:rPr>
        <w:t xml:space="preserve">                  TelcoID,                                        --- </w:t>
      </w:r>
      <w:r w:rsidRPr="00E079E6">
        <w:rPr>
          <w:rFonts w:asciiTheme="minorHAnsi" w:hAnsiTheme="minorHAnsi"/>
          <w:sz w:val="18"/>
        </w:rPr>
        <w:t>филиал</w:t>
      </w:r>
      <w:r w:rsidRPr="000A47DC">
        <w:rPr>
          <w:rFonts w:asciiTheme="minorHAnsi" w:hAnsiTheme="minorHAnsi"/>
          <w:sz w:val="18"/>
          <w:lang w:val="en-US"/>
        </w:rPr>
        <w:t xml:space="preserve"> </w:t>
      </w:r>
      <w:r w:rsidRPr="00E079E6">
        <w:rPr>
          <w:rFonts w:asciiTheme="minorHAnsi" w:hAnsiTheme="minorHAnsi"/>
          <w:sz w:val="18"/>
        </w:rPr>
        <w:t>ОРИ</w:t>
      </w:r>
      <w:r w:rsidRPr="000A47DC">
        <w:rPr>
          <w:rFonts w:asciiTheme="minorHAnsi" w:hAnsiTheme="minorHAnsi"/>
          <w:sz w:val="18"/>
          <w:lang w:val="en-US"/>
        </w:rPr>
        <w:t xml:space="preserve">, </w:t>
      </w:r>
      <w:r w:rsidRPr="00E079E6">
        <w:rPr>
          <w:rFonts w:asciiTheme="minorHAnsi" w:hAnsiTheme="minorHAnsi"/>
          <w:sz w:val="18"/>
        </w:rPr>
        <w:t>обслуживаемый</w:t>
      </w:r>
      <w:r w:rsidRPr="000A47DC">
        <w:rPr>
          <w:rFonts w:asciiTheme="minorHAnsi" w:hAnsiTheme="minorHAnsi"/>
          <w:sz w:val="18"/>
          <w:lang w:val="en-US"/>
        </w:rPr>
        <w:t xml:space="preserve"> </w:t>
      </w:r>
      <w:r w:rsidRPr="00E079E6">
        <w:rPr>
          <w:rFonts w:asciiTheme="minorHAnsi" w:hAnsiTheme="minorHAnsi"/>
          <w:sz w:val="18"/>
        </w:rPr>
        <w:t>ТС</w:t>
      </w:r>
      <w:r w:rsidRPr="000A47DC">
        <w:rPr>
          <w:rFonts w:asciiTheme="minorHAnsi" w:hAnsiTheme="minorHAnsi"/>
          <w:sz w:val="18"/>
          <w:lang w:val="en-US"/>
        </w:rPr>
        <w:t xml:space="preserve"> </w:t>
      </w:r>
      <w:r w:rsidRPr="00E079E6">
        <w:rPr>
          <w:rFonts w:asciiTheme="minorHAnsi" w:hAnsiTheme="minorHAnsi"/>
          <w:sz w:val="18"/>
        </w:rPr>
        <w:t>ОРМ</w:t>
      </w:r>
    </w:p>
    <w:p w14:paraId="634D5837" w14:textId="77777777" w:rsidR="00E079E6" w:rsidRPr="000A47DC"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0A47DC">
        <w:rPr>
          <w:rFonts w:asciiTheme="minorHAnsi" w:hAnsiTheme="minorHAnsi"/>
          <w:sz w:val="18"/>
          <w:lang w:val="en-US"/>
        </w:rPr>
        <w:t>user-identifier</w:t>
      </w:r>
      <w:proofErr w:type="gramEnd"/>
      <w:r w:rsidRPr="000A47DC">
        <w:rPr>
          <w:rFonts w:asciiTheme="minorHAnsi" w:hAnsiTheme="minorHAnsi"/>
          <w:sz w:val="18"/>
          <w:lang w:val="en-US"/>
        </w:rPr>
        <w:t xml:space="preserve">           UserIdentifier,                                 --- </w:t>
      </w:r>
      <w:r w:rsidRPr="00E079E6">
        <w:rPr>
          <w:rFonts w:asciiTheme="minorHAnsi" w:hAnsiTheme="minorHAnsi"/>
          <w:sz w:val="18"/>
        </w:rPr>
        <w:t>идентификатор</w:t>
      </w:r>
      <w:r w:rsidRPr="000A47DC">
        <w:rPr>
          <w:rFonts w:asciiTheme="minorHAnsi" w:hAnsiTheme="minorHAnsi"/>
          <w:sz w:val="18"/>
          <w:lang w:val="en-US"/>
        </w:rPr>
        <w:t xml:space="preserve"> </w:t>
      </w:r>
      <w:r w:rsidRPr="00E079E6">
        <w:rPr>
          <w:rFonts w:asciiTheme="minorHAnsi" w:hAnsiTheme="minorHAnsi"/>
          <w:sz w:val="18"/>
        </w:rPr>
        <w:t>пользователя</w:t>
      </w:r>
    </w:p>
    <w:p w14:paraId="293E25C6" w14:textId="77777777" w:rsidR="00E079E6" w:rsidRPr="000A47DC"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0A47DC">
        <w:rPr>
          <w:rFonts w:asciiTheme="minorHAnsi" w:hAnsiTheme="minorHAnsi"/>
          <w:sz w:val="18"/>
          <w:lang w:val="en-US"/>
        </w:rPr>
        <w:t>datetime-registered</w:t>
      </w:r>
      <w:proofErr w:type="gramEnd"/>
      <w:r w:rsidRPr="000A47DC">
        <w:rPr>
          <w:rFonts w:asciiTheme="minorHAnsi" w:hAnsiTheme="minorHAnsi"/>
          <w:sz w:val="18"/>
          <w:lang w:val="en-US"/>
        </w:rPr>
        <w:t xml:space="preserve">       DateAndTime,                                    --- </w:t>
      </w:r>
      <w:r w:rsidRPr="00E079E6">
        <w:rPr>
          <w:rFonts w:asciiTheme="minorHAnsi" w:hAnsiTheme="minorHAnsi"/>
          <w:sz w:val="18"/>
        </w:rPr>
        <w:t>дата</w:t>
      </w:r>
      <w:r w:rsidRPr="000A47DC">
        <w:rPr>
          <w:rFonts w:asciiTheme="minorHAnsi" w:hAnsiTheme="minorHAnsi"/>
          <w:sz w:val="18"/>
          <w:lang w:val="en-US"/>
        </w:rPr>
        <w:t xml:space="preserve"> </w:t>
      </w:r>
      <w:r w:rsidRPr="00E079E6">
        <w:rPr>
          <w:rFonts w:asciiTheme="minorHAnsi" w:hAnsiTheme="minorHAnsi"/>
          <w:sz w:val="18"/>
        </w:rPr>
        <w:t>и</w:t>
      </w:r>
      <w:r w:rsidRPr="000A47DC">
        <w:rPr>
          <w:rFonts w:asciiTheme="minorHAnsi" w:hAnsiTheme="minorHAnsi"/>
          <w:sz w:val="18"/>
          <w:lang w:val="en-US"/>
        </w:rPr>
        <w:t xml:space="preserve"> </w:t>
      </w:r>
      <w:r w:rsidRPr="00E079E6">
        <w:rPr>
          <w:rFonts w:asciiTheme="minorHAnsi" w:hAnsiTheme="minorHAnsi"/>
          <w:sz w:val="18"/>
        </w:rPr>
        <w:t>время</w:t>
      </w:r>
      <w:r w:rsidRPr="000A47DC">
        <w:rPr>
          <w:rFonts w:asciiTheme="minorHAnsi" w:hAnsiTheme="minorHAnsi"/>
          <w:sz w:val="18"/>
          <w:lang w:val="en-US"/>
        </w:rPr>
        <w:t xml:space="preserve"> </w:t>
      </w:r>
      <w:r w:rsidRPr="00E079E6">
        <w:rPr>
          <w:rFonts w:asciiTheme="minorHAnsi" w:hAnsiTheme="minorHAnsi"/>
          <w:sz w:val="18"/>
        </w:rPr>
        <w:t>регистрации</w:t>
      </w:r>
    </w:p>
    <w:p w14:paraId="503BF711"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r w:rsidRPr="00E079E6">
        <w:rPr>
          <w:rFonts w:asciiTheme="minorHAnsi" w:hAnsiTheme="minorHAnsi"/>
          <w:sz w:val="18"/>
        </w:rPr>
        <w:t>abonent-info              AbonentInfoORI,                                 --- информация о пользователе</w:t>
      </w:r>
    </w:p>
    <w:p w14:paraId="278234B9"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abonent-contacts</w:t>
      </w:r>
      <w:proofErr w:type="gramEnd"/>
      <w:r w:rsidRPr="00E079E6">
        <w:rPr>
          <w:rFonts w:asciiTheme="minorHAnsi" w:hAnsiTheme="minorHAnsi"/>
          <w:sz w:val="18"/>
          <w:lang w:val="en-US"/>
        </w:rPr>
        <w:t xml:space="preserve"> [0]      AbonentContactsORI OPTIONAL,                    --- </w:t>
      </w:r>
      <w:r w:rsidRPr="00E079E6">
        <w:rPr>
          <w:rFonts w:asciiTheme="minorHAnsi" w:hAnsiTheme="minorHAnsi"/>
          <w:sz w:val="18"/>
        </w:rPr>
        <w:t>контактные</w:t>
      </w:r>
      <w:r w:rsidRPr="00E079E6">
        <w:rPr>
          <w:rFonts w:asciiTheme="minorHAnsi" w:hAnsiTheme="minorHAnsi"/>
          <w:sz w:val="18"/>
          <w:lang w:val="en-US"/>
        </w:rPr>
        <w:t xml:space="preserve"> </w:t>
      </w:r>
      <w:r w:rsidRPr="00E079E6">
        <w:rPr>
          <w:rFonts w:asciiTheme="minorHAnsi" w:hAnsiTheme="minorHAnsi"/>
          <w:sz w:val="18"/>
        </w:rPr>
        <w:t>данные</w:t>
      </w:r>
      <w:r w:rsidRPr="00E079E6">
        <w:rPr>
          <w:rFonts w:asciiTheme="minorHAnsi" w:hAnsiTheme="minorHAnsi"/>
          <w:sz w:val="18"/>
          <w:lang w:val="en-US"/>
        </w:rPr>
        <w:t xml:space="preserve"> </w:t>
      </w:r>
      <w:r w:rsidRPr="00E079E6">
        <w:rPr>
          <w:rFonts w:asciiTheme="minorHAnsi" w:hAnsiTheme="minorHAnsi"/>
          <w:sz w:val="18"/>
        </w:rPr>
        <w:t>пользователя</w:t>
      </w:r>
    </w:p>
    <w:p w14:paraId="492D661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im-identifiers</w:t>
      </w:r>
      <w:proofErr w:type="gramEnd"/>
      <w:r w:rsidRPr="00E079E6">
        <w:rPr>
          <w:rFonts w:asciiTheme="minorHAnsi" w:hAnsiTheme="minorHAnsi"/>
          <w:sz w:val="18"/>
          <w:lang w:val="en-US"/>
        </w:rPr>
        <w:t xml:space="preserve"> [1]        SEQUENCE OF AbonentImIdentifierORI OPTIONAL,    --- </w:t>
      </w:r>
      <w:r w:rsidRPr="00E079E6">
        <w:rPr>
          <w:rFonts w:asciiTheme="minorHAnsi" w:hAnsiTheme="minorHAnsi"/>
          <w:sz w:val="18"/>
        </w:rPr>
        <w:t>идентфикаторы</w:t>
      </w:r>
      <w:r w:rsidRPr="00E079E6">
        <w:rPr>
          <w:rFonts w:asciiTheme="minorHAnsi" w:hAnsiTheme="minorHAnsi"/>
          <w:sz w:val="18"/>
          <w:lang w:val="en-US"/>
        </w:rPr>
        <w:t xml:space="preserve"> </w:t>
      </w:r>
      <w:r w:rsidRPr="00E079E6">
        <w:rPr>
          <w:rFonts w:asciiTheme="minorHAnsi" w:hAnsiTheme="minorHAnsi"/>
          <w:sz w:val="18"/>
        </w:rPr>
        <w:t>пользователя</w:t>
      </w:r>
      <w:r w:rsidRPr="00E079E6">
        <w:rPr>
          <w:rFonts w:asciiTheme="minorHAnsi" w:hAnsiTheme="minorHAnsi"/>
          <w:sz w:val="18"/>
          <w:lang w:val="en-US"/>
        </w:rPr>
        <w:t xml:space="preserve"> </w:t>
      </w:r>
      <w:r w:rsidRPr="00E079E6">
        <w:rPr>
          <w:rFonts w:asciiTheme="minorHAnsi" w:hAnsiTheme="minorHAnsi"/>
          <w:sz w:val="18"/>
        </w:rPr>
        <w:t>в</w:t>
      </w:r>
      <w:r w:rsidRPr="00E079E6">
        <w:rPr>
          <w:rFonts w:asciiTheme="minorHAnsi" w:hAnsiTheme="minorHAnsi"/>
          <w:sz w:val="18"/>
          <w:lang w:val="en-US"/>
        </w:rPr>
        <w:t xml:space="preserve"> </w:t>
      </w:r>
      <w:r w:rsidRPr="00E079E6">
        <w:rPr>
          <w:rFonts w:asciiTheme="minorHAnsi" w:hAnsiTheme="minorHAnsi"/>
          <w:sz w:val="18"/>
        </w:rPr>
        <w:t>других</w:t>
      </w:r>
      <w:r w:rsidRPr="00E079E6">
        <w:rPr>
          <w:rFonts w:asciiTheme="minorHAnsi" w:hAnsiTheme="minorHAnsi"/>
          <w:sz w:val="18"/>
          <w:lang w:val="en-US"/>
        </w:rPr>
        <w:t xml:space="preserve"> </w:t>
      </w:r>
      <w:r w:rsidRPr="00E079E6">
        <w:rPr>
          <w:rFonts w:asciiTheme="minorHAnsi" w:hAnsiTheme="minorHAnsi"/>
          <w:sz w:val="18"/>
        </w:rPr>
        <w:t>средствах</w:t>
      </w:r>
      <w:r w:rsidRPr="00E079E6">
        <w:rPr>
          <w:rFonts w:asciiTheme="minorHAnsi" w:hAnsiTheme="minorHAnsi"/>
          <w:sz w:val="18"/>
          <w:lang w:val="en-US"/>
        </w:rPr>
        <w:t xml:space="preserve"> </w:t>
      </w:r>
      <w:r w:rsidRPr="00E079E6">
        <w:rPr>
          <w:rFonts w:asciiTheme="minorHAnsi" w:hAnsiTheme="minorHAnsi"/>
          <w:sz w:val="18"/>
        </w:rPr>
        <w:t>электронного</w:t>
      </w:r>
      <w:r w:rsidRPr="00E079E6">
        <w:rPr>
          <w:rFonts w:asciiTheme="minorHAnsi" w:hAnsiTheme="minorHAnsi"/>
          <w:sz w:val="18"/>
          <w:lang w:val="en-US"/>
        </w:rPr>
        <w:t xml:space="preserve"> </w:t>
      </w:r>
      <w:r w:rsidRPr="00E079E6">
        <w:rPr>
          <w:rFonts w:asciiTheme="minorHAnsi" w:hAnsiTheme="minorHAnsi"/>
          <w:sz w:val="18"/>
        </w:rPr>
        <w:t>взаимодействия</w:t>
      </w:r>
    </w:p>
    <w:p w14:paraId="6DB33642"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datetime-updated [2]      DateAndTime OPTIONAL,                           --- дата и время обновления информации</w:t>
      </w:r>
    </w:p>
    <w:p w14:paraId="0F35660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datetime-unregistered [3] DateAndTime OPTIONAL,                           --- дата и время прекращения регистрации</w:t>
      </w:r>
    </w:p>
    <w:p w14:paraId="0E972116"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 xml:space="preserve">  contract-date [4]         DateAndTime OPTIONAL,                           --- дата и время заключения договора</w:t>
      </w:r>
    </w:p>
    <w:p w14:paraId="56DD11F9"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contract</w:t>
      </w:r>
      <w:proofErr w:type="gramEnd"/>
      <w:r w:rsidRPr="00E079E6">
        <w:rPr>
          <w:rFonts w:asciiTheme="minorHAnsi" w:hAnsiTheme="minorHAnsi"/>
          <w:sz w:val="18"/>
          <w:lang w:val="en-US"/>
        </w:rPr>
        <w:t xml:space="preserve"> [5]              UTF8String (SIZE (1 .. 64)) OPTIONAL,           --- </w:t>
      </w:r>
      <w:r w:rsidRPr="00E079E6">
        <w:rPr>
          <w:rFonts w:asciiTheme="minorHAnsi" w:hAnsiTheme="minorHAnsi"/>
          <w:sz w:val="18"/>
        </w:rPr>
        <w:t>номер</w:t>
      </w:r>
      <w:r w:rsidRPr="00E079E6">
        <w:rPr>
          <w:rFonts w:asciiTheme="minorHAnsi" w:hAnsiTheme="minorHAnsi"/>
          <w:sz w:val="18"/>
          <w:lang w:val="en-US"/>
        </w:rPr>
        <w:t xml:space="preserve"> </w:t>
      </w:r>
      <w:r w:rsidRPr="00E079E6">
        <w:rPr>
          <w:rFonts w:asciiTheme="minorHAnsi" w:hAnsiTheme="minorHAnsi"/>
          <w:sz w:val="18"/>
        </w:rPr>
        <w:t>договора</w:t>
      </w:r>
    </w:p>
    <w:p w14:paraId="7A075425"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additional [6]            SEQUENCE OF AdditionalInfo OPTIONAL             --- дополнительная информация о пользователе</w:t>
      </w:r>
    </w:p>
    <w:p w14:paraId="063415B7"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1731D424" w14:textId="77777777" w:rsidR="00E079E6" w:rsidRPr="00E079E6" w:rsidRDefault="00E079E6" w:rsidP="00E079E6">
      <w:pPr>
        <w:rPr>
          <w:rFonts w:asciiTheme="minorHAnsi" w:hAnsiTheme="minorHAnsi"/>
          <w:sz w:val="18"/>
        </w:rPr>
      </w:pPr>
    </w:p>
    <w:p w14:paraId="6DA42791" w14:textId="77777777" w:rsidR="00E079E6" w:rsidRPr="00E079E6" w:rsidRDefault="00E079E6" w:rsidP="00E079E6">
      <w:pPr>
        <w:rPr>
          <w:rFonts w:asciiTheme="minorHAnsi" w:hAnsiTheme="minorHAnsi"/>
          <w:sz w:val="18"/>
        </w:rPr>
      </w:pPr>
      <w:r w:rsidRPr="00E079E6">
        <w:rPr>
          <w:rFonts w:asciiTheme="minorHAnsi" w:hAnsiTheme="minorHAnsi"/>
          <w:sz w:val="18"/>
        </w:rPr>
        <w:t>--- информация о пользователе</w:t>
      </w:r>
    </w:p>
    <w:p w14:paraId="4D8ED23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AbonentInfoORI :</w:t>
      </w:r>
      <w:proofErr w:type="gramEnd"/>
      <w:r w:rsidRPr="00E079E6">
        <w:rPr>
          <w:rFonts w:asciiTheme="minorHAnsi" w:hAnsiTheme="minorHAnsi"/>
          <w:sz w:val="18"/>
          <w:lang w:val="en-US"/>
        </w:rPr>
        <w:t>:= SEQUENCE {</w:t>
      </w:r>
    </w:p>
    <w:p w14:paraId="7B249C5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nick-name</w:t>
      </w:r>
      <w:proofErr w:type="gramEnd"/>
      <w:r w:rsidRPr="00E079E6">
        <w:rPr>
          <w:rFonts w:asciiTheme="minorHAnsi" w:hAnsiTheme="minorHAnsi"/>
          <w:sz w:val="18"/>
          <w:lang w:val="en-US"/>
        </w:rPr>
        <w:t xml:space="preserve"> [0]     UTF8String (SIZE (1 .. 1024)) OPTIONAL,              --- </w:t>
      </w:r>
      <w:r w:rsidRPr="00E079E6">
        <w:rPr>
          <w:rFonts w:asciiTheme="minorHAnsi" w:hAnsiTheme="minorHAnsi"/>
          <w:sz w:val="18"/>
        </w:rPr>
        <w:t>псевдоним</w:t>
      </w:r>
      <w:r w:rsidRPr="00E079E6">
        <w:rPr>
          <w:rFonts w:asciiTheme="minorHAnsi" w:hAnsiTheme="minorHAnsi"/>
          <w:sz w:val="18"/>
          <w:lang w:val="en-US"/>
        </w:rPr>
        <w:t xml:space="preserve"> </w:t>
      </w:r>
      <w:r w:rsidRPr="00E079E6">
        <w:rPr>
          <w:rFonts w:asciiTheme="minorHAnsi" w:hAnsiTheme="minorHAnsi"/>
          <w:sz w:val="18"/>
        </w:rPr>
        <w:t>пользователя</w:t>
      </w:r>
    </w:p>
    <w:p w14:paraId="468FA80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birth-date</w:t>
      </w:r>
      <w:proofErr w:type="gramEnd"/>
      <w:r w:rsidRPr="00E079E6">
        <w:rPr>
          <w:rFonts w:asciiTheme="minorHAnsi" w:hAnsiTheme="minorHAnsi"/>
          <w:sz w:val="18"/>
          <w:lang w:val="en-US"/>
        </w:rPr>
        <w:t xml:space="preserve">        GeneralizedTime OPTIONAL,                            --- </w:t>
      </w:r>
      <w:r w:rsidRPr="00E079E6">
        <w:rPr>
          <w:rFonts w:asciiTheme="minorHAnsi" w:hAnsiTheme="minorHAnsi"/>
          <w:sz w:val="18"/>
        </w:rPr>
        <w:t>дата</w:t>
      </w:r>
      <w:r w:rsidRPr="00E079E6">
        <w:rPr>
          <w:rFonts w:asciiTheme="minorHAnsi" w:hAnsiTheme="minorHAnsi"/>
          <w:sz w:val="18"/>
          <w:lang w:val="en-US"/>
        </w:rPr>
        <w:t xml:space="preserve"> </w:t>
      </w:r>
      <w:r w:rsidRPr="00E079E6">
        <w:rPr>
          <w:rFonts w:asciiTheme="minorHAnsi" w:hAnsiTheme="minorHAnsi"/>
          <w:sz w:val="18"/>
        </w:rPr>
        <w:t>рождения</w:t>
      </w:r>
    </w:p>
    <w:p w14:paraId="102ED5C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address</w:t>
      </w:r>
      <w:proofErr w:type="gramEnd"/>
      <w:r w:rsidRPr="00E079E6">
        <w:rPr>
          <w:rFonts w:asciiTheme="minorHAnsi" w:hAnsiTheme="minorHAnsi"/>
          <w:sz w:val="18"/>
          <w:lang w:val="en-US"/>
        </w:rPr>
        <w:t xml:space="preserve"> [1]       ReportedAddressORI OPTIONAL,                         --- </w:t>
      </w:r>
      <w:r w:rsidRPr="00E079E6">
        <w:rPr>
          <w:rFonts w:asciiTheme="minorHAnsi" w:hAnsiTheme="minorHAnsi"/>
          <w:sz w:val="18"/>
        </w:rPr>
        <w:t>адресные</w:t>
      </w:r>
      <w:r w:rsidRPr="00E079E6">
        <w:rPr>
          <w:rFonts w:asciiTheme="minorHAnsi" w:hAnsiTheme="minorHAnsi"/>
          <w:sz w:val="18"/>
          <w:lang w:val="en-US"/>
        </w:rPr>
        <w:t xml:space="preserve"> </w:t>
      </w:r>
      <w:r w:rsidRPr="00E079E6">
        <w:rPr>
          <w:rFonts w:asciiTheme="minorHAnsi" w:hAnsiTheme="minorHAnsi"/>
          <w:sz w:val="18"/>
        </w:rPr>
        <w:t>данные</w:t>
      </w:r>
    </w:p>
    <w:p w14:paraId="6FCB67E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name-info</w:t>
      </w:r>
      <w:proofErr w:type="gramEnd"/>
      <w:r w:rsidRPr="00E079E6">
        <w:rPr>
          <w:rFonts w:asciiTheme="minorHAnsi" w:hAnsiTheme="minorHAnsi"/>
          <w:sz w:val="18"/>
          <w:lang w:val="en-US"/>
        </w:rPr>
        <w:t xml:space="preserve"> [2]     ReportedNameInfoORI OPTIONAL,                        --- </w:t>
      </w:r>
      <w:r w:rsidRPr="00E079E6">
        <w:rPr>
          <w:rFonts w:asciiTheme="minorHAnsi" w:hAnsiTheme="minorHAnsi"/>
          <w:sz w:val="18"/>
        </w:rPr>
        <w:t>ФИО</w:t>
      </w:r>
    </w:p>
    <w:p w14:paraId="695E602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passport-info</w:t>
      </w:r>
      <w:proofErr w:type="gramEnd"/>
      <w:r w:rsidRPr="00E079E6">
        <w:rPr>
          <w:rFonts w:asciiTheme="minorHAnsi" w:hAnsiTheme="minorHAnsi"/>
          <w:sz w:val="18"/>
          <w:lang w:val="en-US"/>
        </w:rPr>
        <w:t xml:space="preserve"> [3] ReportedPassportInfoORI OPTIONAL,                    --- </w:t>
      </w:r>
      <w:r w:rsidRPr="00E079E6">
        <w:rPr>
          <w:rFonts w:asciiTheme="minorHAnsi" w:hAnsiTheme="minorHAnsi"/>
          <w:sz w:val="18"/>
        </w:rPr>
        <w:t>паспортные</w:t>
      </w:r>
      <w:r w:rsidRPr="00E079E6">
        <w:rPr>
          <w:rFonts w:asciiTheme="minorHAnsi" w:hAnsiTheme="minorHAnsi"/>
          <w:sz w:val="18"/>
          <w:lang w:val="en-US"/>
        </w:rPr>
        <w:t xml:space="preserve"> </w:t>
      </w:r>
      <w:r w:rsidRPr="00E079E6">
        <w:rPr>
          <w:rFonts w:asciiTheme="minorHAnsi" w:hAnsiTheme="minorHAnsi"/>
          <w:sz w:val="18"/>
        </w:rPr>
        <w:t>данные</w:t>
      </w:r>
    </w:p>
    <w:p w14:paraId="649CE5BB"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langs</w:t>
      </w:r>
      <w:proofErr w:type="gramEnd"/>
      <w:r w:rsidRPr="00E079E6">
        <w:rPr>
          <w:rFonts w:asciiTheme="minorHAnsi" w:hAnsiTheme="minorHAnsi"/>
          <w:sz w:val="18"/>
          <w:lang w:val="en-US"/>
        </w:rPr>
        <w:t xml:space="preserve"> [4]         SEQUENCE OF UTF8String (SIZE (1 .. </w:t>
      </w:r>
      <w:r w:rsidRPr="00E079E6">
        <w:rPr>
          <w:rFonts w:asciiTheme="minorHAnsi" w:hAnsiTheme="minorHAnsi"/>
          <w:sz w:val="18"/>
        </w:rPr>
        <w:t>64)) OPTIONAL,    --- список языков, которыми владеет пользователь</w:t>
      </w:r>
    </w:p>
    <w:p w14:paraId="72261E08"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relatives</w:t>
      </w:r>
      <w:proofErr w:type="gramEnd"/>
      <w:r w:rsidRPr="00E079E6">
        <w:rPr>
          <w:rFonts w:asciiTheme="minorHAnsi" w:hAnsiTheme="minorHAnsi"/>
          <w:sz w:val="18"/>
          <w:lang w:val="en-US"/>
        </w:rPr>
        <w:t xml:space="preserve"> [5]     SEQUENCE OF UserID OPTIONAL                          --- </w:t>
      </w:r>
      <w:r w:rsidRPr="00E079E6">
        <w:rPr>
          <w:rFonts w:asciiTheme="minorHAnsi" w:hAnsiTheme="minorHAnsi"/>
          <w:sz w:val="18"/>
        </w:rPr>
        <w:t>список</w:t>
      </w:r>
      <w:r w:rsidRPr="00E079E6">
        <w:rPr>
          <w:rFonts w:asciiTheme="minorHAnsi" w:hAnsiTheme="minorHAnsi"/>
          <w:sz w:val="18"/>
          <w:lang w:val="en-US"/>
        </w:rPr>
        <w:t xml:space="preserve"> </w:t>
      </w:r>
      <w:r w:rsidRPr="00E079E6">
        <w:rPr>
          <w:rFonts w:asciiTheme="minorHAnsi" w:hAnsiTheme="minorHAnsi"/>
          <w:sz w:val="18"/>
        </w:rPr>
        <w:t>родственников</w:t>
      </w:r>
      <w:r w:rsidRPr="00E079E6">
        <w:rPr>
          <w:rFonts w:asciiTheme="minorHAnsi" w:hAnsiTheme="minorHAnsi"/>
          <w:sz w:val="18"/>
          <w:lang w:val="en-US"/>
        </w:rPr>
        <w:t xml:space="preserve"> </w:t>
      </w:r>
      <w:r w:rsidRPr="00E079E6">
        <w:rPr>
          <w:rFonts w:asciiTheme="minorHAnsi" w:hAnsiTheme="minorHAnsi"/>
          <w:sz w:val="18"/>
        </w:rPr>
        <w:t>пользователя</w:t>
      </w:r>
    </w:p>
    <w:p w14:paraId="3B5B16B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30831D0F" w14:textId="77777777" w:rsidR="00E079E6" w:rsidRPr="00E079E6" w:rsidRDefault="00E079E6" w:rsidP="00E079E6">
      <w:pPr>
        <w:rPr>
          <w:rFonts w:asciiTheme="minorHAnsi" w:hAnsiTheme="minorHAnsi"/>
          <w:sz w:val="18"/>
          <w:lang w:val="en-US"/>
        </w:rPr>
      </w:pPr>
    </w:p>
    <w:p w14:paraId="30FE933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rPr>
        <w:t>адресные</w:t>
      </w:r>
      <w:proofErr w:type="gramEnd"/>
      <w:r w:rsidRPr="00E079E6">
        <w:rPr>
          <w:rFonts w:asciiTheme="minorHAnsi" w:hAnsiTheme="minorHAnsi"/>
          <w:sz w:val="18"/>
          <w:lang w:val="en-US"/>
        </w:rPr>
        <w:t xml:space="preserve"> </w:t>
      </w:r>
      <w:r w:rsidRPr="00E079E6">
        <w:rPr>
          <w:rFonts w:asciiTheme="minorHAnsi" w:hAnsiTheme="minorHAnsi"/>
          <w:sz w:val="18"/>
        </w:rPr>
        <w:t>данные</w:t>
      </w:r>
    </w:p>
    <w:p w14:paraId="3162FC8D"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ReportedAddressORI :</w:t>
      </w:r>
      <w:proofErr w:type="gramEnd"/>
      <w:r w:rsidRPr="00E079E6">
        <w:rPr>
          <w:rFonts w:asciiTheme="minorHAnsi" w:hAnsiTheme="minorHAnsi"/>
          <w:sz w:val="18"/>
          <w:lang w:val="en-US"/>
        </w:rPr>
        <w:t>:= CHOICE {</w:t>
      </w:r>
    </w:p>
    <w:p w14:paraId="3D7F76F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struct-info</w:t>
      </w:r>
      <w:proofErr w:type="gramEnd"/>
      <w:r w:rsidRPr="00E079E6">
        <w:rPr>
          <w:rFonts w:asciiTheme="minorHAnsi" w:hAnsiTheme="minorHAnsi"/>
          <w:sz w:val="18"/>
          <w:lang w:val="en-US"/>
        </w:rPr>
        <w:t xml:space="preserve"> [0]   ReportedStructAddressORI,</w:t>
      </w:r>
    </w:p>
    <w:p w14:paraId="5E033E4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unstruct-info</w:t>
      </w:r>
      <w:proofErr w:type="gramEnd"/>
      <w:r w:rsidRPr="00E079E6">
        <w:rPr>
          <w:rFonts w:asciiTheme="minorHAnsi" w:hAnsiTheme="minorHAnsi"/>
          <w:sz w:val="18"/>
          <w:lang w:val="en-US"/>
        </w:rPr>
        <w:t xml:space="preserve"> [1] UTF8String (SIZE (1 .. 1024))</w:t>
      </w:r>
    </w:p>
    <w:p w14:paraId="3D7979F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78480351" w14:textId="77777777" w:rsidR="00E079E6" w:rsidRPr="00E079E6" w:rsidRDefault="00E079E6" w:rsidP="00E079E6">
      <w:pPr>
        <w:rPr>
          <w:rFonts w:asciiTheme="minorHAnsi" w:hAnsiTheme="minorHAnsi"/>
          <w:sz w:val="18"/>
          <w:lang w:val="en-US"/>
        </w:rPr>
      </w:pPr>
    </w:p>
    <w:p w14:paraId="7DB4226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ReportedStructAddressORI :</w:t>
      </w:r>
      <w:proofErr w:type="gramEnd"/>
      <w:r w:rsidRPr="00E079E6">
        <w:rPr>
          <w:rFonts w:asciiTheme="minorHAnsi" w:hAnsiTheme="minorHAnsi"/>
          <w:sz w:val="18"/>
          <w:lang w:val="en-US"/>
        </w:rPr>
        <w:t>:= SEQUENCE {</w:t>
      </w:r>
    </w:p>
    <w:p w14:paraId="02998DF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country</w:t>
      </w:r>
      <w:proofErr w:type="gramEnd"/>
      <w:r w:rsidRPr="00E079E6">
        <w:rPr>
          <w:rFonts w:asciiTheme="minorHAnsi" w:hAnsiTheme="minorHAnsi"/>
          <w:sz w:val="18"/>
          <w:lang w:val="en-US"/>
        </w:rPr>
        <w:t xml:space="preserve"> [0]   UTF8String (SIZE (1 .. 128)) OPTIONAL,    --- </w:t>
      </w:r>
      <w:r w:rsidRPr="00E079E6">
        <w:rPr>
          <w:rFonts w:asciiTheme="minorHAnsi" w:hAnsiTheme="minorHAnsi"/>
          <w:sz w:val="18"/>
        </w:rPr>
        <w:t>страна</w:t>
      </w:r>
    </w:p>
    <w:p w14:paraId="57E6D7A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region</w:t>
      </w:r>
      <w:proofErr w:type="gramEnd"/>
      <w:r w:rsidRPr="00E079E6">
        <w:rPr>
          <w:rFonts w:asciiTheme="minorHAnsi" w:hAnsiTheme="minorHAnsi"/>
          <w:sz w:val="18"/>
          <w:lang w:val="en-US"/>
        </w:rPr>
        <w:t xml:space="preserve"> [1]    UTF8String (SIZE (1 .. 128)) OPTIONAL,    --- </w:t>
      </w:r>
      <w:r w:rsidRPr="00E079E6">
        <w:rPr>
          <w:rFonts w:asciiTheme="minorHAnsi" w:hAnsiTheme="minorHAnsi"/>
          <w:sz w:val="18"/>
        </w:rPr>
        <w:t>область</w:t>
      </w:r>
    </w:p>
    <w:p w14:paraId="4DECD72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city</w:t>
      </w:r>
      <w:proofErr w:type="gramEnd"/>
      <w:r w:rsidRPr="00E079E6">
        <w:rPr>
          <w:rFonts w:asciiTheme="minorHAnsi" w:hAnsiTheme="minorHAnsi"/>
          <w:sz w:val="18"/>
          <w:lang w:val="en-US"/>
        </w:rPr>
        <w:t xml:space="preserve"> [2]      UTF8String (SIZE (1 .. 128)) OPTIONAL,    --- </w:t>
      </w:r>
      <w:r w:rsidRPr="00E079E6">
        <w:rPr>
          <w:rFonts w:asciiTheme="minorHAnsi" w:hAnsiTheme="minorHAnsi"/>
          <w:sz w:val="18"/>
        </w:rPr>
        <w:t>город</w:t>
      </w:r>
      <w:r w:rsidRPr="00E079E6">
        <w:rPr>
          <w:rFonts w:asciiTheme="minorHAnsi" w:hAnsiTheme="minorHAnsi"/>
          <w:sz w:val="18"/>
          <w:lang w:val="en-US"/>
        </w:rPr>
        <w:t xml:space="preserve">, </w:t>
      </w:r>
      <w:r w:rsidRPr="00E079E6">
        <w:rPr>
          <w:rFonts w:asciiTheme="minorHAnsi" w:hAnsiTheme="minorHAnsi"/>
          <w:sz w:val="18"/>
        </w:rPr>
        <w:t>поселок</w:t>
      </w:r>
      <w:r w:rsidRPr="00E079E6">
        <w:rPr>
          <w:rFonts w:asciiTheme="minorHAnsi" w:hAnsiTheme="minorHAnsi"/>
          <w:sz w:val="18"/>
          <w:lang w:val="en-US"/>
        </w:rPr>
        <w:t xml:space="preserve">, </w:t>
      </w:r>
      <w:r w:rsidRPr="00E079E6">
        <w:rPr>
          <w:rFonts w:asciiTheme="minorHAnsi" w:hAnsiTheme="minorHAnsi"/>
          <w:sz w:val="18"/>
        </w:rPr>
        <w:t>деревня</w:t>
      </w:r>
    </w:p>
    <w:p w14:paraId="1205B7D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street</w:t>
      </w:r>
      <w:proofErr w:type="gramEnd"/>
      <w:r w:rsidRPr="00E079E6">
        <w:rPr>
          <w:rFonts w:asciiTheme="minorHAnsi" w:hAnsiTheme="minorHAnsi"/>
          <w:sz w:val="18"/>
          <w:lang w:val="en-US"/>
        </w:rPr>
        <w:t xml:space="preserve"> [3]    UTF8String (SIZE (1 .. 128)) OPTIONAL,    --- </w:t>
      </w:r>
      <w:r w:rsidRPr="00E079E6">
        <w:rPr>
          <w:rFonts w:asciiTheme="minorHAnsi" w:hAnsiTheme="minorHAnsi"/>
          <w:sz w:val="18"/>
        </w:rPr>
        <w:t>улица</w:t>
      </w:r>
    </w:p>
    <w:p w14:paraId="006AD5C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building</w:t>
      </w:r>
      <w:proofErr w:type="gramEnd"/>
      <w:r w:rsidRPr="00E079E6">
        <w:rPr>
          <w:rFonts w:asciiTheme="minorHAnsi" w:hAnsiTheme="minorHAnsi"/>
          <w:sz w:val="18"/>
          <w:lang w:val="en-US"/>
        </w:rPr>
        <w:t xml:space="preserve"> [4]  UTF8String (SIZE (1 .. 128)) OPTIONAL,    --- </w:t>
      </w:r>
      <w:r w:rsidRPr="00E079E6">
        <w:rPr>
          <w:rFonts w:asciiTheme="minorHAnsi" w:hAnsiTheme="minorHAnsi"/>
          <w:sz w:val="18"/>
        </w:rPr>
        <w:t>дом</w:t>
      </w:r>
      <w:r w:rsidRPr="00E079E6">
        <w:rPr>
          <w:rFonts w:asciiTheme="minorHAnsi" w:hAnsiTheme="minorHAnsi"/>
          <w:sz w:val="18"/>
          <w:lang w:val="en-US"/>
        </w:rPr>
        <w:t xml:space="preserve">, </w:t>
      </w:r>
      <w:r w:rsidRPr="00E079E6">
        <w:rPr>
          <w:rFonts w:asciiTheme="minorHAnsi" w:hAnsiTheme="minorHAnsi"/>
          <w:sz w:val="18"/>
        </w:rPr>
        <w:t>строение</w:t>
      </w:r>
    </w:p>
    <w:p w14:paraId="1D97F3E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apartment</w:t>
      </w:r>
      <w:proofErr w:type="gramEnd"/>
      <w:r w:rsidRPr="00E079E6">
        <w:rPr>
          <w:rFonts w:asciiTheme="minorHAnsi" w:hAnsiTheme="minorHAnsi"/>
          <w:sz w:val="18"/>
          <w:lang w:val="en-US"/>
        </w:rPr>
        <w:t xml:space="preserve"> [5] UTF8String (SIZE (1 .. 128)) OPTIONAL     --- </w:t>
      </w:r>
      <w:r w:rsidRPr="00E079E6">
        <w:rPr>
          <w:rFonts w:asciiTheme="minorHAnsi" w:hAnsiTheme="minorHAnsi"/>
          <w:sz w:val="18"/>
        </w:rPr>
        <w:t>квартира</w:t>
      </w:r>
      <w:r w:rsidRPr="00E079E6">
        <w:rPr>
          <w:rFonts w:asciiTheme="minorHAnsi" w:hAnsiTheme="minorHAnsi"/>
          <w:sz w:val="18"/>
          <w:lang w:val="en-US"/>
        </w:rPr>
        <w:t xml:space="preserve">, </w:t>
      </w:r>
      <w:r w:rsidRPr="00E079E6">
        <w:rPr>
          <w:rFonts w:asciiTheme="minorHAnsi" w:hAnsiTheme="minorHAnsi"/>
          <w:sz w:val="18"/>
        </w:rPr>
        <w:t>офис</w:t>
      </w:r>
    </w:p>
    <w:p w14:paraId="6973EE9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1F959CEB" w14:textId="77777777" w:rsidR="00E079E6" w:rsidRPr="00E079E6" w:rsidRDefault="00E079E6" w:rsidP="00E079E6">
      <w:pPr>
        <w:rPr>
          <w:rFonts w:asciiTheme="minorHAnsi" w:hAnsiTheme="minorHAnsi"/>
          <w:sz w:val="18"/>
          <w:lang w:val="en-US"/>
        </w:rPr>
      </w:pPr>
    </w:p>
    <w:p w14:paraId="49B1B50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r w:rsidRPr="00E079E6">
        <w:rPr>
          <w:rFonts w:asciiTheme="minorHAnsi" w:hAnsiTheme="minorHAnsi"/>
          <w:sz w:val="18"/>
        </w:rPr>
        <w:t>ФИО</w:t>
      </w:r>
    </w:p>
    <w:p w14:paraId="417B4063"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ReportedNameInfoORI :</w:t>
      </w:r>
      <w:proofErr w:type="gramEnd"/>
      <w:r w:rsidRPr="00E079E6">
        <w:rPr>
          <w:rFonts w:asciiTheme="minorHAnsi" w:hAnsiTheme="minorHAnsi"/>
          <w:sz w:val="18"/>
          <w:lang w:val="en-US"/>
        </w:rPr>
        <w:t>:= CHOICE {</w:t>
      </w:r>
    </w:p>
    <w:p w14:paraId="3061E43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struct-info</w:t>
      </w:r>
      <w:proofErr w:type="gramEnd"/>
      <w:r w:rsidRPr="00E079E6">
        <w:rPr>
          <w:rFonts w:asciiTheme="minorHAnsi" w:hAnsiTheme="minorHAnsi"/>
          <w:sz w:val="18"/>
          <w:lang w:val="en-US"/>
        </w:rPr>
        <w:t xml:space="preserve"> [0]   ReportedStructNameInfoORI,</w:t>
      </w:r>
    </w:p>
    <w:p w14:paraId="367BF78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unstruct-info</w:t>
      </w:r>
      <w:proofErr w:type="gramEnd"/>
      <w:r w:rsidRPr="00E079E6">
        <w:rPr>
          <w:rFonts w:asciiTheme="minorHAnsi" w:hAnsiTheme="minorHAnsi"/>
          <w:sz w:val="18"/>
          <w:lang w:val="en-US"/>
        </w:rPr>
        <w:t xml:space="preserve"> [1] UTF8String (SIZE (1 .. 1024))</w:t>
      </w:r>
    </w:p>
    <w:p w14:paraId="4CD4CE9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1B054B33" w14:textId="77777777" w:rsidR="00E079E6" w:rsidRPr="00E079E6" w:rsidRDefault="00E079E6" w:rsidP="00E079E6">
      <w:pPr>
        <w:rPr>
          <w:rFonts w:asciiTheme="minorHAnsi" w:hAnsiTheme="minorHAnsi"/>
          <w:sz w:val="18"/>
          <w:lang w:val="en-US"/>
        </w:rPr>
      </w:pPr>
    </w:p>
    <w:p w14:paraId="352291A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ReportedStructNameInfoORI :</w:t>
      </w:r>
      <w:proofErr w:type="gramEnd"/>
      <w:r w:rsidRPr="00E079E6">
        <w:rPr>
          <w:rFonts w:asciiTheme="minorHAnsi" w:hAnsiTheme="minorHAnsi"/>
          <w:sz w:val="18"/>
          <w:lang w:val="en-US"/>
        </w:rPr>
        <w:t>:= SEQUENCE {</w:t>
      </w:r>
    </w:p>
    <w:p w14:paraId="0A3BBC3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given-name</w:t>
      </w:r>
      <w:proofErr w:type="gramEnd"/>
      <w:r w:rsidRPr="00E079E6">
        <w:rPr>
          <w:rFonts w:asciiTheme="minorHAnsi" w:hAnsiTheme="minorHAnsi"/>
          <w:sz w:val="18"/>
          <w:lang w:val="en-US"/>
        </w:rPr>
        <w:t xml:space="preserve"> [0]  UTF8String (SIZE (1 .. 128)) OPTIONAL,    --- </w:t>
      </w:r>
      <w:r w:rsidRPr="00E079E6">
        <w:rPr>
          <w:rFonts w:asciiTheme="minorHAnsi" w:hAnsiTheme="minorHAnsi"/>
          <w:sz w:val="18"/>
        </w:rPr>
        <w:t>имя</w:t>
      </w:r>
    </w:p>
    <w:p w14:paraId="30B07B6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initial</w:t>
      </w:r>
      <w:proofErr w:type="gramEnd"/>
      <w:r w:rsidRPr="00E079E6">
        <w:rPr>
          <w:rFonts w:asciiTheme="minorHAnsi" w:hAnsiTheme="minorHAnsi"/>
          <w:sz w:val="18"/>
          <w:lang w:val="en-US"/>
        </w:rPr>
        <w:t xml:space="preserve"> [1]     UTF8String (SIZE (1 .. 128)) OPTIONAL,    --- </w:t>
      </w:r>
      <w:r w:rsidRPr="00E079E6">
        <w:rPr>
          <w:rFonts w:asciiTheme="minorHAnsi" w:hAnsiTheme="minorHAnsi"/>
          <w:sz w:val="18"/>
        </w:rPr>
        <w:t>отчество</w:t>
      </w:r>
    </w:p>
    <w:p w14:paraId="7D7BB83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family-name</w:t>
      </w:r>
      <w:proofErr w:type="gramEnd"/>
      <w:r w:rsidRPr="00E079E6">
        <w:rPr>
          <w:rFonts w:asciiTheme="minorHAnsi" w:hAnsiTheme="minorHAnsi"/>
          <w:sz w:val="18"/>
          <w:lang w:val="en-US"/>
        </w:rPr>
        <w:t xml:space="preserve"> [2] UTF8String (SIZE (1 .. 128)) OPTIONAL     --- </w:t>
      </w:r>
      <w:r w:rsidRPr="00E079E6">
        <w:rPr>
          <w:rFonts w:asciiTheme="minorHAnsi" w:hAnsiTheme="minorHAnsi"/>
          <w:sz w:val="18"/>
        </w:rPr>
        <w:t>фамилия</w:t>
      </w:r>
    </w:p>
    <w:p w14:paraId="0E57425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497EE93" w14:textId="77777777" w:rsidR="00E079E6" w:rsidRPr="00E079E6" w:rsidRDefault="00E079E6" w:rsidP="00E079E6">
      <w:pPr>
        <w:rPr>
          <w:rFonts w:asciiTheme="minorHAnsi" w:hAnsiTheme="minorHAnsi"/>
          <w:sz w:val="18"/>
          <w:lang w:val="en-US"/>
        </w:rPr>
      </w:pPr>
    </w:p>
    <w:p w14:paraId="13A84C6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 </w:t>
      </w:r>
      <w:proofErr w:type="gramStart"/>
      <w:r w:rsidRPr="00E079E6">
        <w:rPr>
          <w:rFonts w:asciiTheme="minorHAnsi" w:hAnsiTheme="minorHAnsi"/>
          <w:sz w:val="18"/>
        </w:rPr>
        <w:t>паспортные</w:t>
      </w:r>
      <w:proofErr w:type="gramEnd"/>
      <w:r w:rsidRPr="00E079E6">
        <w:rPr>
          <w:rFonts w:asciiTheme="minorHAnsi" w:hAnsiTheme="minorHAnsi"/>
          <w:sz w:val="18"/>
          <w:lang w:val="en-US"/>
        </w:rPr>
        <w:t xml:space="preserve"> </w:t>
      </w:r>
      <w:r w:rsidRPr="00E079E6">
        <w:rPr>
          <w:rFonts w:asciiTheme="minorHAnsi" w:hAnsiTheme="minorHAnsi"/>
          <w:sz w:val="18"/>
        </w:rPr>
        <w:t>данные</w:t>
      </w:r>
    </w:p>
    <w:p w14:paraId="3A86E9F3"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ReportedPassportInfoORI :</w:t>
      </w:r>
      <w:proofErr w:type="gramEnd"/>
      <w:r w:rsidRPr="00E079E6">
        <w:rPr>
          <w:rFonts w:asciiTheme="minorHAnsi" w:hAnsiTheme="minorHAnsi"/>
          <w:sz w:val="18"/>
          <w:lang w:val="en-US"/>
        </w:rPr>
        <w:t>:= CHOICE {</w:t>
      </w:r>
    </w:p>
    <w:p w14:paraId="64C9D86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struct-info</w:t>
      </w:r>
      <w:proofErr w:type="gramEnd"/>
      <w:r w:rsidRPr="00E079E6">
        <w:rPr>
          <w:rFonts w:asciiTheme="minorHAnsi" w:hAnsiTheme="minorHAnsi"/>
          <w:sz w:val="18"/>
          <w:lang w:val="en-US"/>
        </w:rPr>
        <w:t xml:space="preserve"> [0]   ReportedStructPassroptInfoORI,</w:t>
      </w:r>
    </w:p>
    <w:p w14:paraId="2E7FF26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unstruct-info</w:t>
      </w:r>
      <w:proofErr w:type="gramEnd"/>
      <w:r w:rsidRPr="00E079E6">
        <w:rPr>
          <w:rFonts w:asciiTheme="minorHAnsi" w:hAnsiTheme="minorHAnsi"/>
          <w:sz w:val="18"/>
          <w:lang w:val="en-US"/>
        </w:rPr>
        <w:t xml:space="preserve"> [1] UTF8String(SIZE (1 .. 1024))</w:t>
      </w:r>
    </w:p>
    <w:p w14:paraId="7D837DC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387E5BF8" w14:textId="77777777" w:rsidR="00E079E6" w:rsidRPr="00E079E6" w:rsidRDefault="00E079E6" w:rsidP="00E079E6">
      <w:pPr>
        <w:rPr>
          <w:rFonts w:asciiTheme="minorHAnsi" w:hAnsiTheme="minorHAnsi"/>
          <w:sz w:val="18"/>
          <w:lang w:val="en-US"/>
        </w:rPr>
      </w:pPr>
    </w:p>
    <w:p w14:paraId="629B16F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ReportedStructPassroptInfoORI   ::</w:t>
      </w:r>
      <w:proofErr w:type="gramEnd"/>
      <w:r w:rsidRPr="00E079E6">
        <w:rPr>
          <w:rFonts w:asciiTheme="minorHAnsi" w:hAnsiTheme="minorHAnsi"/>
          <w:sz w:val="18"/>
          <w:lang w:val="en-US"/>
        </w:rPr>
        <w:t>= SEQUENCE {</w:t>
      </w:r>
    </w:p>
    <w:p w14:paraId="72CD658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passport-serial</w:t>
      </w:r>
      <w:proofErr w:type="gramEnd"/>
      <w:r w:rsidRPr="00E079E6">
        <w:rPr>
          <w:rFonts w:asciiTheme="minorHAnsi" w:hAnsiTheme="minorHAnsi"/>
          <w:sz w:val="18"/>
          <w:lang w:val="en-US"/>
        </w:rPr>
        <w:t xml:space="preserve"> [0] UTF8String (SIZE (1..16)) OPTIONAL,    --- </w:t>
      </w:r>
      <w:r w:rsidRPr="00E079E6">
        <w:rPr>
          <w:rFonts w:asciiTheme="minorHAnsi" w:hAnsiTheme="minorHAnsi"/>
          <w:sz w:val="18"/>
        </w:rPr>
        <w:t>серия</w:t>
      </w:r>
      <w:r w:rsidRPr="00E079E6">
        <w:rPr>
          <w:rFonts w:asciiTheme="minorHAnsi" w:hAnsiTheme="minorHAnsi"/>
          <w:sz w:val="18"/>
          <w:lang w:val="en-US"/>
        </w:rPr>
        <w:t xml:space="preserve"> </w:t>
      </w:r>
      <w:r w:rsidRPr="00E079E6">
        <w:rPr>
          <w:rFonts w:asciiTheme="minorHAnsi" w:hAnsiTheme="minorHAnsi"/>
          <w:sz w:val="18"/>
        </w:rPr>
        <w:t>паспорта</w:t>
      </w:r>
    </w:p>
    <w:p w14:paraId="4CBC339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passport-number</w:t>
      </w:r>
      <w:proofErr w:type="gramEnd"/>
      <w:r w:rsidRPr="00E079E6">
        <w:rPr>
          <w:rFonts w:asciiTheme="minorHAnsi" w:hAnsiTheme="minorHAnsi"/>
          <w:sz w:val="18"/>
          <w:lang w:val="en-US"/>
        </w:rPr>
        <w:t xml:space="preserve"> [1] UTF8String (SIZE (1..16)) OPTIONAL     --- </w:t>
      </w:r>
      <w:r w:rsidRPr="00E079E6">
        <w:rPr>
          <w:rFonts w:asciiTheme="minorHAnsi" w:hAnsiTheme="minorHAnsi"/>
          <w:sz w:val="18"/>
        </w:rPr>
        <w:t>номер</w:t>
      </w:r>
      <w:r w:rsidRPr="00E079E6">
        <w:rPr>
          <w:rFonts w:asciiTheme="minorHAnsi" w:hAnsiTheme="minorHAnsi"/>
          <w:sz w:val="18"/>
          <w:lang w:val="en-US"/>
        </w:rPr>
        <w:t xml:space="preserve"> </w:t>
      </w:r>
      <w:r w:rsidRPr="00E079E6">
        <w:rPr>
          <w:rFonts w:asciiTheme="minorHAnsi" w:hAnsiTheme="minorHAnsi"/>
          <w:sz w:val="18"/>
        </w:rPr>
        <w:t>паспорта</w:t>
      </w:r>
    </w:p>
    <w:p w14:paraId="6B153D4A"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8DD3A9E" w14:textId="77777777" w:rsidR="00E079E6" w:rsidRPr="00E079E6" w:rsidRDefault="00E079E6" w:rsidP="00E079E6">
      <w:pPr>
        <w:rPr>
          <w:rFonts w:asciiTheme="minorHAnsi" w:hAnsiTheme="minorHAnsi"/>
          <w:sz w:val="18"/>
        </w:rPr>
      </w:pPr>
    </w:p>
    <w:p w14:paraId="4A1E8741" w14:textId="77777777" w:rsidR="00E079E6" w:rsidRPr="00E079E6" w:rsidRDefault="00E079E6" w:rsidP="00E079E6">
      <w:pPr>
        <w:rPr>
          <w:rFonts w:asciiTheme="minorHAnsi" w:hAnsiTheme="minorHAnsi"/>
          <w:sz w:val="18"/>
        </w:rPr>
      </w:pPr>
      <w:r w:rsidRPr="00E079E6">
        <w:rPr>
          <w:rFonts w:asciiTheme="minorHAnsi" w:hAnsiTheme="minorHAnsi"/>
          <w:sz w:val="18"/>
        </w:rPr>
        <w:t>--- контактные данные пользователя</w:t>
      </w:r>
    </w:p>
    <w:p w14:paraId="1037A9E0" w14:textId="77777777" w:rsidR="00E079E6" w:rsidRPr="000A47DC" w:rsidRDefault="00E079E6" w:rsidP="00E079E6">
      <w:pPr>
        <w:rPr>
          <w:rFonts w:asciiTheme="minorHAnsi" w:hAnsiTheme="minorHAnsi"/>
          <w:sz w:val="18"/>
          <w:lang w:val="en-US"/>
        </w:rPr>
      </w:pPr>
      <w:proofErr w:type="gramStart"/>
      <w:r w:rsidRPr="00986A93">
        <w:rPr>
          <w:rFonts w:asciiTheme="minorHAnsi" w:hAnsiTheme="minorHAnsi"/>
          <w:sz w:val="18"/>
          <w:lang w:val="en-US"/>
        </w:rPr>
        <w:t>AbonentContactsORI</w:t>
      </w:r>
      <w:r w:rsidRPr="000A47DC">
        <w:rPr>
          <w:rFonts w:asciiTheme="minorHAnsi" w:hAnsiTheme="minorHAnsi"/>
          <w:sz w:val="18"/>
          <w:lang w:val="en-US"/>
        </w:rPr>
        <w:t xml:space="preserve"> :</w:t>
      </w:r>
      <w:proofErr w:type="gramEnd"/>
      <w:r w:rsidRPr="000A47DC">
        <w:rPr>
          <w:rFonts w:asciiTheme="minorHAnsi" w:hAnsiTheme="minorHAnsi"/>
          <w:sz w:val="18"/>
          <w:lang w:val="en-US"/>
        </w:rPr>
        <w:t xml:space="preserve">:= </w:t>
      </w:r>
      <w:r w:rsidRPr="00986A93">
        <w:rPr>
          <w:rFonts w:asciiTheme="minorHAnsi" w:hAnsiTheme="minorHAnsi"/>
          <w:sz w:val="18"/>
          <w:lang w:val="en-US"/>
        </w:rPr>
        <w:t>SEQUENCE</w:t>
      </w:r>
      <w:r w:rsidRPr="000A47DC">
        <w:rPr>
          <w:rFonts w:asciiTheme="minorHAnsi" w:hAnsiTheme="minorHAnsi"/>
          <w:sz w:val="18"/>
          <w:lang w:val="en-US"/>
        </w:rPr>
        <w:t xml:space="preserve"> {</w:t>
      </w:r>
    </w:p>
    <w:p w14:paraId="427CA102"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msisdn</w:t>
      </w:r>
      <w:proofErr w:type="gramEnd"/>
      <w:r w:rsidRPr="00E079E6">
        <w:rPr>
          <w:rFonts w:asciiTheme="minorHAnsi" w:hAnsiTheme="minorHAnsi"/>
          <w:sz w:val="18"/>
          <w:lang w:val="en-US"/>
        </w:rPr>
        <w:t xml:space="preserve"> [0] SEQUENCE OF UTF8String (SIZE (1 .. 64)) OPTIONAL,    --- </w:t>
      </w:r>
      <w:r w:rsidRPr="00E079E6">
        <w:rPr>
          <w:rFonts w:asciiTheme="minorHAnsi" w:hAnsiTheme="minorHAnsi"/>
          <w:sz w:val="18"/>
        </w:rPr>
        <w:t>список</w:t>
      </w:r>
      <w:r w:rsidRPr="00E079E6">
        <w:rPr>
          <w:rFonts w:asciiTheme="minorHAnsi" w:hAnsiTheme="minorHAnsi"/>
          <w:sz w:val="18"/>
          <w:lang w:val="en-US"/>
        </w:rPr>
        <w:t xml:space="preserve"> </w:t>
      </w:r>
      <w:r w:rsidRPr="00E079E6">
        <w:rPr>
          <w:rFonts w:asciiTheme="minorHAnsi" w:hAnsiTheme="minorHAnsi"/>
          <w:sz w:val="18"/>
        </w:rPr>
        <w:t>номеров</w:t>
      </w:r>
      <w:r w:rsidRPr="00E079E6">
        <w:rPr>
          <w:rFonts w:asciiTheme="minorHAnsi" w:hAnsiTheme="minorHAnsi"/>
          <w:sz w:val="18"/>
          <w:lang w:val="en-US"/>
        </w:rPr>
        <w:t xml:space="preserve"> </w:t>
      </w:r>
      <w:r w:rsidRPr="00E079E6">
        <w:rPr>
          <w:rFonts w:asciiTheme="minorHAnsi" w:hAnsiTheme="minorHAnsi"/>
          <w:sz w:val="18"/>
        </w:rPr>
        <w:t>телефона</w:t>
      </w:r>
      <w:r w:rsidRPr="00E079E6">
        <w:rPr>
          <w:rFonts w:asciiTheme="minorHAnsi" w:hAnsiTheme="minorHAnsi"/>
          <w:sz w:val="18"/>
          <w:lang w:val="en-US"/>
        </w:rPr>
        <w:t xml:space="preserve"> </w:t>
      </w:r>
      <w:r w:rsidRPr="00E079E6">
        <w:rPr>
          <w:rFonts w:asciiTheme="minorHAnsi" w:hAnsiTheme="minorHAnsi"/>
          <w:sz w:val="18"/>
        </w:rPr>
        <w:t>пользователя</w:t>
      </w:r>
    </w:p>
    <w:p w14:paraId="4239B121"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email</w:t>
      </w:r>
      <w:proofErr w:type="gramEnd"/>
      <w:r w:rsidRPr="00E079E6">
        <w:rPr>
          <w:rFonts w:asciiTheme="minorHAnsi" w:hAnsiTheme="minorHAnsi"/>
          <w:sz w:val="18"/>
          <w:lang w:val="en-US"/>
        </w:rPr>
        <w:t xml:space="preserve"> [1]  SEQUENCE OF UTF8String (SIZE (1 .. </w:t>
      </w:r>
      <w:r w:rsidRPr="00E079E6">
        <w:rPr>
          <w:rFonts w:asciiTheme="minorHAnsi" w:hAnsiTheme="minorHAnsi"/>
          <w:sz w:val="18"/>
        </w:rPr>
        <w:t>256)) OPTIONAL    --- список адресов электронной почта пользователя</w:t>
      </w:r>
    </w:p>
    <w:p w14:paraId="3A4D0BF1"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38CFE4EF" w14:textId="77777777" w:rsidR="00E079E6" w:rsidRPr="00E079E6" w:rsidRDefault="00E079E6" w:rsidP="00E079E6">
      <w:pPr>
        <w:rPr>
          <w:rFonts w:asciiTheme="minorHAnsi" w:hAnsiTheme="minorHAnsi"/>
          <w:sz w:val="18"/>
        </w:rPr>
      </w:pPr>
    </w:p>
    <w:p w14:paraId="1A8E6A23" w14:textId="77777777" w:rsidR="00E079E6" w:rsidRPr="00E079E6" w:rsidRDefault="00E079E6" w:rsidP="00E079E6">
      <w:pPr>
        <w:rPr>
          <w:rFonts w:asciiTheme="minorHAnsi" w:hAnsiTheme="minorHAnsi"/>
          <w:sz w:val="18"/>
        </w:rPr>
      </w:pPr>
      <w:r w:rsidRPr="00E079E6">
        <w:rPr>
          <w:rFonts w:asciiTheme="minorHAnsi" w:hAnsiTheme="minorHAnsi"/>
          <w:sz w:val="18"/>
        </w:rPr>
        <w:t>--- идентфикаторы пользователя в других средствах электронного взаимодействия</w:t>
      </w:r>
    </w:p>
    <w:p w14:paraId="648A74DD"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AbonentImIdentifierORI :</w:t>
      </w:r>
      <w:proofErr w:type="gramEnd"/>
      <w:r w:rsidRPr="00E079E6">
        <w:rPr>
          <w:rFonts w:asciiTheme="minorHAnsi" w:hAnsiTheme="minorHAnsi"/>
          <w:sz w:val="18"/>
          <w:lang w:val="en-US"/>
        </w:rPr>
        <w:t>:= SEQUENCE {</w:t>
      </w:r>
    </w:p>
    <w:p w14:paraId="2EB22C4F" w14:textId="77777777" w:rsidR="00E079E6" w:rsidRPr="000A47DC"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service-name</w:t>
      </w:r>
      <w:proofErr w:type="gramEnd"/>
      <w:r w:rsidRPr="00E079E6">
        <w:rPr>
          <w:rFonts w:asciiTheme="minorHAnsi" w:hAnsiTheme="minorHAnsi"/>
          <w:sz w:val="18"/>
          <w:lang w:val="en-US"/>
        </w:rPr>
        <w:t xml:space="preserve"> UTF8String (SIZE (1 .. </w:t>
      </w:r>
      <w:r w:rsidRPr="000A47DC">
        <w:rPr>
          <w:rFonts w:asciiTheme="minorHAnsi" w:hAnsiTheme="minorHAnsi"/>
          <w:sz w:val="18"/>
        </w:rPr>
        <w:t xml:space="preserve">128)),    --- </w:t>
      </w:r>
      <w:r w:rsidRPr="00E079E6">
        <w:rPr>
          <w:rFonts w:asciiTheme="minorHAnsi" w:hAnsiTheme="minorHAnsi"/>
          <w:sz w:val="18"/>
        </w:rPr>
        <w:t>наименование</w:t>
      </w:r>
      <w:r w:rsidRPr="000A47DC">
        <w:rPr>
          <w:rFonts w:asciiTheme="minorHAnsi" w:hAnsiTheme="minorHAnsi"/>
          <w:sz w:val="18"/>
        </w:rPr>
        <w:t xml:space="preserve"> </w:t>
      </w:r>
      <w:r w:rsidRPr="00E079E6">
        <w:rPr>
          <w:rFonts w:asciiTheme="minorHAnsi" w:hAnsiTheme="minorHAnsi"/>
          <w:sz w:val="18"/>
        </w:rPr>
        <w:t>сервиса</w:t>
      </w:r>
    </w:p>
    <w:p w14:paraId="045AAD5E" w14:textId="77777777" w:rsidR="00E079E6" w:rsidRPr="00E079E6" w:rsidRDefault="00E079E6" w:rsidP="00E079E6">
      <w:pPr>
        <w:rPr>
          <w:rFonts w:asciiTheme="minorHAnsi" w:hAnsiTheme="minorHAnsi"/>
          <w:sz w:val="18"/>
        </w:rPr>
      </w:pPr>
      <w:r w:rsidRPr="000A47DC">
        <w:rPr>
          <w:rFonts w:asciiTheme="minorHAnsi" w:hAnsiTheme="minorHAnsi"/>
          <w:sz w:val="18"/>
        </w:rPr>
        <w:t xml:space="preserve">  </w:t>
      </w:r>
      <w:proofErr w:type="gramStart"/>
      <w:r w:rsidRPr="00E079E6">
        <w:rPr>
          <w:rFonts w:asciiTheme="minorHAnsi" w:hAnsiTheme="minorHAnsi"/>
          <w:sz w:val="18"/>
          <w:lang w:val="en-US"/>
        </w:rPr>
        <w:t>service</w:t>
      </w:r>
      <w:r w:rsidRPr="000A47DC">
        <w:rPr>
          <w:rFonts w:asciiTheme="minorHAnsi" w:hAnsiTheme="minorHAnsi"/>
          <w:sz w:val="18"/>
        </w:rPr>
        <w:t>-</w:t>
      </w:r>
      <w:r w:rsidRPr="00E079E6">
        <w:rPr>
          <w:rFonts w:asciiTheme="minorHAnsi" w:hAnsiTheme="minorHAnsi"/>
          <w:sz w:val="18"/>
          <w:lang w:val="en-US"/>
        </w:rPr>
        <w:t>id</w:t>
      </w:r>
      <w:proofErr w:type="gramEnd"/>
      <w:r w:rsidRPr="000A47DC">
        <w:rPr>
          <w:rFonts w:asciiTheme="minorHAnsi" w:hAnsiTheme="minorHAnsi"/>
          <w:sz w:val="18"/>
        </w:rPr>
        <w:t xml:space="preserve">   </w:t>
      </w:r>
      <w:r w:rsidRPr="00E079E6">
        <w:rPr>
          <w:rFonts w:asciiTheme="minorHAnsi" w:hAnsiTheme="minorHAnsi"/>
          <w:sz w:val="18"/>
          <w:lang w:val="en-US"/>
        </w:rPr>
        <w:t>UTF</w:t>
      </w:r>
      <w:r w:rsidRPr="000A47DC">
        <w:rPr>
          <w:rFonts w:asciiTheme="minorHAnsi" w:hAnsiTheme="minorHAnsi"/>
          <w:sz w:val="18"/>
        </w:rPr>
        <w:t>8</w:t>
      </w:r>
      <w:r w:rsidRPr="00E079E6">
        <w:rPr>
          <w:rFonts w:asciiTheme="minorHAnsi" w:hAnsiTheme="minorHAnsi"/>
          <w:sz w:val="18"/>
          <w:lang w:val="en-US"/>
        </w:rPr>
        <w:t>String</w:t>
      </w:r>
      <w:r w:rsidRPr="000A47DC">
        <w:rPr>
          <w:rFonts w:asciiTheme="minorHAnsi" w:hAnsiTheme="minorHAnsi"/>
          <w:sz w:val="18"/>
        </w:rPr>
        <w:t xml:space="preserve"> (</w:t>
      </w:r>
      <w:r w:rsidRPr="00E079E6">
        <w:rPr>
          <w:rFonts w:asciiTheme="minorHAnsi" w:hAnsiTheme="minorHAnsi"/>
          <w:sz w:val="18"/>
          <w:lang w:val="en-US"/>
        </w:rPr>
        <w:t>SIZE</w:t>
      </w:r>
      <w:r w:rsidRPr="000A47DC">
        <w:rPr>
          <w:rFonts w:asciiTheme="minorHAnsi" w:hAnsiTheme="minorHAnsi"/>
          <w:sz w:val="18"/>
        </w:rPr>
        <w:t xml:space="preserve"> (1 .. </w:t>
      </w:r>
      <w:r w:rsidRPr="00E079E6">
        <w:rPr>
          <w:rFonts w:asciiTheme="minorHAnsi" w:hAnsiTheme="minorHAnsi"/>
          <w:sz w:val="18"/>
        </w:rPr>
        <w:t>256))     --- идентификатор пользователя в сервисе</w:t>
      </w:r>
    </w:p>
    <w:p w14:paraId="25B99A62"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5C647405" w14:textId="77777777" w:rsidR="00E079E6" w:rsidRPr="00E079E6" w:rsidRDefault="00E079E6" w:rsidP="00E079E6">
      <w:pPr>
        <w:rPr>
          <w:rFonts w:asciiTheme="minorHAnsi" w:hAnsiTheme="minorHAnsi"/>
          <w:sz w:val="18"/>
        </w:rPr>
      </w:pPr>
    </w:p>
    <w:p w14:paraId="14C3DC87" w14:textId="77777777" w:rsidR="00E079E6" w:rsidRPr="00E079E6" w:rsidRDefault="00E079E6" w:rsidP="00E079E6">
      <w:pPr>
        <w:rPr>
          <w:rFonts w:asciiTheme="minorHAnsi" w:hAnsiTheme="minorHAnsi"/>
          <w:sz w:val="18"/>
        </w:rPr>
      </w:pPr>
      <w:r w:rsidRPr="00E079E6">
        <w:rPr>
          <w:rFonts w:asciiTheme="minorHAnsi" w:hAnsiTheme="minorHAnsi"/>
          <w:sz w:val="18"/>
        </w:rPr>
        <w:t>--- дополнительная информация о пользователе</w:t>
      </w:r>
    </w:p>
    <w:p w14:paraId="38EFF26C" w14:textId="77777777" w:rsidR="00E079E6" w:rsidRPr="00986A93" w:rsidRDefault="00E079E6" w:rsidP="00E079E6">
      <w:pPr>
        <w:rPr>
          <w:rFonts w:asciiTheme="minorHAnsi" w:hAnsiTheme="minorHAnsi"/>
          <w:sz w:val="18"/>
          <w:lang w:val="en-US"/>
        </w:rPr>
      </w:pPr>
      <w:proofErr w:type="gramStart"/>
      <w:r w:rsidRPr="00E079E6">
        <w:rPr>
          <w:rFonts w:asciiTheme="minorHAnsi" w:hAnsiTheme="minorHAnsi"/>
          <w:sz w:val="18"/>
          <w:lang w:val="en-US"/>
        </w:rPr>
        <w:t>AdditionalInfo</w:t>
      </w:r>
      <w:r w:rsidRPr="00986A93">
        <w:rPr>
          <w:rFonts w:asciiTheme="minorHAnsi" w:hAnsiTheme="minorHAnsi"/>
          <w:sz w:val="18"/>
          <w:lang w:val="en-US"/>
        </w:rPr>
        <w:t xml:space="preserve"> :</w:t>
      </w:r>
      <w:proofErr w:type="gramEnd"/>
      <w:r w:rsidRPr="00986A93">
        <w:rPr>
          <w:rFonts w:asciiTheme="minorHAnsi" w:hAnsiTheme="minorHAnsi"/>
          <w:sz w:val="18"/>
          <w:lang w:val="en-US"/>
        </w:rPr>
        <w:t xml:space="preserve">:= </w:t>
      </w:r>
      <w:r w:rsidRPr="00E079E6">
        <w:rPr>
          <w:rFonts w:asciiTheme="minorHAnsi" w:hAnsiTheme="minorHAnsi"/>
          <w:sz w:val="18"/>
          <w:lang w:val="en-US"/>
        </w:rPr>
        <w:t>SEQUENCE</w:t>
      </w:r>
      <w:r w:rsidRPr="00986A93">
        <w:rPr>
          <w:rFonts w:asciiTheme="minorHAnsi" w:hAnsiTheme="minorHAnsi"/>
          <w:sz w:val="18"/>
          <w:lang w:val="en-US"/>
        </w:rPr>
        <w:t xml:space="preserve"> {</w:t>
      </w:r>
    </w:p>
    <w:p w14:paraId="6833E8BB" w14:textId="77777777" w:rsidR="00E079E6" w:rsidRPr="00E079E6" w:rsidRDefault="00E079E6" w:rsidP="00E079E6">
      <w:pPr>
        <w:rPr>
          <w:rFonts w:asciiTheme="minorHAnsi" w:hAnsiTheme="minorHAnsi"/>
          <w:sz w:val="18"/>
        </w:rPr>
      </w:pPr>
      <w:r w:rsidRPr="00986A93">
        <w:rPr>
          <w:rFonts w:asciiTheme="minorHAnsi" w:hAnsiTheme="minorHAnsi"/>
          <w:sz w:val="18"/>
          <w:lang w:val="en-US"/>
        </w:rPr>
        <w:t xml:space="preserve">  </w:t>
      </w:r>
      <w:proofErr w:type="gramStart"/>
      <w:r w:rsidRPr="00E079E6">
        <w:rPr>
          <w:rFonts w:asciiTheme="minorHAnsi" w:hAnsiTheme="minorHAnsi"/>
          <w:sz w:val="18"/>
          <w:lang w:val="en-US"/>
        </w:rPr>
        <w:t>title</w:t>
      </w:r>
      <w:proofErr w:type="gramEnd"/>
      <w:r w:rsidRPr="00986A93">
        <w:rPr>
          <w:rFonts w:asciiTheme="minorHAnsi" w:hAnsiTheme="minorHAnsi"/>
          <w:sz w:val="18"/>
          <w:lang w:val="en-US"/>
        </w:rPr>
        <w:t xml:space="preserve">   </w:t>
      </w:r>
      <w:r w:rsidRPr="00E079E6">
        <w:rPr>
          <w:rFonts w:asciiTheme="minorHAnsi" w:hAnsiTheme="minorHAnsi"/>
          <w:sz w:val="18"/>
          <w:lang w:val="en-US"/>
        </w:rPr>
        <w:t>UTF</w:t>
      </w:r>
      <w:r w:rsidRPr="00986A93">
        <w:rPr>
          <w:rFonts w:asciiTheme="minorHAnsi" w:hAnsiTheme="minorHAnsi"/>
          <w:sz w:val="18"/>
          <w:lang w:val="en-US"/>
        </w:rPr>
        <w:t>8</w:t>
      </w:r>
      <w:r w:rsidRPr="00E079E6">
        <w:rPr>
          <w:rFonts w:asciiTheme="minorHAnsi" w:hAnsiTheme="minorHAnsi"/>
          <w:sz w:val="18"/>
          <w:lang w:val="en-US"/>
        </w:rPr>
        <w:t>String</w:t>
      </w:r>
      <w:r w:rsidRPr="00986A93">
        <w:rPr>
          <w:rFonts w:asciiTheme="minorHAnsi" w:hAnsiTheme="minorHAnsi"/>
          <w:sz w:val="18"/>
          <w:lang w:val="en-US"/>
        </w:rPr>
        <w:t xml:space="preserve"> (</w:t>
      </w:r>
      <w:r w:rsidRPr="00E079E6">
        <w:rPr>
          <w:rFonts w:asciiTheme="minorHAnsi" w:hAnsiTheme="minorHAnsi"/>
          <w:sz w:val="18"/>
          <w:lang w:val="en-US"/>
        </w:rPr>
        <w:t>SIZE</w:t>
      </w:r>
      <w:r w:rsidRPr="00986A93">
        <w:rPr>
          <w:rFonts w:asciiTheme="minorHAnsi" w:hAnsiTheme="minorHAnsi"/>
          <w:sz w:val="18"/>
          <w:lang w:val="en-US"/>
        </w:rPr>
        <w:t xml:space="preserve"> (1 .. </w:t>
      </w:r>
      <w:r w:rsidRPr="00E079E6">
        <w:rPr>
          <w:rFonts w:asciiTheme="minorHAnsi" w:hAnsiTheme="minorHAnsi"/>
          <w:sz w:val="18"/>
        </w:rPr>
        <w:t>128)),    --- наименование о дополнительных сведениях</w:t>
      </w:r>
    </w:p>
    <w:p w14:paraId="2A74436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content UTF8String (SIZE (1 .. 4096))    --- содержание дополнительных сведений</w:t>
      </w:r>
    </w:p>
    <w:p w14:paraId="494B58E1"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6A9D96FD" w14:textId="77777777" w:rsidR="00E079E6" w:rsidRPr="00E079E6" w:rsidRDefault="00E079E6" w:rsidP="00E079E6">
      <w:pPr>
        <w:rPr>
          <w:rFonts w:asciiTheme="minorHAnsi" w:hAnsiTheme="minorHAnsi"/>
          <w:sz w:val="18"/>
        </w:rPr>
      </w:pPr>
    </w:p>
    <w:p w14:paraId="594FDD83" w14:textId="0AAF388B" w:rsidR="00623CAE" w:rsidRDefault="00E079E6" w:rsidP="00DC395D">
      <w:pPr>
        <w:rPr>
          <w:rFonts w:asciiTheme="minorHAnsi" w:hAnsiTheme="minorHAnsi"/>
          <w:sz w:val="18"/>
          <w:lang w:val="en-US"/>
        </w:rPr>
      </w:pPr>
      <w:r w:rsidRPr="00E079E6">
        <w:rPr>
          <w:rFonts w:asciiTheme="minorHAnsi" w:hAnsiTheme="minorHAnsi"/>
          <w:sz w:val="18"/>
        </w:rPr>
        <w:t>END</w:t>
      </w:r>
    </w:p>
    <w:p w14:paraId="67F1D177" w14:textId="77777777" w:rsidR="00623CAE" w:rsidRPr="00634F14" w:rsidRDefault="00623CAE" w:rsidP="00623CAE">
      <w:pPr>
        <w:rPr>
          <w:sz w:val="18"/>
          <w:lang w:val="en-US"/>
        </w:rPr>
        <w:sectPr w:rsidR="00623CAE" w:rsidRPr="00634F14" w:rsidSect="00287B19">
          <w:type w:val="continuous"/>
          <w:pgSz w:w="16838" w:h="11906" w:orient="landscape"/>
          <w:pgMar w:top="1418" w:right="1134" w:bottom="850" w:left="2127" w:header="708" w:footer="708" w:gutter="0"/>
          <w:lnNumType w:countBy="1" w:restart="newSection"/>
          <w:pgNumType w:start="49"/>
          <w:cols w:space="708"/>
          <w:docGrid w:linePitch="360"/>
        </w:sectPr>
      </w:pP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9"/>
      </w:tblGrid>
      <w:tr w:rsidR="00695E0C" w:rsidRPr="005C0294" w14:paraId="189AF638" w14:textId="77777777" w:rsidTr="00623CAE">
        <w:tc>
          <w:tcPr>
            <w:tcW w:w="13789" w:type="dxa"/>
          </w:tcPr>
          <w:p w14:paraId="42FDAB21" w14:textId="77777777" w:rsidR="00623CAE" w:rsidRPr="00E079E6" w:rsidRDefault="00623CAE" w:rsidP="00ED6514">
            <w:pPr>
              <w:jc w:val="center"/>
              <w:rPr>
                <w:rFonts w:asciiTheme="minorHAnsi" w:hAnsiTheme="minorHAnsi" w:cstheme="minorHAnsi"/>
                <w:sz w:val="24"/>
                <w:szCs w:val="24"/>
              </w:rPr>
            </w:pPr>
            <w:r w:rsidRPr="00E079E6">
              <w:rPr>
                <w:rFonts w:asciiTheme="minorHAnsi" w:hAnsiTheme="minorHAnsi" w:cstheme="minorHAnsi"/>
                <w:sz w:val="24"/>
                <w:szCs w:val="24"/>
              </w:rPr>
              <w:lastRenderedPageBreak/>
              <w:t>Sorm.asn</w:t>
            </w:r>
          </w:p>
        </w:tc>
      </w:tr>
    </w:tbl>
    <w:p w14:paraId="0BE48509" w14:textId="77777777" w:rsidR="00623CAE" w:rsidRPr="00E079E6" w:rsidRDefault="00623CAE" w:rsidP="00623CAE">
      <w:pPr>
        <w:rPr>
          <w:rFonts w:asciiTheme="minorHAnsi" w:hAnsiTheme="minorHAnsi" w:cstheme="minorHAnsi"/>
          <w:sz w:val="18"/>
        </w:rPr>
        <w:sectPr w:rsidR="00623CAE" w:rsidRPr="00E079E6" w:rsidSect="00ED6514">
          <w:footerReference w:type="default" r:id="rId24"/>
          <w:type w:val="continuous"/>
          <w:pgSz w:w="16838" w:h="11906" w:orient="landscape" w:code="9"/>
          <w:pgMar w:top="1418" w:right="1134" w:bottom="851" w:left="2126" w:header="709" w:footer="301" w:gutter="0"/>
          <w:lnNumType w:countBy="1" w:distance="170" w:restart="newSection"/>
          <w:pgNumType w:start="1"/>
          <w:cols w:space="708"/>
          <w:docGrid w:linePitch="360"/>
        </w:sectPr>
      </w:pPr>
    </w:p>
    <w:p w14:paraId="41DA0C60"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lastRenderedPageBreak/>
        <w:t xml:space="preserve">Sorm DEFINITIONS IMPLICIT </w:t>
      </w:r>
      <w:proofErr w:type="gramStart"/>
      <w:r w:rsidRPr="00E079E6">
        <w:rPr>
          <w:rFonts w:asciiTheme="minorHAnsi" w:hAnsiTheme="minorHAnsi" w:cstheme="minorHAnsi"/>
          <w:sz w:val="18"/>
          <w:lang w:val="en-US"/>
        </w:rPr>
        <w:t>TAGS :</w:t>
      </w:r>
      <w:proofErr w:type="gramEnd"/>
      <w:r w:rsidRPr="00E079E6">
        <w:rPr>
          <w:rFonts w:asciiTheme="minorHAnsi" w:hAnsiTheme="minorHAnsi" w:cstheme="minorHAnsi"/>
          <w:sz w:val="18"/>
          <w:lang w:val="en-US"/>
        </w:rPr>
        <w:t>:=</w:t>
      </w:r>
    </w:p>
    <w:p w14:paraId="6519A586"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BEGIN</w:t>
      </w:r>
    </w:p>
    <w:p w14:paraId="23F0000A" w14:textId="77777777" w:rsidR="00E079E6" w:rsidRPr="00E079E6" w:rsidRDefault="00E079E6" w:rsidP="00E079E6">
      <w:pPr>
        <w:rPr>
          <w:rFonts w:asciiTheme="minorHAnsi" w:hAnsiTheme="minorHAnsi" w:cstheme="minorHAnsi"/>
          <w:sz w:val="18"/>
          <w:lang w:val="en-US"/>
        </w:rPr>
      </w:pPr>
    </w:p>
    <w:p w14:paraId="493E4ADC"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EXPORTS DateAndTime,</w:t>
      </w:r>
    </w:p>
    <w:p w14:paraId="75CAC1D8"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FindRange,</w:t>
      </w:r>
    </w:p>
    <w:p w14:paraId="7E7B7932"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MessageID;</w:t>
      </w:r>
    </w:p>
    <w:p w14:paraId="61E56B92" w14:textId="77777777" w:rsidR="00E079E6" w:rsidRPr="00E079E6" w:rsidRDefault="00E079E6" w:rsidP="00E079E6">
      <w:pPr>
        <w:rPr>
          <w:rFonts w:asciiTheme="minorHAnsi" w:hAnsiTheme="minorHAnsi" w:cstheme="minorHAnsi"/>
          <w:sz w:val="18"/>
          <w:lang w:val="en-US"/>
        </w:rPr>
      </w:pPr>
    </w:p>
    <w:p w14:paraId="395CBC59"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IMPORTS TAGGED</w:t>
      </w:r>
    </w:p>
    <w:p w14:paraId="35B262EC"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FROM Classification</w:t>
      </w:r>
    </w:p>
    <w:p w14:paraId="1789C13E" w14:textId="77777777" w:rsidR="00E079E6" w:rsidRPr="00E079E6" w:rsidRDefault="00E079E6" w:rsidP="00E079E6">
      <w:pPr>
        <w:rPr>
          <w:rFonts w:asciiTheme="minorHAnsi" w:hAnsiTheme="minorHAnsi" w:cstheme="minorHAnsi"/>
          <w:sz w:val="18"/>
          <w:lang w:val="en-US"/>
        </w:rPr>
      </w:pPr>
    </w:p>
    <w:p w14:paraId="1AC72245"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sessionMessage</w:t>
      </w:r>
      <w:proofErr w:type="gramEnd"/>
    </w:p>
    <w:p w14:paraId="647A7420"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lastRenderedPageBreak/>
        <w:t xml:space="preserve">        FROM Sessions</w:t>
      </w:r>
    </w:p>
    <w:p w14:paraId="48C5DF45" w14:textId="77777777" w:rsidR="00E079E6" w:rsidRPr="00E079E6" w:rsidRDefault="00E079E6" w:rsidP="00E079E6">
      <w:pPr>
        <w:rPr>
          <w:rFonts w:asciiTheme="minorHAnsi" w:hAnsiTheme="minorHAnsi" w:cstheme="minorHAnsi"/>
          <w:sz w:val="18"/>
          <w:lang w:val="en-US"/>
        </w:rPr>
      </w:pPr>
    </w:p>
    <w:p w14:paraId="6A132644"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trapMessage</w:t>
      </w:r>
      <w:proofErr w:type="gramEnd"/>
    </w:p>
    <w:p w14:paraId="7BAFF47D"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FROM Traps</w:t>
      </w:r>
    </w:p>
    <w:p w14:paraId="28434DEE" w14:textId="77777777" w:rsidR="00E079E6" w:rsidRPr="00E079E6" w:rsidRDefault="00E079E6" w:rsidP="00E079E6">
      <w:pPr>
        <w:rPr>
          <w:rFonts w:asciiTheme="minorHAnsi" w:hAnsiTheme="minorHAnsi" w:cstheme="minorHAnsi"/>
          <w:sz w:val="18"/>
          <w:lang w:val="en-US"/>
        </w:rPr>
      </w:pPr>
    </w:p>
    <w:p w14:paraId="39117A4E"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taskMessage</w:t>
      </w:r>
      <w:proofErr w:type="gramEnd"/>
    </w:p>
    <w:p w14:paraId="6E8DC9D1"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FROM Tasks</w:t>
      </w:r>
    </w:p>
    <w:p w14:paraId="50843BB4" w14:textId="77777777" w:rsidR="00E079E6" w:rsidRPr="00E079E6" w:rsidRDefault="00E079E6" w:rsidP="00E079E6">
      <w:pPr>
        <w:rPr>
          <w:rFonts w:asciiTheme="minorHAnsi" w:hAnsiTheme="minorHAnsi" w:cstheme="minorHAnsi"/>
          <w:sz w:val="18"/>
          <w:lang w:val="en-US"/>
        </w:rPr>
      </w:pPr>
    </w:p>
    <w:p w14:paraId="7BF34E11"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reportMessage</w:t>
      </w:r>
      <w:proofErr w:type="gramEnd"/>
    </w:p>
    <w:p w14:paraId="4006CEAC"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FROM Reports</w:t>
      </w:r>
    </w:p>
    <w:p w14:paraId="603376EC" w14:textId="77777777" w:rsidR="00E079E6" w:rsidRPr="00E079E6" w:rsidRDefault="00E079E6" w:rsidP="00E079E6">
      <w:pPr>
        <w:rPr>
          <w:rFonts w:asciiTheme="minorHAnsi" w:hAnsiTheme="minorHAnsi" w:cstheme="minorHAnsi"/>
          <w:sz w:val="18"/>
          <w:lang w:val="en-US"/>
        </w:rPr>
      </w:pPr>
    </w:p>
    <w:p w14:paraId="31661ECA"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unformattedMessage</w:t>
      </w:r>
      <w:proofErr w:type="gramEnd"/>
    </w:p>
    <w:p w14:paraId="35B80A2B"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FROM Unformatted</w:t>
      </w:r>
    </w:p>
    <w:p w14:paraId="706AE4D7" w14:textId="77777777" w:rsidR="00E079E6" w:rsidRPr="00E079E6" w:rsidRDefault="00E079E6" w:rsidP="00E079E6">
      <w:pPr>
        <w:rPr>
          <w:rFonts w:asciiTheme="minorHAnsi" w:hAnsiTheme="minorHAnsi" w:cstheme="minorHAnsi"/>
          <w:sz w:val="18"/>
          <w:lang w:val="en-US"/>
        </w:rPr>
      </w:pPr>
    </w:p>
    <w:p w14:paraId="56C4E775" w14:textId="77777777" w:rsidR="00E079E6" w:rsidRPr="00E079E6" w:rsidRDefault="00E079E6" w:rsidP="00E079E6">
      <w:pPr>
        <w:rPr>
          <w:rFonts w:asciiTheme="minorHAnsi" w:hAnsiTheme="minorHAnsi" w:cstheme="minorHAnsi"/>
          <w:sz w:val="18"/>
          <w:lang w:val="en-US"/>
        </w:rPr>
      </w:pPr>
    </w:p>
    <w:p w14:paraId="5AF050A3" w14:textId="77777777" w:rsidR="00E079E6" w:rsidRPr="00E079E6" w:rsidRDefault="00E079E6" w:rsidP="00E079E6">
      <w:pPr>
        <w:rPr>
          <w:rFonts w:asciiTheme="minorHAnsi" w:hAnsiTheme="minorHAnsi" w:cstheme="minorHAnsi"/>
          <w:sz w:val="18"/>
          <w:lang w:val="en-US"/>
        </w:rPr>
      </w:pPr>
      <w:proofErr w:type="gramStart"/>
      <w:r w:rsidRPr="00E079E6">
        <w:rPr>
          <w:rFonts w:asciiTheme="minorHAnsi" w:hAnsiTheme="minorHAnsi" w:cstheme="minorHAnsi"/>
          <w:sz w:val="18"/>
          <w:lang w:val="en-US"/>
        </w:rPr>
        <w:t>Version :</w:t>
      </w:r>
      <w:proofErr w:type="gramEnd"/>
      <w:r w:rsidRPr="00E079E6">
        <w:rPr>
          <w:rFonts w:asciiTheme="minorHAnsi" w:hAnsiTheme="minorHAnsi" w:cstheme="minorHAnsi"/>
          <w:sz w:val="18"/>
          <w:lang w:val="en-US"/>
        </w:rPr>
        <w:t>:= PrintableString</w:t>
      </w:r>
    </w:p>
    <w:p w14:paraId="505274F3" w14:textId="77777777" w:rsidR="00E079E6" w:rsidRPr="00E079E6" w:rsidRDefault="00E079E6" w:rsidP="00E079E6">
      <w:pPr>
        <w:rPr>
          <w:rFonts w:asciiTheme="minorHAnsi" w:hAnsiTheme="minorHAnsi" w:cstheme="minorHAnsi"/>
          <w:sz w:val="18"/>
          <w:lang w:val="en-US"/>
        </w:rPr>
      </w:pPr>
      <w:proofErr w:type="gramStart"/>
      <w:r w:rsidRPr="00E079E6">
        <w:rPr>
          <w:rFonts w:asciiTheme="minorHAnsi" w:hAnsiTheme="minorHAnsi" w:cstheme="minorHAnsi"/>
          <w:sz w:val="18"/>
          <w:lang w:val="en-US"/>
        </w:rPr>
        <w:t>vers</w:t>
      </w:r>
      <w:proofErr w:type="gramEnd"/>
      <w:r w:rsidRPr="00E079E6">
        <w:rPr>
          <w:rFonts w:asciiTheme="minorHAnsi" w:hAnsiTheme="minorHAnsi" w:cstheme="minorHAnsi"/>
          <w:sz w:val="18"/>
          <w:lang w:val="en-US"/>
        </w:rPr>
        <w:t xml:space="preserve"> Version ::= "3.0.0"    --- текущая версия протокола</w:t>
      </w:r>
    </w:p>
    <w:p w14:paraId="065D7229" w14:textId="77777777" w:rsidR="00E079E6" w:rsidRPr="00E079E6" w:rsidRDefault="00E079E6" w:rsidP="00E079E6">
      <w:pPr>
        <w:rPr>
          <w:rFonts w:asciiTheme="minorHAnsi" w:hAnsiTheme="minorHAnsi" w:cstheme="minorHAnsi"/>
          <w:sz w:val="18"/>
          <w:lang w:val="en-US"/>
        </w:rPr>
      </w:pPr>
    </w:p>
    <w:p w14:paraId="49F1473E"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Оболочка сообщения СОРМ</w:t>
      </w:r>
    </w:p>
    <w:p w14:paraId="4846DFC7" w14:textId="77777777" w:rsidR="00E079E6" w:rsidRPr="00E079E6" w:rsidRDefault="00E079E6" w:rsidP="00E079E6">
      <w:pPr>
        <w:rPr>
          <w:rFonts w:asciiTheme="minorHAnsi" w:hAnsiTheme="minorHAnsi" w:cstheme="minorHAnsi"/>
          <w:sz w:val="18"/>
          <w:lang w:val="en-US"/>
        </w:rPr>
      </w:pPr>
      <w:proofErr w:type="gramStart"/>
      <w:r w:rsidRPr="00E079E6">
        <w:rPr>
          <w:rFonts w:asciiTheme="minorHAnsi" w:hAnsiTheme="minorHAnsi" w:cstheme="minorHAnsi"/>
          <w:sz w:val="18"/>
          <w:lang w:val="en-US"/>
        </w:rPr>
        <w:t>Message :</w:t>
      </w:r>
      <w:proofErr w:type="gramEnd"/>
      <w:r w:rsidRPr="00E079E6">
        <w:rPr>
          <w:rFonts w:asciiTheme="minorHAnsi" w:hAnsiTheme="minorHAnsi" w:cstheme="minorHAnsi"/>
          <w:sz w:val="18"/>
          <w:lang w:val="en-US"/>
        </w:rPr>
        <w:t>:= SEQUENCE {</w:t>
      </w:r>
    </w:p>
    <w:p w14:paraId="6203AF5B"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version</w:t>
      </w:r>
      <w:proofErr w:type="gramEnd"/>
      <w:r w:rsidRPr="00E079E6">
        <w:rPr>
          <w:rFonts w:asciiTheme="minorHAnsi" w:hAnsiTheme="minorHAnsi" w:cstheme="minorHAnsi"/>
          <w:sz w:val="18"/>
          <w:lang w:val="en-US"/>
        </w:rPr>
        <w:t xml:space="preserve">       Version DEFAULT vers,                          --- версия протокола</w:t>
      </w:r>
    </w:p>
    <w:p w14:paraId="426B1CA3"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message-id</w:t>
      </w:r>
      <w:proofErr w:type="gramEnd"/>
      <w:r w:rsidRPr="00E079E6">
        <w:rPr>
          <w:rFonts w:asciiTheme="minorHAnsi" w:hAnsiTheme="minorHAnsi" w:cstheme="minorHAnsi"/>
          <w:sz w:val="18"/>
          <w:lang w:val="en-US"/>
        </w:rPr>
        <w:t xml:space="preserve">    MessageID,                                     --- номер запроса</w:t>
      </w:r>
    </w:p>
    <w:p w14:paraId="2236663E"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message-</w:t>
      </w:r>
      <w:proofErr w:type="gramStart"/>
      <w:r w:rsidRPr="00E079E6">
        <w:rPr>
          <w:rFonts w:asciiTheme="minorHAnsi" w:hAnsiTheme="minorHAnsi" w:cstheme="minorHAnsi"/>
          <w:sz w:val="18"/>
          <w:lang w:val="en-US"/>
        </w:rPr>
        <w:t>time  DateAndTime</w:t>
      </w:r>
      <w:proofErr w:type="gramEnd"/>
      <w:r w:rsidRPr="00E079E6">
        <w:rPr>
          <w:rFonts w:asciiTheme="minorHAnsi" w:hAnsiTheme="minorHAnsi" w:cstheme="minorHAnsi"/>
          <w:sz w:val="18"/>
          <w:lang w:val="en-US"/>
        </w:rPr>
        <w:t>,                                   --- время и дата запроса</w:t>
      </w:r>
    </w:p>
    <w:p w14:paraId="1BFD27E0"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operator-name</w:t>
      </w:r>
      <w:proofErr w:type="gramEnd"/>
      <w:r w:rsidRPr="00E079E6">
        <w:rPr>
          <w:rFonts w:asciiTheme="minorHAnsi" w:hAnsiTheme="minorHAnsi" w:cstheme="minorHAnsi"/>
          <w:sz w:val="18"/>
          <w:lang w:val="en-US"/>
        </w:rPr>
        <w:t xml:space="preserve"> PrintableString (SIZE (1 .. 128)) OPTIONAL,    --- наименование оператора связи</w:t>
      </w:r>
    </w:p>
    <w:p w14:paraId="59EF7D90"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id</w:t>
      </w:r>
      <w:proofErr w:type="gramEnd"/>
      <w:r w:rsidRPr="00E079E6">
        <w:rPr>
          <w:rFonts w:asciiTheme="minorHAnsi" w:hAnsiTheme="minorHAnsi" w:cstheme="minorHAnsi"/>
          <w:sz w:val="18"/>
        </w:rPr>
        <w:t xml:space="preserve">            </w:t>
      </w:r>
      <w:r w:rsidRPr="00E079E6">
        <w:rPr>
          <w:rFonts w:asciiTheme="minorHAnsi" w:hAnsiTheme="minorHAnsi" w:cstheme="minorHAnsi"/>
          <w:sz w:val="18"/>
          <w:lang w:val="en-US"/>
        </w:rPr>
        <w:t>TAGGED</w:t>
      </w:r>
      <w:r w:rsidRPr="00E079E6">
        <w:rPr>
          <w:rFonts w:asciiTheme="minorHAnsi" w:hAnsiTheme="minorHAnsi" w:cstheme="minorHAnsi"/>
          <w:sz w:val="18"/>
        </w:rPr>
        <w:t>.&amp;</w:t>
      </w:r>
      <w:r w:rsidRPr="00E079E6">
        <w:rPr>
          <w:rFonts w:asciiTheme="minorHAnsi" w:hAnsiTheme="minorHAnsi" w:cstheme="minorHAnsi"/>
          <w:sz w:val="18"/>
          <w:lang w:val="en-US"/>
        </w:rPr>
        <w:t>id</w:t>
      </w:r>
      <w:r w:rsidRPr="00E079E6">
        <w:rPr>
          <w:rFonts w:asciiTheme="minorHAnsi" w:hAnsiTheme="minorHAnsi" w:cstheme="minorHAnsi"/>
          <w:sz w:val="18"/>
        </w:rPr>
        <w:t xml:space="preserve"> ({</w:t>
      </w:r>
      <w:r w:rsidRPr="00E079E6">
        <w:rPr>
          <w:rFonts w:asciiTheme="minorHAnsi" w:hAnsiTheme="minorHAnsi" w:cstheme="minorHAnsi"/>
          <w:sz w:val="18"/>
          <w:lang w:val="en-US"/>
        </w:rPr>
        <w:t>SormPDUs</w:t>
      </w:r>
      <w:r w:rsidRPr="00E079E6">
        <w:rPr>
          <w:rFonts w:asciiTheme="minorHAnsi" w:hAnsiTheme="minorHAnsi" w:cstheme="minorHAnsi"/>
          <w:sz w:val="18"/>
        </w:rPr>
        <w:t>}),                       --- идентификтор блока данных</w:t>
      </w:r>
    </w:p>
    <w:p w14:paraId="53B0D833"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xml:space="preserve">  </w:t>
      </w:r>
      <w:proofErr w:type="gramStart"/>
      <w:r w:rsidRPr="00E079E6">
        <w:rPr>
          <w:rFonts w:asciiTheme="minorHAnsi" w:hAnsiTheme="minorHAnsi" w:cstheme="minorHAnsi"/>
          <w:sz w:val="18"/>
          <w:lang w:val="en-US"/>
        </w:rPr>
        <w:t>data</w:t>
      </w:r>
      <w:proofErr w:type="gramEnd"/>
      <w:r w:rsidRPr="00E079E6">
        <w:rPr>
          <w:rFonts w:asciiTheme="minorHAnsi" w:hAnsiTheme="minorHAnsi" w:cstheme="minorHAnsi"/>
          <w:sz w:val="18"/>
        </w:rPr>
        <w:t xml:space="preserve">          </w:t>
      </w:r>
      <w:r w:rsidRPr="00E079E6">
        <w:rPr>
          <w:rFonts w:asciiTheme="minorHAnsi" w:hAnsiTheme="minorHAnsi" w:cstheme="minorHAnsi"/>
          <w:sz w:val="18"/>
          <w:lang w:val="en-US"/>
        </w:rPr>
        <w:t>TAGGED</w:t>
      </w:r>
      <w:r w:rsidRPr="00E079E6">
        <w:rPr>
          <w:rFonts w:asciiTheme="minorHAnsi" w:hAnsiTheme="minorHAnsi" w:cstheme="minorHAnsi"/>
          <w:sz w:val="18"/>
        </w:rPr>
        <w:t>.&amp;</w:t>
      </w:r>
      <w:r w:rsidRPr="00E079E6">
        <w:rPr>
          <w:rFonts w:asciiTheme="minorHAnsi" w:hAnsiTheme="minorHAnsi" w:cstheme="minorHAnsi"/>
          <w:sz w:val="18"/>
          <w:lang w:val="en-US"/>
        </w:rPr>
        <w:t>Data</w:t>
      </w:r>
      <w:r w:rsidRPr="00E079E6">
        <w:rPr>
          <w:rFonts w:asciiTheme="minorHAnsi" w:hAnsiTheme="minorHAnsi" w:cstheme="minorHAnsi"/>
          <w:sz w:val="18"/>
        </w:rPr>
        <w:t xml:space="preserve"> ({</w:t>
      </w:r>
      <w:r w:rsidRPr="00E079E6">
        <w:rPr>
          <w:rFonts w:asciiTheme="minorHAnsi" w:hAnsiTheme="minorHAnsi" w:cstheme="minorHAnsi"/>
          <w:sz w:val="18"/>
          <w:lang w:val="en-US"/>
        </w:rPr>
        <w:t>SormPDUs</w:t>
      </w:r>
      <w:r w:rsidRPr="00E079E6">
        <w:rPr>
          <w:rFonts w:asciiTheme="minorHAnsi" w:hAnsiTheme="minorHAnsi" w:cstheme="minorHAnsi"/>
          <w:sz w:val="18"/>
        </w:rPr>
        <w:t>}{@</w:t>
      </w:r>
      <w:r w:rsidRPr="00E079E6">
        <w:rPr>
          <w:rFonts w:asciiTheme="minorHAnsi" w:hAnsiTheme="minorHAnsi" w:cstheme="minorHAnsi"/>
          <w:sz w:val="18"/>
          <w:lang w:val="en-US"/>
        </w:rPr>
        <w:t>id</w:t>
      </w:r>
      <w:r w:rsidRPr="00E079E6">
        <w:rPr>
          <w:rFonts w:asciiTheme="minorHAnsi" w:hAnsiTheme="minorHAnsi" w:cstheme="minorHAnsi"/>
          <w:sz w:val="18"/>
        </w:rPr>
        <w:t>})                 --- данные блока данных</w:t>
      </w:r>
    </w:p>
    <w:p w14:paraId="42630308"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w:t>
      </w:r>
    </w:p>
    <w:p w14:paraId="6B780FF6" w14:textId="77777777" w:rsidR="00E079E6" w:rsidRPr="00E079E6" w:rsidRDefault="00E079E6" w:rsidP="00E079E6">
      <w:pPr>
        <w:rPr>
          <w:rFonts w:asciiTheme="minorHAnsi" w:hAnsiTheme="minorHAnsi" w:cstheme="minorHAnsi"/>
          <w:sz w:val="18"/>
        </w:rPr>
      </w:pPr>
    </w:p>
    <w:p w14:paraId="78094A33"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Блок данных сообщения</w:t>
      </w:r>
    </w:p>
    <w:p w14:paraId="17706DDB"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lang w:val="en-US"/>
        </w:rPr>
        <w:t>SormPDUs</w:t>
      </w:r>
      <w:r w:rsidRPr="00E079E6">
        <w:rPr>
          <w:rFonts w:asciiTheme="minorHAnsi" w:hAnsiTheme="minorHAnsi" w:cstheme="minorHAnsi"/>
          <w:sz w:val="18"/>
        </w:rPr>
        <w:t xml:space="preserve"> </w:t>
      </w:r>
      <w:proofErr w:type="gramStart"/>
      <w:r w:rsidRPr="00E079E6">
        <w:rPr>
          <w:rFonts w:asciiTheme="minorHAnsi" w:hAnsiTheme="minorHAnsi" w:cstheme="minorHAnsi"/>
          <w:sz w:val="18"/>
          <w:lang w:val="en-US"/>
        </w:rPr>
        <w:t>TAGGED</w:t>
      </w:r>
      <w:r w:rsidRPr="00E079E6">
        <w:rPr>
          <w:rFonts w:asciiTheme="minorHAnsi" w:hAnsiTheme="minorHAnsi" w:cstheme="minorHAnsi"/>
          <w:sz w:val="18"/>
        </w:rPr>
        <w:t xml:space="preserve"> :</w:t>
      </w:r>
      <w:proofErr w:type="gramEnd"/>
      <w:r w:rsidRPr="00E079E6">
        <w:rPr>
          <w:rFonts w:asciiTheme="minorHAnsi" w:hAnsiTheme="minorHAnsi" w:cstheme="minorHAnsi"/>
          <w:sz w:val="18"/>
        </w:rPr>
        <w:t>:= {</w:t>
      </w:r>
    </w:p>
    <w:p w14:paraId="4F33309E"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xml:space="preserve">    </w:t>
      </w:r>
      <w:proofErr w:type="gramStart"/>
      <w:r w:rsidRPr="00E079E6">
        <w:rPr>
          <w:rFonts w:asciiTheme="minorHAnsi" w:hAnsiTheme="minorHAnsi" w:cstheme="minorHAnsi"/>
          <w:sz w:val="18"/>
          <w:lang w:val="en-US"/>
        </w:rPr>
        <w:t>sessionMessage</w:t>
      </w:r>
      <w:proofErr w:type="gramEnd"/>
      <w:r w:rsidRPr="00E079E6">
        <w:rPr>
          <w:rFonts w:asciiTheme="minorHAnsi" w:hAnsiTheme="minorHAnsi" w:cstheme="minorHAnsi"/>
          <w:sz w:val="18"/>
        </w:rPr>
        <w:t xml:space="preserve">        --- сообщения организации сессии</w:t>
      </w:r>
    </w:p>
    <w:p w14:paraId="79DCF0DE"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xml:space="preserve">  | </w:t>
      </w:r>
      <w:r w:rsidRPr="00E079E6">
        <w:rPr>
          <w:rFonts w:asciiTheme="minorHAnsi" w:hAnsiTheme="minorHAnsi" w:cstheme="minorHAnsi"/>
          <w:sz w:val="18"/>
          <w:lang w:val="en-US"/>
        </w:rPr>
        <w:t>trapMessage</w:t>
      </w:r>
      <w:r w:rsidRPr="00E079E6">
        <w:rPr>
          <w:rFonts w:asciiTheme="minorHAnsi" w:hAnsiTheme="minorHAnsi" w:cstheme="minorHAnsi"/>
          <w:sz w:val="18"/>
        </w:rPr>
        <w:t xml:space="preserve">           --- сообщения сигналов</w:t>
      </w:r>
    </w:p>
    <w:p w14:paraId="2C115BD4"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xml:space="preserve">  | </w:t>
      </w:r>
      <w:r w:rsidRPr="00E079E6">
        <w:rPr>
          <w:rFonts w:asciiTheme="minorHAnsi" w:hAnsiTheme="minorHAnsi" w:cstheme="minorHAnsi"/>
          <w:sz w:val="18"/>
          <w:lang w:val="en-US"/>
        </w:rPr>
        <w:t>taskMessage</w:t>
      </w:r>
      <w:r w:rsidRPr="00E079E6">
        <w:rPr>
          <w:rFonts w:asciiTheme="minorHAnsi" w:hAnsiTheme="minorHAnsi" w:cstheme="minorHAnsi"/>
          <w:sz w:val="18"/>
        </w:rPr>
        <w:t xml:space="preserve">           --- сообщения работы с задачами</w:t>
      </w:r>
    </w:p>
    <w:p w14:paraId="30FC8C23"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xml:space="preserve">  | </w:t>
      </w:r>
      <w:r w:rsidRPr="00E079E6">
        <w:rPr>
          <w:rFonts w:asciiTheme="minorHAnsi" w:hAnsiTheme="minorHAnsi" w:cstheme="minorHAnsi"/>
          <w:sz w:val="18"/>
          <w:lang w:val="en-US"/>
        </w:rPr>
        <w:t>reportMessage</w:t>
      </w:r>
      <w:r w:rsidRPr="00E079E6">
        <w:rPr>
          <w:rFonts w:asciiTheme="minorHAnsi" w:hAnsiTheme="minorHAnsi" w:cstheme="minorHAnsi"/>
          <w:sz w:val="18"/>
        </w:rPr>
        <w:t xml:space="preserve">         --- сообщения работы с отчётами</w:t>
      </w:r>
    </w:p>
    <w:p w14:paraId="6398F66D"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xml:space="preserve">  | </w:t>
      </w:r>
      <w:r w:rsidRPr="00E079E6">
        <w:rPr>
          <w:rFonts w:asciiTheme="minorHAnsi" w:hAnsiTheme="minorHAnsi" w:cstheme="minorHAnsi"/>
          <w:sz w:val="18"/>
          <w:lang w:val="en-US"/>
        </w:rPr>
        <w:t>unformattedMessage</w:t>
      </w:r>
      <w:r w:rsidRPr="00E079E6">
        <w:rPr>
          <w:rFonts w:asciiTheme="minorHAnsi" w:hAnsiTheme="minorHAnsi" w:cstheme="minorHAnsi"/>
          <w:sz w:val="18"/>
        </w:rPr>
        <w:t xml:space="preserve">    --- сообщения канала передачи неформатированных данных (КПНФ)</w:t>
      </w:r>
    </w:p>
    <w:p w14:paraId="7E329A05" w14:textId="4959FFF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xml:space="preserve">  </w:t>
      </w:r>
    </w:p>
    <w:p w14:paraId="764BBDA1"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w:t>
      </w:r>
    </w:p>
    <w:p w14:paraId="52B6C797" w14:textId="77777777" w:rsidR="00E079E6" w:rsidRPr="00E079E6" w:rsidRDefault="00E079E6" w:rsidP="00E079E6">
      <w:pPr>
        <w:rPr>
          <w:rFonts w:asciiTheme="minorHAnsi" w:hAnsiTheme="minorHAnsi" w:cstheme="minorHAnsi"/>
          <w:sz w:val="18"/>
        </w:rPr>
      </w:pPr>
    </w:p>
    <w:p w14:paraId="4913E0AB"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Номер сообщения</w:t>
      </w:r>
    </w:p>
    <w:p w14:paraId="1A9EE0C8" w14:textId="77777777" w:rsidR="00E079E6" w:rsidRPr="00E079E6" w:rsidRDefault="00E079E6" w:rsidP="00E079E6">
      <w:pPr>
        <w:rPr>
          <w:rFonts w:asciiTheme="minorHAnsi" w:hAnsiTheme="minorHAnsi" w:cstheme="minorHAnsi"/>
          <w:sz w:val="18"/>
        </w:rPr>
      </w:pPr>
      <w:proofErr w:type="gramStart"/>
      <w:r w:rsidRPr="00E079E6">
        <w:rPr>
          <w:rFonts w:asciiTheme="minorHAnsi" w:hAnsiTheme="minorHAnsi" w:cstheme="minorHAnsi"/>
          <w:sz w:val="18"/>
          <w:lang w:val="en-US"/>
        </w:rPr>
        <w:t>MessageID</w:t>
      </w:r>
      <w:r w:rsidRPr="00E079E6">
        <w:rPr>
          <w:rFonts w:asciiTheme="minorHAnsi" w:hAnsiTheme="minorHAnsi" w:cstheme="minorHAnsi"/>
          <w:sz w:val="18"/>
        </w:rPr>
        <w:t xml:space="preserve"> :</w:t>
      </w:r>
      <w:proofErr w:type="gramEnd"/>
      <w:r w:rsidRPr="00E079E6">
        <w:rPr>
          <w:rFonts w:asciiTheme="minorHAnsi" w:hAnsiTheme="minorHAnsi" w:cstheme="minorHAnsi"/>
          <w:sz w:val="18"/>
        </w:rPr>
        <w:t xml:space="preserve">:= </w:t>
      </w:r>
      <w:r w:rsidRPr="00E079E6">
        <w:rPr>
          <w:rFonts w:asciiTheme="minorHAnsi" w:hAnsiTheme="minorHAnsi" w:cstheme="minorHAnsi"/>
          <w:sz w:val="18"/>
          <w:lang w:val="en-US"/>
        </w:rPr>
        <w:t>INTEGER</w:t>
      </w:r>
      <w:r w:rsidRPr="00E079E6">
        <w:rPr>
          <w:rFonts w:asciiTheme="minorHAnsi" w:hAnsiTheme="minorHAnsi" w:cstheme="minorHAnsi"/>
          <w:sz w:val="18"/>
        </w:rPr>
        <w:t xml:space="preserve"> (0 .. 4294967295)</w:t>
      </w:r>
    </w:p>
    <w:p w14:paraId="5C221845" w14:textId="77777777" w:rsidR="00E079E6" w:rsidRPr="00E079E6" w:rsidRDefault="00E079E6" w:rsidP="00E079E6">
      <w:pPr>
        <w:rPr>
          <w:rFonts w:asciiTheme="minorHAnsi" w:hAnsiTheme="minorHAnsi" w:cstheme="minorHAnsi"/>
          <w:sz w:val="18"/>
        </w:rPr>
      </w:pPr>
    </w:p>
    <w:p w14:paraId="2309F113" w14:textId="77777777" w:rsidR="00E079E6" w:rsidRPr="00E079E6" w:rsidRDefault="00E079E6" w:rsidP="00E079E6">
      <w:pPr>
        <w:rPr>
          <w:rFonts w:asciiTheme="minorHAnsi" w:hAnsiTheme="minorHAnsi" w:cstheme="minorHAnsi"/>
          <w:sz w:val="18"/>
        </w:rPr>
      </w:pPr>
      <w:r w:rsidRPr="00E079E6">
        <w:rPr>
          <w:rFonts w:asciiTheme="minorHAnsi" w:hAnsiTheme="minorHAnsi" w:cstheme="minorHAnsi"/>
          <w:sz w:val="18"/>
        </w:rPr>
        <w:t>--- Дата и время</w:t>
      </w:r>
    </w:p>
    <w:p w14:paraId="4F722FDB" w14:textId="77777777" w:rsidR="00E079E6" w:rsidRPr="00986A93" w:rsidRDefault="00E079E6" w:rsidP="00E079E6">
      <w:pPr>
        <w:rPr>
          <w:rFonts w:asciiTheme="minorHAnsi" w:hAnsiTheme="minorHAnsi" w:cstheme="minorHAnsi"/>
          <w:sz w:val="18"/>
          <w:lang w:val="en-US"/>
        </w:rPr>
      </w:pPr>
      <w:proofErr w:type="gramStart"/>
      <w:r w:rsidRPr="00E079E6">
        <w:rPr>
          <w:rFonts w:asciiTheme="minorHAnsi" w:hAnsiTheme="minorHAnsi" w:cstheme="minorHAnsi"/>
          <w:sz w:val="18"/>
          <w:lang w:val="en-US"/>
        </w:rPr>
        <w:t>DateAndTime</w:t>
      </w:r>
      <w:r w:rsidRPr="00986A93">
        <w:rPr>
          <w:rFonts w:asciiTheme="minorHAnsi" w:hAnsiTheme="minorHAnsi" w:cstheme="minorHAnsi"/>
          <w:sz w:val="18"/>
          <w:lang w:val="en-US"/>
        </w:rPr>
        <w:t xml:space="preserve"> :</w:t>
      </w:r>
      <w:proofErr w:type="gramEnd"/>
      <w:r w:rsidRPr="00986A93">
        <w:rPr>
          <w:rFonts w:asciiTheme="minorHAnsi" w:hAnsiTheme="minorHAnsi" w:cstheme="minorHAnsi"/>
          <w:sz w:val="18"/>
          <w:lang w:val="en-US"/>
        </w:rPr>
        <w:t xml:space="preserve">:= </w:t>
      </w:r>
      <w:r w:rsidRPr="00E079E6">
        <w:rPr>
          <w:rFonts w:asciiTheme="minorHAnsi" w:hAnsiTheme="minorHAnsi" w:cstheme="minorHAnsi"/>
          <w:sz w:val="18"/>
          <w:lang w:val="en-US"/>
        </w:rPr>
        <w:t>UTCTime</w:t>
      </w:r>
    </w:p>
    <w:p w14:paraId="6AA2C91C" w14:textId="77777777" w:rsidR="00E079E6" w:rsidRPr="00986A93" w:rsidRDefault="00E079E6" w:rsidP="00E079E6">
      <w:pPr>
        <w:rPr>
          <w:rFonts w:asciiTheme="minorHAnsi" w:hAnsiTheme="minorHAnsi" w:cstheme="minorHAnsi"/>
          <w:sz w:val="18"/>
          <w:lang w:val="en-US"/>
        </w:rPr>
      </w:pPr>
    </w:p>
    <w:p w14:paraId="020A2E3D" w14:textId="77777777" w:rsidR="00E079E6" w:rsidRPr="00986A93" w:rsidRDefault="00E079E6" w:rsidP="00E079E6">
      <w:pPr>
        <w:rPr>
          <w:rFonts w:asciiTheme="minorHAnsi" w:hAnsiTheme="minorHAnsi" w:cstheme="minorHAnsi"/>
          <w:sz w:val="18"/>
          <w:lang w:val="en-US"/>
        </w:rPr>
      </w:pPr>
      <w:r w:rsidRPr="00986A93">
        <w:rPr>
          <w:rFonts w:asciiTheme="minorHAnsi" w:hAnsiTheme="minorHAnsi" w:cstheme="minorHAnsi"/>
          <w:sz w:val="18"/>
          <w:lang w:val="en-US"/>
        </w:rPr>
        <w:t xml:space="preserve">--- </w:t>
      </w:r>
      <w:r w:rsidRPr="00986A93">
        <w:rPr>
          <w:rFonts w:asciiTheme="minorHAnsi" w:hAnsiTheme="minorHAnsi" w:cstheme="minorHAnsi"/>
          <w:sz w:val="18"/>
        </w:rPr>
        <w:t>Диапазон</w:t>
      </w:r>
      <w:r w:rsidRPr="00986A93">
        <w:rPr>
          <w:rFonts w:asciiTheme="minorHAnsi" w:hAnsiTheme="minorHAnsi" w:cstheme="minorHAnsi"/>
          <w:sz w:val="18"/>
          <w:lang w:val="en-US"/>
        </w:rPr>
        <w:t xml:space="preserve"> </w:t>
      </w:r>
      <w:r w:rsidRPr="00986A93">
        <w:rPr>
          <w:rFonts w:asciiTheme="minorHAnsi" w:hAnsiTheme="minorHAnsi" w:cstheme="minorHAnsi"/>
          <w:sz w:val="18"/>
        </w:rPr>
        <w:t>поиска</w:t>
      </w:r>
    </w:p>
    <w:p w14:paraId="5B9C7F53" w14:textId="77777777" w:rsidR="00E079E6" w:rsidRPr="00E079E6" w:rsidRDefault="00E079E6" w:rsidP="00E079E6">
      <w:pPr>
        <w:rPr>
          <w:rFonts w:asciiTheme="minorHAnsi" w:hAnsiTheme="minorHAnsi" w:cstheme="minorHAnsi"/>
          <w:sz w:val="18"/>
          <w:lang w:val="en-US"/>
        </w:rPr>
      </w:pPr>
      <w:proofErr w:type="gramStart"/>
      <w:r w:rsidRPr="00E079E6">
        <w:rPr>
          <w:rFonts w:asciiTheme="minorHAnsi" w:hAnsiTheme="minorHAnsi" w:cstheme="minorHAnsi"/>
          <w:sz w:val="18"/>
          <w:lang w:val="en-US"/>
        </w:rPr>
        <w:t>FindRange :</w:t>
      </w:r>
      <w:proofErr w:type="gramEnd"/>
      <w:r w:rsidRPr="00E079E6">
        <w:rPr>
          <w:rFonts w:asciiTheme="minorHAnsi" w:hAnsiTheme="minorHAnsi" w:cstheme="minorHAnsi"/>
          <w:sz w:val="18"/>
          <w:lang w:val="en-US"/>
        </w:rPr>
        <w:t>:= SEQUENCE {</w:t>
      </w:r>
    </w:p>
    <w:p w14:paraId="1DCD7098" w14:textId="77777777" w:rsidR="00E079E6" w:rsidRPr="000A47DC"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begin</w:t>
      </w:r>
      <w:r w:rsidRPr="000A47DC">
        <w:rPr>
          <w:rFonts w:asciiTheme="minorHAnsi" w:hAnsiTheme="minorHAnsi" w:cstheme="minorHAnsi"/>
          <w:sz w:val="18"/>
          <w:lang w:val="en-US"/>
        </w:rPr>
        <w:t>-</w:t>
      </w:r>
      <w:r w:rsidRPr="00E079E6">
        <w:rPr>
          <w:rFonts w:asciiTheme="minorHAnsi" w:hAnsiTheme="minorHAnsi" w:cstheme="minorHAnsi"/>
          <w:sz w:val="18"/>
          <w:lang w:val="en-US"/>
        </w:rPr>
        <w:t>find</w:t>
      </w:r>
      <w:proofErr w:type="gramEnd"/>
      <w:r w:rsidRPr="000A47DC">
        <w:rPr>
          <w:rFonts w:asciiTheme="minorHAnsi" w:hAnsiTheme="minorHAnsi" w:cstheme="minorHAnsi"/>
          <w:sz w:val="18"/>
          <w:lang w:val="en-US"/>
        </w:rPr>
        <w:t xml:space="preserve"> [0] </w:t>
      </w:r>
      <w:r w:rsidRPr="00E079E6">
        <w:rPr>
          <w:rFonts w:asciiTheme="minorHAnsi" w:hAnsiTheme="minorHAnsi" w:cstheme="minorHAnsi"/>
          <w:sz w:val="18"/>
          <w:lang w:val="en-US"/>
        </w:rPr>
        <w:t>DateAndTime</w:t>
      </w:r>
      <w:r w:rsidRPr="000A47DC">
        <w:rPr>
          <w:rFonts w:asciiTheme="minorHAnsi" w:hAnsiTheme="minorHAnsi" w:cstheme="minorHAnsi"/>
          <w:sz w:val="18"/>
          <w:lang w:val="en-US"/>
        </w:rPr>
        <w:t xml:space="preserve"> </w:t>
      </w:r>
      <w:r w:rsidRPr="00E079E6">
        <w:rPr>
          <w:rFonts w:asciiTheme="minorHAnsi" w:hAnsiTheme="minorHAnsi" w:cstheme="minorHAnsi"/>
          <w:sz w:val="18"/>
          <w:lang w:val="en-US"/>
        </w:rPr>
        <w:t>OPTIONAL</w:t>
      </w:r>
      <w:r w:rsidRPr="000A47DC">
        <w:rPr>
          <w:rFonts w:asciiTheme="minorHAnsi" w:hAnsiTheme="minorHAnsi" w:cstheme="minorHAnsi"/>
          <w:sz w:val="18"/>
          <w:lang w:val="en-US"/>
        </w:rPr>
        <w:t xml:space="preserve">,    --- </w:t>
      </w:r>
      <w:r w:rsidRPr="00E079E6">
        <w:rPr>
          <w:rFonts w:asciiTheme="minorHAnsi" w:hAnsiTheme="minorHAnsi" w:cstheme="minorHAnsi"/>
          <w:sz w:val="18"/>
        </w:rPr>
        <w:t>время</w:t>
      </w:r>
      <w:r w:rsidRPr="000A47DC">
        <w:rPr>
          <w:rFonts w:asciiTheme="minorHAnsi" w:hAnsiTheme="minorHAnsi" w:cstheme="minorHAnsi"/>
          <w:sz w:val="18"/>
          <w:lang w:val="en-US"/>
        </w:rPr>
        <w:t xml:space="preserve"> </w:t>
      </w:r>
      <w:r w:rsidRPr="00E079E6">
        <w:rPr>
          <w:rFonts w:asciiTheme="minorHAnsi" w:hAnsiTheme="minorHAnsi" w:cstheme="minorHAnsi"/>
          <w:sz w:val="18"/>
        </w:rPr>
        <w:t>и</w:t>
      </w:r>
      <w:r w:rsidRPr="000A47DC">
        <w:rPr>
          <w:rFonts w:asciiTheme="minorHAnsi" w:hAnsiTheme="minorHAnsi" w:cstheme="minorHAnsi"/>
          <w:sz w:val="18"/>
          <w:lang w:val="en-US"/>
        </w:rPr>
        <w:t xml:space="preserve"> </w:t>
      </w:r>
      <w:r w:rsidRPr="00E079E6">
        <w:rPr>
          <w:rFonts w:asciiTheme="minorHAnsi" w:hAnsiTheme="minorHAnsi" w:cstheme="minorHAnsi"/>
          <w:sz w:val="18"/>
        </w:rPr>
        <w:t>дата</w:t>
      </w:r>
      <w:r w:rsidRPr="000A47DC">
        <w:rPr>
          <w:rFonts w:asciiTheme="minorHAnsi" w:hAnsiTheme="minorHAnsi" w:cstheme="minorHAnsi"/>
          <w:sz w:val="18"/>
          <w:lang w:val="en-US"/>
        </w:rPr>
        <w:t xml:space="preserve"> </w:t>
      </w:r>
      <w:r w:rsidRPr="00E079E6">
        <w:rPr>
          <w:rFonts w:asciiTheme="minorHAnsi" w:hAnsiTheme="minorHAnsi" w:cstheme="minorHAnsi"/>
          <w:sz w:val="18"/>
        </w:rPr>
        <w:t>начала</w:t>
      </w:r>
      <w:r w:rsidRPr="000A47DC">
        <w:rPr>
          <w:rFonts w:asciiTheme="minorHAnsi" w:hAnsiTheme="minorHAnsi" w:cstheme="minorHAnsi"/>
          <w:sz w:val="18"/>
          <w:lang w:val="en-US"/>
        </w:rPr>
        <w:t xml:space="preserve"> </w:t>
      </w:r>
      <w:r w:rsidRPr="00E079E6">
        <w:rPr>
          <w:rFonts w:asciiTheme="minorHAnsi" w:hAnsiTheme="minorHAnsi" w:cstheme="minorHAnsi"/>
          <w:sz w:val="18"/>
        </w:rPr>
        <w:t>поиска</w:t>
      </w:r>
      <w:r w:rsidRPr="000A47DC">
        <w:rPr>
          <w:rFonts w:asciiTheme="minorHAnsi" w:hAnsiTheme="minorHAnsi" w:cstheme="minorHAnsi"/>
          <w:sz w:val="18"/>
          <w:lang w:val="en-US"/>
        </w:rPr>
        <w:t xml:space="preserve"> </w:t>
      </w:r>
      <w:r w:rsidRPr="00E079E6">
        <w:rPr>
          <w:rFonts w:asciiTheme="minorHAnsi" w:hAnsiTheme="minorHAnsi" w:cstheme="minorHAnsi"/>
          <w:sz w:val="18"/>
        </w:rPr>
        <w:t>информации</w:t>
      </w:r>
    </w:p>
    <w:p w14:paraId="6D652EBD" w14:textId="77777777" w:rsidR="00E079E6" w:rsidRPr="00E079E6" w:rsidRDefault="00E079E6" w:rsidP="00E079E6">
      <w:pPr>
        <w:rPr>
          <w:rFonts w:asciiTheme="minorHAnsi" w:hAnsiTheme="minorHAnsi" w:cstheme="minorHAnsi"/>
          <w:sz w:val="18"/>
        </w:rPr>
      </w:pPr>
      <w:r w:rsidRPr="000A47DC">
        <w:rPr>
          <w:rFonts w:asciiTheme="minorHAnsi" w:hAnsiTheme="minorHAnsi" w:cstheme="minorHAnsi"/>
          <w:sz w:val="18"/>
          <w:lang w:val="en-US"/>
        </w:rPr>
        <w:t xml:space="preserve">  </w:t>
      </w:r>
      <w:proofErr w:type="gramStart"/>
      <w:r w:rsidRPr="00E079E6">
        <w:rPr>
          <w:rFonts w:asciiTheme="minorHAnsi" w:hAnsiTheme="minorHAnsi" w:cstheme="minorHAnsi"/>
          <w:sz w:val="18"/>
          <w:lang w:val="en-US"/>
        </w:rPr>
        <w:t>end</w:t>
      </w:r>
      <w:r w:rsidRPr="00E079E6">
        <w:rPr>
          <w:rFonts w:asciiTheme="minorHAnsi" w:hAnsiTheme="minorHAnsi" w:cstheme="minorHAnsi"/>
          <w:sz w:val="18"/>
        </w:rPr>
        <w:t>-</w:t>
      </w:r>
      <w:r w:rsidRPr="00E079E6">
        <w:rPr>
          <w:rFonts w:asciiTheme="minorHAnsi" w:hAnsiTheme="minorHAnsi" w:cstheme="minorHAnsi"/>
          <w:sz w:val="18"/>
          <w:lang w:val="en-US"/>
        </w:rPr>
        <w:t>find</w:t>
      </w:r>
      <w:proofErr w:type="gramEnd"/>
      <w:r w:rsidRPr="00E079E6">
        <w:rPr>
          <w:rFonts w:asciiTheme="minorHAnsi" w:hAnsiTheme="minorHAnsi" w:cstheme="minorHAnsi"/>
          <w:sz w:val="18"/>
        </w:rPr>
        <w:t xml:space="preserve"> [1]   </w:t>
      </w:r>
      <w:r w:rsidRPr="00E079E6">
        <w:rPr>
          <w:rFonts w:asciiTheme="minorHAnsi" w:hAnsiTheme="minorHAnsi" w:cstheme="minorHAnsi"/>
          <w:sz w:val="18"/>
          <w:lang w:val="en-US"/>
        </w:rPr>
        <w:t>DateAndTime</w:t>
      </w:r>
      <w:r w:rsidRPr="00E079E6">
        <w:rPr>
          <w:rFonts w:asciiTheme="minorHAnsi" w:hAnsiTheme="minorHAnsi" w:cstheme="minorHAnsi"/>
          <w:sz w:val="18"/>
        </w:rPr>
        <w:t xml:space="preserve"> </w:t>
      </w:r>
      <w:r w:rsidRPr="00E079E6">
        <w:rPr>
          <w:rFonts w:asciiTheme="minorHAnsi" w:hAnsiTheme="minorHAnsi" w:cstheme="minorHAnsi"/>
          <w:sz w:val="18"/>
          <w:lang w:val="en-US"/>
        </w:rPr>
        <w:t>OPTIONAL</w:t>
      </w:r>
      <w:r w:rsidRPr="00E079E6">
        <w:rPr>
          <w:rFonts w:asciiTheme="minorHAnsi" w:hAnsiTheme="minorHAnsi" w:cstheme="minorHAnsi"/>
          <w:sz w:val="18"/>
        </w:rPr>
        <w:t xml:space="preserve">     --- время и дата окончания поиска информации</w:t>
      </w:r>
    </w:p>
    <w:p w14:paraId="5DBEF95A" w14:textId="77777777" w:rsidR="00E079E6" w:rsidRPr="00E079E6" w:rsidRDefault="00E079E6" w:rsidP="00E079E6">
      <w:pPr>
        <w:rPr>
          <w:rFonts w:asciiTheme="minorHAnsi" w:hAnsiTheme="minorHAnsi" w:cstheme="minorHAnsi"/>
          <w:sz w:val="18"/>
          <w:lang w:val="en-US"/>
        </w:rPr>
      </w:pPr>
      <w:r w:rsidRPr="00E079E6">
        <w:rPr>
          <w:rFonts w:asciiTheme="minorHAnsi" w:hAnsiTheme="minorHAnsi" w:cstheme="minorHAnsi"/>
          <w:sz w:val="18"/>
          <w:lang w:val="en-US"/>
        </w:rPr>
        <w:t>}</w:t>
      </w:r>
    </w:p>
    <w:p w14:paraId="0270D2BB" w14:textId="77777777" w:rsidR="00E079E6" w:rsidRPr="00E079E6" w:rsidRDefault="00E079E6" w:rsidP="00E079E6">
      <w:pPr>
        <w:rPr>
          <w:rFonts w:asciiTheme="minorHAnsi" w:hAnsiTheme="minorHAnsi" w:cstheme="minorHAnsi"/>
          <w:sz w:val="18"/>
          <w:lang w:val="en-US"/>
        </w:rPr>
      </w:pPr>
    </w:p>
    <w:p w14:paraId="6947E8A0" w14:textId="5FF39FC4" w:rsidR="00623CAE" w:rsidRPr="009F143A" w:rsidRDefault="00E079E6" w:rsidP="00DC395D">
      <w:pPr>
        <w:rPr>
          <w:rFonts w:asciiTheme="minorHAnsi" w:hAnsiTheme="minorHAnsi" w:cstheme="minorHAnsi"/>
          <w:sz w:val="18"/>
          <w:lang w:val="en-US"/>
        </w:rPr>
      </w:pPr>
      <w:r w:rsidRPr="00E079E6">
        <w:rPr>
          <w:rFonts w:asciiTheme="minorHAnsi" w:hAnsiTheme="minorHAnsi" w:cstheme="minorHAnsi"/>
          <w:sz w:val="18"/>
          <w:lang w:val="en-US"/>
        </w:rPr>
        <w:t>END</w:t>
      </w:r>
      <w:r w:rsidRPr="00E079E6" w:rsidDel="00E079E6">
        <w:rPr>
          <w:rFonts w:asciiTheme="minorHAnsi" w:hAnsiTheme="minorHAnsi" w:cstheme="minorHAnsi"/>
          <w:sz w:val="18"/>
          <w:lang w:val="en-US"/>
        </w:rPr>
        <w:t xml:space="preserve"> </w:t>
      </w:r>
    </w:p>
    <w:p w14:paraId="06B4354B" w14:textId="77777777" w:rsidR="00F47004" w:rsidRPr="00E079E6" w:rsidRDefault="00F47004" w:rsidP="00DC395D">
      <w:pPr>
        <w:rPr>
          <w:rFonts w:asciiTheme="minorHAnsi" w:hAnsiTheme="minorHAnsi" w:cstheme="minorHAnsi"/>
          <w:sz w:val="18"/>
          <w:lang w:val="en-US"/>
        </w:rPr>
        <w:sectPr w:rsidR="00F47004" w:rsidRPr="00E079E6" w:rsidSect="00287B19">
          <w:type w:val="continuous"/>
          <w:pgSz w:w="16838" w:h="11906" w:orient="landscape"/>
          <w:pgMar w:top="1418" w:right="1134" w:bottom="850" w:left="2127" w:header="708" w:footer="708" w:gutter="0"/>
          <w:lnNumType w:countBy="1" w:restart="newSection"/>
          <w:pgNumType w:start="50"/>
          <w:cols w:space="708"/>
          <w:docGrid w:linePitch="360"/>
        </w:sectPr>
      </w:pP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8"/>
      </w:tblGrid>
      <w:tr w:rsidR="001A27C5" w:rsidRPr="00202C66" w14:paraId="5B24ABDA" w14:textId="77777777" w:rsidTr="007E3232">
        <w:tc>
          <w:tcPr>
            <w:tcW w:w="14560" w:type="dxa"/>
          </w:tcPr>
          <w:p w14:paraId="4A6D38B1"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lastRenderedPageBreak/>
              <w:t>ReportsConnectionsORI.asn</w:t>
            </w:r>
          </w:p>
        </w:tc>
      </w:tr>
    </w:tbl>
    <w:p w14:paraId="28E1A3F6" w14:textId="62FC52F9" w:rsidR="001A27C5" w:rsidRPr="00202C66" w:rsidRDefault="001A27C5" w:rsidP="001A27C5">
      <w:pPr>
        <w:rPr>
          <w:rFonts w:asciiTheme="minorHAnsi" w:hAnsiTheme="minorHAnsi"/>
          <w:sz w:val="18"/>
          <w:lang w:val="en-US"/>
        </w:rPr>
        <w:sectPr w:rsidR="001A27C5" w:rsidRPr="00202C66" w:rsidSect="007E3232">
          <w:type w:val="continuous"/>
          <w:pgSz w:w="16838" w:h="11906" w:orient="landscape"/>
          <w:pgMar w:top="1418" w:right="1134" w:bottom="850" w:left="2127" w:header="708" w:footer="708" w:gutter="0"/>
          <w:lnNumType w:countBy="1" w:restart="newSection"/>
          <w:cols w:space="708"/>
          <w:docGrid w:linePitch="360"/>
        </w:sectPr>
      </w:pPr>
    </w:p>
    <w:p w14:paraId="55FDA95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ReportsConnectionsORI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7F576D7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5810354B" w14:textId="77777777" w:rsidR="00E079E6" w:rsidRPr="00E079E6" w:rsidRDefault="00E079E6" w:rsidP="00E079E6">
      <w:pPr>
        <w:rPr>
          <w:rFonts w:asciiTheme="minorHAnsi" w:hAnsiTheme="minorHAnsi"/>
          <w:sz w:val="18"/>
          <w:lang w:val="en-US"/>
        </w:rPr>
      </w:pPr>
    </w:p>
    <w:p w14:paraId="00D952D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ConnectionsORIReport;</w:t>
      </w:r>
    </w:p>
    <w:p w14:paraId="2C4BDEB8" w14:textId="77777777" w:rsidR="00E079E6" w:rsidRPr="00E079E6" w:rsidRDefault="00E079E6" w:rsidP="00E079E6">
      <w:pPr>
        <w:rPr>
          <w:rFonts w:asciiTheme="minorHAnsi" w:hAnsiTheme="minorHAnsi"/>
          <w:sz w:val="18"/>
          <w:lang w:val="en-US"/>
        </w:rPr>
      </w:pPr>
    </w:p>
    <w:p w14:paraId="75ABFFC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6281415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sorm-report-connection-ori-data</w:t>
      </w:r>
      <w:proofErr w:type="gramEnd"/>
      <w:r w:rsidRPr="00E079E6">
        <w:rPr>
          <w:rFonts w:asciiTheme="minorHAnsi" w:hAnsiTheme="minorHAnsi"/>
          <w:sz w:val="18"/>
          <w:lang w:val="en-US"/>
        </w:rPr>
        <w:t>,</w:t>
      </w:r>
    </w:p>
    <w:p w14:paraId="13B46B0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sorm-report-connection-ori-link</w:t>
      </w:r>
      <w:proofErr w:type="gramEnd"/>
      <w:r w:rsidRPr="00E079E6">
        <w:rPr>
          <w:rFonts w:asciiTheme="minorHAnsi" w:hAnsiTheme="minorHAnsi"/>
          <w:sz w:val="18"/>
          <w:lang w:val="en-US"/>
        </w:rPr>
        <w:t>,</w:t>
      </w:r>
    </w:p>
    <w:p w14:paraId="0B7A4C1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sorm-report-connection-ori-aaa</w:t>
      </w:r>
      <w:proofErr w:type="gramEnd"/>
      <w:r w:rsidRPr="00E079E6">
        <w:rPr>
          <w:rFonts w:asciiTheme="minorHAnsi" w:hAnsiTheme="minorHAnsi"/>
          <w:sz w:val="18"/>
          <w:lang w:val="en-US"/>
        </w:rPr>
        <w:t>,</w:t>
      </w:r>
    </w:p>
    <w:p w14:paraId="6DC543A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sorm-report-connection-ori-streams-content</w:t>
      </w:r>
      <w:proofErr w:type="gramEnd"/>
      <w:r w:rsidRPr="00E079E6">
        <w:rPr>
          <w:rFonts w:asciiTheme="minorHAnsi" w:hAnsiTheme="minorHAnsi"/>
          <w:sz w:val="18"/>
          <w:lang w:val="en-US"/>
        </w:rPr>
        <w:t>,</w:t>
      </w:r>
    </w:p>
    <w:p w14:paraId="070D970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2F685AFC" w14:textId="77777777" w:rsidR="00E079E6" w:rsidRPr="00E079E6" w:rsidRDefault="00E079E6" w:rsidP="00E079E6">
      <w:pPr>
        <w:rPr>
          <w:rFonts w:asciiTheme="minorHAnsi" w:hAnsiTheme="minorHAnsi"/>
          <w:sz w:val="18"/>
          <w:lang w:val="en-US"/>
        </w:rPr>
      </w:pPr>
    </w:p>
    <w:p w14:paraId="5177552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DateAndTime</w:t>
      </w:r>
    </w:p>
    <w:p w14:paraId="6A0AB0A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Sorm</w:t>
      </w:r>
    </w:p>
    <w:p w14:paraId="3728D230" w14:textId="77777777" w:rsidR="00E079E6" w:rsidRPr="00E079E6" w:rsidRDefault="00E079E6" w:rsidP="00E079E6">
      <w:pPr>
        <w:rPr>
          <w:rFonts w:asciiTheme="minorHAnsi" w:hAnsiTheme="minorHAnsi"/>
          <w:sz w:val="18"/>
          <w:lang w:val="en-US"/>
        </w:rPr>
      </w:pPr>
    </w:p>
    <w:p w14:paraId="3414402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TelcoID</w:t>
      </w:r>
    </w:p>
    <w:p w14:paraId="07EDBAF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Tasks</w:t>
      </w:r>
    </w:p>
    <w:p w14:paraId="46294774" w14:textId="77777777" w:rsidR="00E079E6" w:rsidRPr="00E079E6" w:rsidRDefault="00E079E6" w:rsidP="00E079E6">
      <w:pPr>
        <w:rPr>
          <w:rFonts w:asciiTheme="minorHAnsi" w:hAnsiTheme="minorHAnsi"/>
          <w:sz w:val="18"/>
          <w:lang w:val="en-US"/>
        </w:rPr>
      </w:pPr>
    </w:p>
    <w:p w14:paraId="38A704C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UserID,</w:t>
      </w:r>
    </w:p>
    <w:p w14:paraId="7A70409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UserIdentifier,</w:t>
      </w:r>
    </w:p>
    <w:p w14:paraId="3F6B581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UserTechnicalIdentifier,</w:t>
      </w:r>
    </w:p>
    <w:p w14:paraId="142060A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ResourceIdentifier,</w:t>
      </w:r>
    </w:p>
    <w:p w14:paraId="392798E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ORIStreamID</w:t>
      </w:r>
    </w:p>
    <w:p w14:paraId="3F222B1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IdentifiersORI</w:t>
      </w:r>
    </w:p>
    <w:p w14:paraId="1CDBE248" w14:textId="77777777" w:rsidR="00E079E6" w:rsidRPr="00E079E6" w:rsidRDefault="00E079E6" w:rsidP="00E079E6">
      <w:pPr>
        <w:rPr>
          <w:rFonts w:asciiTheme="minorHAnsi" w:hAnsiTheme="minorHAnsi"/>
          <w:sz w:val="18"/>
          <w:lang w:val="en-US"/>
        </w:rPr>
      </w:pPr>
    </w:p>
    <w:p w14:paraId="3A849E3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NetworkPeerInfo</w:t>
      </w:r>
    </w:p>
    <w:p w14:paraId="0CB6E82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NetworkIdentifiers</w:t>
      </w:r>
    </w:p>
    <w:p w14:paraId="5FF49B72" w14:textId="77777777" w:rsidR="00E079E6" w:rsidRPr="00E079E6" w:rsidRDefault="00E079E6" w:rsidP="00E079E6">
      <w:pPr>
        <w:rPr>
          <w:rFonts w:asciiTheme="minorHAnsi" w:hAnsiTheme="minorHAnsi"/>
          <w:sz w:val="18"/>
          <w:lang w:val="en-US"/>
        </w:rPr>
      </w:pPr>
    </w:p>
    <w:p w14:paraId="45FC539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LocationInfo</w:t>
      </w:r>
    </w:p>
    <w:p w14:paraId="7C20506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Locations;</w:t>
      </w:r>
    </w:p>
    <w:p w14:paraId="7EBA4DBF" w14:textId="77777777" w:rsidR="00E079E6" w:rsidRPr="00E079E6" w:rsidRDefault="00E079E6" w:rsidP="00E079E6">
      <w:pPr>
        <w:rPr>
          <w:rFonts w:asciiTheme="minorHAnsi" w:hAnsiTheme="minorHAnsi"/>
          <w:sz w:val="18"/>
          <w:lang w:val="en-US"/>
        </w:rPr>
      </w:pPr>
    </w:p>
    <w:p w14:paraId="4C4584C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ConnectionsORIReport :</w:t>
      </w:r>
      <w:proofErr w:type="gramEnd"/>
      <w:r w:rsidRPr="00E079E6">
        <w:rPr>
          <w:rFonts w:asciiTheme="minorHAnsi" w:hAnsiTheme="minorHAnsi"/>
          <w:sz w:val="18"/>
          <w:lang w:val="en-US"/>
        </w:rPr>
        <w:t>:= SEQUENCE {</w:t>
      </w:r>
    </w:p>
    <w:p w14:paraId="2204CCB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id</w:t>
      </w:r>
      <w:proofErr w:type="gramEnd"/>
      <w:r w:rsidRPr="00E079E6">
        <w:rPr>
          <w:rFonts w:asciiTheme="minorHAnsi" w:hAnsiTheme="minorHAnsi"/>
          <w:sz w:val="18"/>
          <w:lang w:val="en-US"/>
        </w:rPr>
        <w:t xml:space="preserve"> TAGGED.&amp;id ({ReportedConnectionsORIVariants}),</w:t>
      </w:r>
    </w:p>
    <w:p w14:paraId="2D2F832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TAGGED.&amp;Data ({ReportedConnectionsORIVariants}{@id})</w:t>
      </w:r>
    </w:p>
    <w:p w14:paraId="12C7E2E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1958D9C4" w14:textId="77777777" w:rsidR="00E079E6" w:rsidRPr="00E079E6" w:rsidRDefault="00E079E6" w:rsidP="00E079E6">
      <w:pPr>
        <w:rPr>
          <w:rFonts w:asciiTheme="minorHAnsi" w:hAnsiTheme="minorHAnsi"/>
          <w:sz w:val="18"/>
          <w:lang w:val="en-US"/>
        </w:rPr>
      </w:pPr>
    </w:p>
    <w:p w14:paraId="00A6F4D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ReportedConnectionsORIVariants </w:t>
      </w: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w:t>
      </w:r>
    </w:p>
    <w:p w14:paraId="200CB92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reportConnectionsDataORI</w:t>
      </w:r>
      <w:proofErr w:type="gramEnd"/>
      <w:r w:rsidRPr="00E079E6">
        <w:rPr>
          <w:rFonts w:asciiTheme="minorHAnsi" w:hAnsiTheme="minorHAnsi"/>
          <w:sz w:val="18"/>
          <w:lang w:val="en-US"/>
        </w:rPr>
        <w:t xml:space="preserve">              --- события информационного взаимодействия пользователей в ИС ОРИ</w:t>
      </w:r>
    </w:p>
    <w:p w14:paraId="2326B740"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 xml:space="preserve">| </w:t>
      </w:r>
      <w:r w:rsidRPr="00E079E6">
        <w:rPr>
          <w:rFonts w:asciiTheme="minorHAnsi" w:hAnsiTheme="minorHAnsi"/>
          <w:sz w:val="18"/>
          <w:lang w:val="en-US"/>
        </w:rPr>
        <w:t>reportConnectionsLinkORI</w:t>
      </w:r>
      <w:r w:rsidRPr="00E079E6">
        <w:rPr>
          <w:rFonts w:asciiTheme="minorHAnsi" w:hAnsiTheme="minorHAnsi"/>
          <w:sz w:val="18"/>
        </w:rPr>
        <w:t xml:space="preserve">              --- события добавления/исключения связанных пользователей</w:t>
      </w:r>
    </w:p>
    <w:p w14:paraId="1F50E13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reportConnectionsAAAORI</w:t>
      </w:r>
      <w:r w:rsidRPr="00E079E6">
        <w:rPr>
          <w:rFonts w:asciiTheme="minorHAnsi" w:hAnsiTheme="minorHAnsi"/>
          <w:sz w:val="18"/>
        </w:rPr>
        <w:t xml:space="preserve">               --- события регистрации, прекращения регистрации, авторизации, выхода из информационного сервиса</w:t>
      </w:r>
    </w:p>
    <w:p w14:paraId="7CDBC2D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reportConnectionsStreamsContentORI</w:t>
      </w:r>
      <w:r w:rsidRPr="00E079E6">
        <w:rPr>
          <w:rFonts w:asciiTheme="minorHAnsi" w:hAnsiTheme="minorHAnsi"/>
          <w:sz w:val="18"/>
        </w:rPr>
        <w:t xml:space="preserve">    --- содержимое изображений, звуков, голосовой информации, виде</w:t>
      </w:r>
      <w:proofErr w:type="gramStart"/>
      <w:r w:rsidRPr="00E079E6">
        <w:rPr>
          <w:rFonts w:asciiTheme="minorHAnsi" w:hAnsiTheme="minorHAnsi"/>
          <w:sz w:val="18"/>
        </w:rPr>
        <w:t>о-</w:t>
      </w:r>
      <w:proofErr w:type="gramEnd"/>
      <w:r w:rsidRPr="00E079E6">
        <w:rPr>
          <w:rFonts w:asciiTheme="minorHAnsi" w:hAnsiTheme="minorHAnsi"/>
          <w:sz w:val="18"/>
        </w:rPr>
        <w:t xml:space="preserve"> и иных электронных сообщений</w:t>
      </w:r>
    </w:p>
    <w:p w14:paraId="32595639"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84D985C" w14:textId="77777777" w:rsidR="00E079E6" w:rsidRPr="00E079E6" w:rsidRDefault="00E079E6" w:rsidP="00E079E6">
      <w:pPr>
        <w:rPr>
          <w:rFonts w:asciiTheme="minorHAnsi" w:hAnsiTheme="minorHAnsi"/>
          <w:sz w:val="18"/>
        </w:rPr>
      </w:pPr>
    </w:p>
    <w:p w14:paraId="43DAB81F" w14:textId="77777777" w:rsidR="00E079E6" w:rsidRPr="00E079E6" w:rsidRDefault="00E079E6" w:rsidP="00E079E6">
      <w:pPr>
        <w:rPr>
          <w:rFonts w:asciiTheme="minorHAnsi" w:hAnsiTheme="minorHAnsi"/>
          <w:sz w:val="18"/>
        </w:rPr>
      </w:pPr>
      <w:r w:rsidRPr="00E079E6">
        <w:rPr>
          <w:rFonts w:asciiTheme="minorHAnsi" w:hAnsiTheme="minorHAnsi"/>
          <w:sz w:val="18"/>
        </w:rPr>
        <w:t>--- события информационного взаимодействия пользователей в ИС ОРИ</w:t>
      </w:r>
    </w:p>
    <w:p w14:paraId="38D647AB"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reportConnectionsDataORI</w:t>
      </w:r>
      <w:proofErr w:type="gramEnd"/>
      <w:r w:rsidRPr="00E079E6">
        <w:rPr>
          <w:rFonts w:asciiTheme="minorHAnsi" w:hAnsiTheme="minorHAnsi"/>
          <w:sz w:val="18"/>
          <w:lang w:val="en-US"/>
        </w:rPr>
        <w:t xml:space="preserve"> TAGGED ::= {</w:t>
      </w:r>
    </w:p>
    <w:p w14:paraId="0F882CC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{sorm-report-connection-ori-data}</w:t>
      </w:r>
    </w:p>
    <w:p w14:paraId="7629ECC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ConnectionDataORIRecord</w:t>
      </w:r>
    </w:p>
    <w:p w14:paraId="416EB55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F2F930F" w14:textId="77777777" w:rsidR="00E079E6" w:rsidRPr="00E079E6" w:rsidRDefault="00E079E6" w:rsidP="00E079E6">
      <w:pPr>
        <w:rPr>
          <w:rFonts w:asciiTheme="minorHAnsi" w:hAnsiTheme="minorHAnsi"/>
          <w:sz w:val="18"/>
          <w:lang w:val="en-US"/>
        </w:rPr>
      </w:pPr>
    </w:p>
    <w:p w14:paraId="6F29991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ConnectionDataORIRecord :</w:t>
      </w:r>
      <w:proofErr w:type="gramEnd"/>
      <w:r w:rsidRPr="00E079E6">
        <w:rPr>
          <w:rFonts w:asciiTheme="minorHAnsi" w:hAnsiTheme="minorHAnsi"/>
          <w:sz w:val="18"/>
          <w:lang w:val="en-US"/>
        </w:rPr>
        <w:t>:= SEQUENCE {</w:t>
      </w:r>
    </w:p>
    <w:p w14:paraId="29E2DDC0"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филиал</w:t>
      </w:r>
      <w:r w:rsidRPr="000A47DC">
        <w:rPr>
          <w:rFonts w:asciiTheme="minorHAnsi" w:hAnsiTheme="minorHAnsi"/>
          <w:sz w:val="18"/>
          <w:lang w:val="en-US"/>
        </w:rPr>
        <w:t xml:space="preserve"> </w:t>
      </w:r>
      <w:r w:rsidRPr="00E079E6">
        <w:rPr>
          <w:rFonts w:asciiTheme="minorHAnsi" w:hAnsiTheme="minorHAnsi"/>
          <w:sz w:val="18"/>
        </w:rPr>
        <w:t>ОРИ</w:t>
      </w:r>
      <w:r w:rsidRPr="000A47DC">
        <w:rPr>
          <w:rFonts w:asciiTheme="minorHAnsi" w:hAnsiTheme="minorHAnsi"/>
          <w:sz w:val="18"/>
          <w:lang w:val="en-US"/>
        </w:rPr>
        <w:t xml:space="preserve">, </w:t>
      </w:r>
      <w:r w:rsidRPr="00E079E6">
        <w:rPr>
          <w:rFonts w:asciiTheme="minorHAnsi" w:hAnsiTheme="minorHAnsi"/>
          <w:sz w:val="18"/>
        </w:rPr>
        <w:t>обслуживаемый</w:t>
      </w:r>
      <w:r w:rsidRPr="000A47DC">
        <w:rPr>
          <w:rFonts w:asciiTheme="minorHAnsi" w:hAnsiTheme="minorHAnsi"/>
          <w:sz w:val="18"/>
          <w:lang w:val="en-US"/>
        </w:rPr>
        <w:t xml:space="preserve"> </w:t>
      </w:r>
      <w:r w:rsidRPr="00E079E6">
        <w:rPr>
          <w:rFonts w:asciiTheme="minorHAnsi" w:hAnsiTheme="minorHAnsi"/>
          <w:sz w:val="18"/>
        </w:rPr>
        <w:t>ТС</w:t>
      </w:r>
      <w:r w:rsidRPr="000A47DC">
        <w:rPr>
          <w:rFonts w:asciiTheme="minorHAnsi" w:hAnsiTheme="minorHAnsi"/>
          <w:sz w:val="18"/>
          <w:lang w:val="en-US"/>
        </w:rPr>
        <w:t xml:space="preserve"> </w:t>
      </w:r>
      <w:r w:rsidRPr="00E079E6">
        <w:rPr>
          <w:rFonts w:asciiTheme="minorHAnsi" w:hAnsiTheme="minorHAnsi"/>
          <w:sz w:val="18"/>
        </w:rPr>
        <w:t>ОРМ</w:t>
      </w:r>
    </w:p>
    <w:p w14:paraId="7F61D2DB"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arrive</w:t>
      </w:r>
      <w:r w:rsidRPr="00E079E6">
        <w:rPr>
          <w:rFonts w:asciiTheme="minorHAnsi" w:hAnsiTheme="minorHAnsi"/>
          <w:sz w:val="18"/>
        </w:rPr>
        <w:t>-</w:t>
      </w:r>
      <w:r w:rsidRPr="00E079E6">
        <w:rPr>
          <w:rFonts w:asciiTheme="minorHAnsi" w:hAnsiTheme="minorHAnsi"/>
          <w:sz w:val="18"/>
          <w:lang w:val="en-US"/>
        </w:rPr>
        <w:t>datetime</w:t>
      </w:r>
      <w:proofErr w:type="gramEnd"/>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дата и время поступления информации</w:t>
      </w:r>
    </w:p>
    <w:p w14:paraId="66E32008"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datetime</w:t>
      </w:r>
      <w:proofErr w:type="gramEnd"/>
      <w:r w:rsidRPr="00E079E6">
        <w:rPr>
          <w:rFonts w:asciiTheme="minorHAnsi" w:hAnsiTheme="minorHAnsi"/>
          <w:sz w:val="18"/>
          <w:lang w:val="en-US"/>
        </w:rPr>
        <w:t xml:space="preserve">                     DateAndTime,                            --- дата и время</w:t>
      </w:r>
    </w:p>
    <w:p w14:paraId="3250B224"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service-id</w:t>
      </w:r>
      <w:proofErr w:type="gramEnd"/>
      <w:r w:rsidRPr="00E079E6">
        <w:rPr>
          <w:rFonts w:asciiTheme="minorHAnsi" w:hAnsiTheme="minorHAnsi"/>
          <w:sz w:val="18"/>
          <w:lang w:val="en-US"/>
        </w:rPr>
        <w:t xml:space="preserve">                   INTEGER (0 .. </w:t>
      </w:r>
      <w:r w:rsidRPr="00E079E6">
        <w:rPr>
          <w:rFonts w:asciiTheme="minorHAnsi" w:hAnsiTheme="minorHAnsi"/>
          <w:sz w:val="18"/>
        </w:rPr>
        <w:t>65535),                   --- идентификатор сервиса (расшифровывается по справочнику)</w:t>
      </w:r>
    </w:p>
    <w:p w14:paraId="5CCEE3B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identifier</w:t>
      </w:r>
      <w:proofErr w:type="gramEnd"/>
      <w:r w:rsidRPr="00E079E6">
        <w:rPr>
          <w:rFonts w:asciiTheme="minorHAnsi" w:hAnsiTheme="minorHAnsi"/>
          <w:sz w:val="18"/>
        </w:rPr>
        <w:t xml:space="preserve">           </w:t>
      </w:r>
      <w:r w:rsidRPr="00E079E6">
        <w:rPr>
          <w:rFonts w:asciiTheme="minorHAnsi" w:hAnsiTheme="minorHAnsi"/>
          <w:sz w:val="18"/>
          <w:lang w:val="en-US"/>
        </w:rPr>
        <w:t>UserIdentifier</w:t>
      </w:r>
      <w:r w:rsidRPr="00E079E6">
        <w:rPr>
          <w:rFonts w:asciiTheme="minorHAnsi" w:hAnsiTheme="minorHAnsi"/>
          <w:sz w:val="18"/>
        </w:rPr>
        <w:t>,                         --- идентификатор пользователя</w:t>
      </w:r>
    </w:p>
    <w:p w14:paraId="0803F9F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technical</w:t>
      </w:r>
      <w:r w:rsidRPr="00E079E6">
        <w:rPr>
          <w:rFonts w:asciiTheme="minorHAnsi" w:hAnsiTheme="minorHAnsi"/>
          <w:sz w:val="18"/>
        </w:rPr>
        <w:t>-</w:t>
      </w:r>
      <w:r w:rsidRPr="00E079E6">
        <w:rPr>
          <w:rFonts w:asciiTheme="minorHAnsi" w:hAnsiTheme="minorHAnsi"/>
          <w:sz w:val="18"/>
          <w:lang w:val="en-US"/>
        </w:rPr>
        <w:t>identifier</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r w:rsidRPr="00E079E6">
        <w:rPr>
          <w:rFonts w:asciiTheme="minorHAnsi" w:hAnsiTheme="minorHAnsi"/>
          <w:sz w:val="18"/>
          <w:lang w:val="en-US"/>
        </w:rPr>
        <w:t>OF</w:t>
      </w:r>
      <w:r w:rsidRPr="00E079E6">
        <w:rPr>
          <w:rFonts w:asciiTheme="minorHAnsi" w:hAnsiTheme="minorHAnsi"/>
          <w:sz w:val="18"/>
        </w:rPr>
        <w:t xml:space="preserve"> </w:t>
      </w:r>
      <w:r w:rsidRPr="00E079E6">
        <w:rPr>
          <w:rFonts w:asciiTheme="minorHAnsi" w:hAnsiTheme="minorHAnsi"/>
          <w:sz w:val="18"/>
          <w:lang w:val="en-US"/>
        </w:rPr>
        <w:t>UserTechnicalIdentifier</w:t>
      </w:r>
      <w:r w:rsidRPr="00E079E6">
        <w:rPr>
          <w:rFonts w:asciiTheme="minorHAnsi" w:hAnsiTheme="minorHAnsi"/>
          <w:sz w:val="18"/>
        </w:rPr>
        <w:t>,    --- технические данные, идентифицируюцие пользователя</w:t>
      </w:r>
    </w:p>
    <w:p w14:paraId="1B9961E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event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(0 .. 65535),                   --- тип события (расшифровывается по справочнику)</w:t>
      </w:r>
    </w:p>
    <w:p w14:paraId="664EC232"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contacts-identifier</w:t>
      </w:r>
      <w:proofErr w:type="gramEnd"/>
      <w:r w:rsidRPr="00E079E6">
        <w:rPr>
          <w:rFonts w:asciiTheme="minorHAnsi" w:hAnsiTheme="minorHAnsi"/>
          <w:sz w:val="18"/>
          <w:lang w:val="en-US"/>
        </w:rPr>
        <w:t xml:space="preserve">          SEQUENCE OF UserIdentifier,             --- идентификаторы контактов</w:t>
      </w:r>
    </w:p>
    <w:p w14:paraId="767CF71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abonent-location</w:t>
      </w:r>
      <w:proofErr w:type="gramEnd"/>
      <w:r w:rsidRPr="00E079E6">
        <w:rPr>
          <w:rFonts w:asciiTheme="minorHAnsi" w:hAnsiTheme="minorHAnsi"/>
          <w:sz w:val="18"/>
          <w:lang w:val="en-US"/>
        </w:rPr>
        <w:t xml:space="preserve"> [0]         LocationInfo OPTIONAL,                  --- местоположение пользователя</w:t>
      </w:r>
    </w:p>
    <w:p w14:paraId="3320220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resource-identifier</w:t>
      </w:r>
      <w:proofErr w:type="gramEnd"/>
      <w:r w:rsidRPr="00E079E6">
        <w:rPr>
          <w:rFonts w:asciiTheme="minorHAnsi" w:hAnsiTheme="minorHAnsi"/>
          <w:sz w:val="18"/>
          <w:lang w:val="en-US"/>
        </w:rPr>
        <w:t xml:space="preserve"> [1]      ResourceIdentifier OPTIONAL,            --- ресурс</w:t>
      </w:r>
    </w:p>
    <w:p w14:paraId="72C5EC9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resource-info</w:t>
      </w:r>
      <w:proofErr w:type="gramEnd"/>
      <w:r w:rsidRPr="00E079E6">
        <w:rPr>
          <w:rFonts w:asciiTheme="minorHAnsi" w:hAnsiTheme="minorHAnsi"/>
          <w:sz w:val="18"/>
          <w:lang w:val="en-US"/>
        </w:rPr>
        <w:t xml:space="preserve"> [2]            ResourceMetadataInfoORI OPTIONAL,       --- техническая информация о ресурсе</w:t>
      </w:r>
    </w:p>
    <w:p w14:paraId="2E1311D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owner-identifier</w:t>
      </w:r>
      <w:proofErr w:type="gramEnd"/>
      <w:r w:rsidRPr="00E079E6">
        <w:rPr>
          <w:rFonts w:asciiTheme="minorHAnsi" w:hAnsiTheme="minorHAnsi"/>
          <w:sz w:val="18"/>
          <w:lang w:val="en-US"/>
        </w:rPr>
        <w:t xml:space="preserve"> [3]         UserIdentifier OPTIONAL,                --- идентификатор владельца ресурса</w:t>
      </w:r>
    </w:p>
    <w:p w14:paraId="2CA1020F"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message</w:t>
      </w:r>
      <w:r w:rsidRPr="00E079E6">
        <w:rPr>
          <w:rFonts w:asciiTheme="minorHAnsi" w:hAnsiTheme="minorHAnsi"/>
          <w:sz w:val="18"/>
        </w:rPr>
        <w:t>-</w:t>
      </w:r>
      <w:r w:rsidRPr="00E079E6">
        <w:rPr>
          <w:rFonts w:asciiTheme="minorHAnsi" w:hAnsiTheme="minorHAnsi"/>
          <w:sz w:val="18"/>
          <w:lang w:val="en-US"/>
        </w:rPr>
        <w:t>text</w:t>
      </w:r>
      <w:proofErr w:type="gramEnd"/>
      <w:r w:rsidRPr="00E079E6">
        <w:rPr>
          <w:rFonts w:asciiTheme="minorHAnsi" w:hAnsiTheme="minorHAnsi"/>
          <w:sz w:val="18"/>
        </w:rPr>
        <w:t xml:space="preserve"> [4]             </w:t>
      </w:r>
      <w:r w:rsidRPr="00E079E6">
        <w:rPr>
          <w:rFonts w:asciiTheme="minorHAnsi" w:hAnsiTheme="minorHAnsi"/>
          <w:sz w:val="18"/>
          <w:lang w:val="en-US"/>
        </w:rPr>
        <w:t>UTF</w:t>
      </w:r>
      <w:r w:rsidRPr="00E079E6">
        <w:rPr>
          <w:rFonts w:asciiTheme="minorHAnsi" w:hAnsiTheme="minorHAnsi"/>
          <w:sz w:val="18"/>
        </w:rPr>
        <w:t>8</w:t>
      </w:r>
      <w:r w:rsidRPr="00E079E6">
        <w:rPr>
          <w:rFonts w:asciiTheme="minorHAnsi" w:hAnsiTheme="minorHAnsi"/>
          <w:sz w:val="18"/>
          <w:lang w:val="en-US"/>
        </w:rPr>
        <w:t>String</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 текст сообщения без разметки и иной служебной коммуникационной информации</w:t>
      </w:r>
    </w:p>
    <w:p w14:paraId="37D8CAD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payment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[5]               </w:t>
      </w:r>
      <w:r w:rsidRPr="00E079E6">
        <w:rPr>
          <w:rFonts w:asciiTheme="minorHAnsi" w:hAnsiTheme="minorHAnsi"/>
          <w:sz w:val="18"/>
          <w:lang w:val="en-US"/>
        </w:rPr>
        <w:t>PaymentInfoORI</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 техническая информация о платеже</w:t>
      </w:r>
    </w:p>
    <w:p w14:paraId="12E9BE2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stream</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[6]                </w:t>
      </w:r>
      <w:r w:rsidRPr="00E079E6">
        <w:rPr>
          <w:rFonts w:asciiTheme="minorHAnsi" w:hAnsiTheme="minorHAnsi"/>
          <w:sz w:val="18"/>
          <w:lang w:val="en-US"/>
        </w:rPr>
        <w:t>ORIStreamID</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xml:space="preserve">                    --- последовательный идентификатор файла</w:t>
      </w:r>
    </w:p>
    <w:p w14:paraId="2C31565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7BC9C521" w14:textId="77777777" w:rsidR="00E079E6" w:rsidRPr="00E079E6" w:rsidRDefault="00E079E6" w:rsidP="00E079E6">
      <w:pPr>
        <w:rPr>
          <w:rFonts w:asciiTheme="minorHAnsi" w:hAnsiTheme="minorHAnsi"/>
          <w:sz w:val="18"/>
          <w:lang w:val="en-US"/>
        </w:rPr>
      </w:pPr>
    </w:p>
    <w:p w14:paraId="069C836B"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ResourceMetadataInfoORI :</w:t>
      </w:r>
      <w:proofErr w:type="gramEnd"/>
      <w:r w:rsidRPr="00E079E6">
        <w:rPr>
          <w:rFonts w:asciiTheme="minorHAnsi" w:hAnsiTheme="minorHAnsi"/>
          <w:sz w:val="18"/>
          <w:lang w:val="en-US"/>
        </w:rPr>
        <w:t>:= CHOICE {</w:t>
      </w:r>
    </w:p>
    <w:p w14:paraId="3D6A603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files-metadata</w:t>
      </w:r>
      <w:proofErr w:type="gramEnd"/>
      <w:r w:rsidRPr="00E079E6">
        <w:rPr>
          <w:rFonts w:asciiTheme="minorHAnsi" w:hAnsiTheme="minorHAnsi"/>
          <w:sz w:val="18"/>
          <w:lang w:val="en-US"/>
        </w:rPr>
        <w:t xml:space="preserve"> [0]  SEQUENCE OF FileMetadata,</w:t>
      </w:r>
    </w:p>
    <w:p w14:paraId="34FAB8C3"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stream</w:t>
      </w:r>
      <w:r w:rsidRPr="00E079E6">
        <w:rPr>
          <w:rFonts w:asciiTheme="minorHAnsi" w:hAnsiTheme="minorHAnsi"/>
          <w:sz w:val="18"/>
        </w:rPr>
        <w:t>-</w:t>
      </w:r>
      <w:r w:rsidRPr="00E079E6">
        <w:rPr>
          <w:rFonts w:asciiTheme="minorHAnsi" w:hAnsiTheme="minorHAnsi"/>
          <w:sz w:val="18"/>
          <w:lang w:val="en-US"/>
        </w:rPr>
        <w:t>metadata</w:t>
      </w:r>
      <w:proofErr w:type="gramEnd"/>
      <w:r w:rsidRPr="00E079E6">
        <w:rPr>
          <w:rFonts w:asciiTheme="minorHAnsi" w:hAnsiTheme="minorHAnsi"/>
          <w:sz w:val="18"/>
        </w:rPr>
        <w:t xml:space="preserve"> [1] </w:t>
      </w:r>
      <w:r w:rsidRPr="00E079E6">
        <w:rPr>
          <w:rFonts w:asciiTheme="minorHAnsi" w:hAnsiTheme="minorHAnsi"/>
          <w:sz w:val="18"/>
          <w:lang w:val="en-US"/>
        </w:rPr>
        <w:t>StreamMetadata</w:t>
      </w:r>
    </w:p>
    <w:p w14:paraId="118ED7F3"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FFF4737" w14:textId="77777777" w:rsidR="00E079E6" w:rsidRPr="00E079E6" w:rsidRDefault="00E079E6" w:rsidP="00E079E6">
      <w:pPr>
        <w:rPr>
          <w:rFonts w:asciiTheme="minorHAnsi" w:hAnsiTheme="minorHAnsi"/>
          <w:sz w:val="18"/>
        </w:rPr>
      </w:pPr>
    </w:p>
    <w:p w14:paraId="6F5BDCD3" w14:textId="77777777" w:rsidR="00E079E6" w:rsidRPr="00E079E6" w:rsidRDefault="00E079E6" w:rsidP="00E079E6">
      <w:pPr>
        <w:rPr>
          <w:rFonts w:asciiTheme="minorHAnsi" w:hAnsiTheme="minorHAnsi"/>
          <w:sz w:val="18"/>
        </w:rPr>
      </w:pPr>
      <w:r w:rsidRPr="00E079E6">
        <w:rPr>
          <w:rFonts w:asciiTheme="minorHAnsi" w:hAnsiTheme="minorHAnsi"/>
          <w:sz w:val="18"/>
        </w:rPr>
        <w:t>--- техническая информация о файловых данных</w:t>
      </w:r>
    </w:p>
    <w:p w14:paraId="32336E4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FileMetadata :</w:t>
      </w:r>
      <w:proofErr w:type="gramEnd"/>
      <w:r w:rsidRPr="00E079E6">
        <w:rPr>
          <w:rFonts w:asciiTheme="minorHAnsi" w:hAnsiTheme="minorHAnsi"/>
          <w:sz w:val="18"/>
          <w:lang w:val="en-US"/>
        </w:rPr>
        <w:t>:= SEQUENCE {</w:t>
      </w:r>
    </w:p>
    <w:p w14:paraId="7A1B96A6"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filename</w:t>
      </w:r>
      <w:proofErr w:type="gramEnd"/>
      <w:r w:rsidRPr="00E079E6">
        <w:rPr>
          <w:rFonts w:asciiTheme="minorHAnsi" w:hAnsiTheme="minorHAnsi"/>
          <w:sz w:val="18"/>
          <w:lang w:val="en-US"/>
        </w:rPr>
        <w:t xml:space="preserve"> UTF8String (SIZE (1 .. </w:t>
      </w:r>
      <w:r w:rsidRPr="00E079E6">
        <w:rPr>
          <w:rFonts w:asciiTheme="minorHAnsi" w:hAnsiTheme="minorHAnsi"/>
          <w:sz w:val="18"/>
        </w:rPr>
        <w:t>256)),</w:t>
      </w:r>
    </w:p>
    <w:p w14:paraId="0F6F693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filesize</w:t>
      </w:r>
      <w:proofErr w:type="gramEnd"/>
      <w:r w:rsidRPr="00E079E6">
        <w:rPr>
          <w:rFonts w:asciiTheme="minorHAnsi" w:hAnsiTheme="minorHAnsi"/>
          <w:sz w:val="18"/>
        </w:rPr>
        <w:t xml:space="preserve"> </w:t>
      </w:r>
      <w:r w:rsidRPr="00E079E6">
        <w:rPr>
          <w:rFonts w:asciiTheme="minorHAnsi" w:hAnsiTheme="minorHAnsi"/>
          <w:sz w:val="18"/>
          <w:lang w:val="en-US"/>
        </w:rPr>
        <w:t>INTEGER</w:t>
      </w:r>
    </w:p>
    <w:p w14:paraId="4024808E"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w:t>
      </w:r>
    </w:p>
    <w:p w14:paraId="5364A10D" w14:textId="77777777" w:rsidR="00E079E6" w:rsidRPr="00E079E6" w:rsidRDefault="00E079E6" w:rsidP="00E079E6">
      <w:pPr>
        <w:rPr>
          <w:rFonts w:asciiTheme="minorHAnsi" w:hAnsiTheme="minorHAnsi"/>
          <w:sz w:val="18"/>
        </w:rPr>
      </w:pPr>
    </w:p>
    <w:p w14:paraId="568344EA" w14:textId="77777777" w:rsidR="00E079E6" w:rsidRPr="00E079E6" w:rsidRDefault="00E079E6" w:rsidP="00E079E6">
      <w:pPr>
        <w:rPr>
          <w:rFonts w:asciiTheme="minorHAnsi" w:hAnsiTheme="minorHAnsi"/>
          <w:sz w:val="18"/>
        </w:rPr>
      </w:pPr>
      <w:r w:rsidRPr="00E079E6">
        <w:rPr>
          <w:rFonts w:asciiTheme="minorHAnsi" w:hAnsiTheme="minorHAnsi"/>
          <w:sz w:val="18"/>
        </w:rPr>
        <w:t>--- техническая информация о потоковых данных</w:t>
      </w:r>
    </w:p>
    <w:p w14:paraId="04F7B30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StreamMetadata :</w:t>
      </w:r>
      <w:proofErr w:type="gramEnd"/>
      <w:r w:rsidRPr="00E079E6">
        <w:rPr>
          <w:rFonts w:asciiTheme="minorHAnsi" w:hAnsiTheme="minorHAnsi"/>
          <w:sz w:val="18"/>
          <w:lang w:val="en-US"/>
        </w:rPr>
        <w:t>:= SEQUENCE {</w:t>
      </w:r>
    </w:p>
    <w:p w14:paraId="2D9AF9B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timestamp</w:t>
      </w:r>
      <w:proofErr w:type="gramEnd"/>
      <w:r w:rsidRPr="00E079E6">
        <w:rPr>
          <w:rFonts w:asciiTheme="minorHAnsi" w:hAnsiTheme="minorHAnsi"/>
          <w:sz w:val="18"/>
          <w:lang w:val="en-US"/>
        </w:rPr>
        <w:t xml:space="preserve"> [0]    GeneralizedTime OPTIONAL,</w:t>
      </w:r>
    </w:p>
    <w:p w14:paraId="2D6ABED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duration</w:t>
      </w:r>
      <w:proofErr w:type="gramEnd"/>
      <w:r w:rsidRPr="00E079E6">
        <w:rPr>
          <w:rFonts w:asciiTheme="minorHAnsi" w:hAnsiTheme="minorHAnsi"/>
          <w:sz w:val="18"/>
          <w:lang w:val="en-US"/>
        </w:rPr>
        <w:t xml:space="preserve"> [1]     INTEGER OPTIONAL,</w:t>
      </w:r>
    </w:p>
    <w:p w14:paraId="7328246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start-offset</w:t>
      </w:r>
      <w:proofErr w:type="gramEnd"/>
      <w:r w:rsidRPr="00E079E6">
        <w:rPr>
          <w:rFonts w:asciiTheme="minorHAnsi" w:hAnsiTheme="minorHAnsi"/>
          <w:sz w:val="18"/>
          <w:lang w:val="en-US"/>
        </w:rPr>
        <w:t xml:space="preserve"> [2] INTEGER OPTIONAL,</w:t>
      </w:r>
    </w:p>
    <w:p w14:paraId="66089B1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stop-offset</w:t>
      </w:r>
      <w:proofErr w:type="gramEnd"/>
      <w:r w:rsidRPr="00E079E6">
        <w:rPr>
          <w:rFonts w:asciiTheme="minorHAnsi" w:hAnsiTheme="minorHAnsi"/>
          <w:sz w:val="18"/>
          <w:lang w:val="en-US"/>
        </w:rPr>
        <w:t xml:space="preserve"> [3]  INTEGER OPTIONAL</w:t>
      </w:r>
    </w:p>
    <w:p w14:paraId="7333ADB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09CC4FD" w14:textId="77777777" w:rsidR="00E079E6" w:rsidRPr="00E079E6" w:rsidRDefault="00E079E6" w:rsidP="00E079E6">
      <w:pPr>
        <w:rPr>
          <w:rFonts w:asciiTheme="minorHAnsi" w:hAnsiTheme="minorHAnsi"/>
          <w:sz w:val="18"/>
          <w:lang w:val="en-US"/>
        </w:rPr>
      </w:pPr>
    </w:p>
    <w:p w14:paraId="393DE0A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PaymentInfoORI :</w:t>
      </w:r>
      <w:proofErr w:type="gramEnd"/>
      <w:r w:rsidRPr="00E079E6">
        <w:rPr>
          <w:rFonts w:asciiTheme="minorHAnsi" w:hAnsiTheme="minorHAnsi"/>
          <w:sz w:val="18"/>
          <w:lang w:val="en-US"/>
        </w:rPr>
        <w:t>:= SEQUENCE {</w:t>
      </w:r>
    </w:p>
    <w:p w14:paraId="15E0FA42" w14:textId="77777777" w:rsidR="00E079E6" w:rsidRPr="000A47DC"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payment-identifier</w:t>
      </w:r>
      <w:proofErr w:type="gramEnd"/>
      <w:r w:rsidRPr="00E079E6">
        <w:rPr>
          <w:rFonts w:asciiTheme="minorHAnsi" w:hAnsiTheme="minorHAnsi"/>
          <w:sz w:val="18"/>
          <w:lang w:val="en-US"/>
        </w:rPr>
        <w:t xml:space="preserve"> UTF8String (SIZE (1 .. </w:t>
      </w:r>
      <w:r w:rsidRPr="000A47DC">
        <w:rPr>
          <w:rFonts w:asciiTheme="minorHAnsi" w:hAnsiTheme="minorHAnsi"/>
          <w:sz w:val="18"/>
        </w:rPr>
        <w:t>128)),             --- идентификатор транзакции, счета, кошелька и т.д.</w:t>
      </w:r>
    </w:p>
    <w:p w14:paraId="72ED6C4C" w14:textId="77777777" w:rsidR="00E079E6" w:rsidRPr="00E079E6" w:rsidRDefault="00E079E6" w:rsidP="00E079E6">
      <w:pPr>
        <w:rPr>
          <w:rFonts w:asciiTheme="minorHAnsi" w:hAnsiTheme="minorHAnsi"/>
          <w:sz w:val="18"/>
        </w:rPr>
      </w:pPr>
      <w:r w:rsidRPr="000A47DC">
        <w:rPr>
          <w:rFonts w:asciiTheme="minorHAnsi" w:hAnsiTheme="minorHAnsi"/>
          <w:sz w:val="18"/>
        </w:rPr>
        <w:t xml:space="preserve">  </w:t>
      </w:r>
      <w:proofErr w:type="gramStart"/>
      <w:r w:rsidRPr="00E079E6">
        <w:rPr>
          <w:rFonts w:asciiTheme="minorHAnsi" w:hAnsiTheme="minorHAnsi"/>
          <w:sz w:val="18"/>
          <w:lang w:val="en-US"/>
        </w:rPr>
        <w:t>payment</w:t>
      </w:r>
      <w:r w:rsidRPr="00E079E6">
        <w:rPr>
          <w:rFonts w:asciiTheme="minorHAnsi" w:hAnsiTheme="minorHAnsi"/>
          <w:sz w:val="18"/>
        </w:rPr>
        <w:t>-</w:t>
      </w:r>
      <w:r w:rsidRPr="00E079E6">
        <w:rPr>
          <w:rFonts w:asciiTheme="minorHAnsi" w:hAnsiTheme="minorHAnsi"/>
          <w:sz w:val="18"/>
          <w:lang w:val="en-US"/>
        </w:rPr>
        <w:t>service</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(0 .. 65535),                     --- идентификатор платежного сервиса (расшифровывается по справочнику)</w:t>
      </w:r>
    </w:p>
    <w:p w14:paraId="196093E7"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payment-info</w:t>
      </w:r>
      <w:proofErr w:type="gramEnd"/>
      <w:r w:rsidRPr="00E079E6">
        <w:rPr>
          <w:rFonts w:asciiTheme="minorHAnsi" w:hAnsiTheme="minorHAnsi"/>
          <w:sz w:val="18"/>
          <w:lang w:val="en-US"/>
        </w:rPr>
        <w:t xml:space="preserve">       UTF8String (SIZE (1 .. 4096)) OPTIONAL    --- дополнительная информация</w:t>
      </w:r>
    </w:p>
    <w:p w14:paraId="2916B4CD" w14:textId="77777777" w:rsidR="00E079E6" w:rsidRPr="000A47DC" w:rsidRDefault="00E079E6" w:rsidP="00E079E6">
      <w:pPr>
        <w:rPr>
          <w:rFonts w:asciiTheme="minorHAnsi" w:hAnsiTheme="minorHAnsi"/>
          <w:sz w:val="18"/>
          <w:lang w:val="en-US"/>
        </w:rPr>
      </w:pPr>
      <w:r w:rsidRPr="000A47DC">
        <w:rPr>
          <w:rFonts w:asciiTheme="minorHAnsi" w:hAnsiTheme="minorHAnsi"/>
          <w:sz w:val="18"/>
          <w:lang w:val="en-US"/>
        </w:rPr>
        <w:t>}</w:t>
      </w:r>
    </w:p>
    <w:p w14:paraId="6722D292" w14:textId="77777777" w:rsidR="00E079E6" w:rsidRPr="000A47DC" w:rsidRDefault="00E079E6" w:rsidP="00E079E6">
      <w:pPr>
        <w:rPr>
          <w:rFonts w:asciiTheme="minorHAnsi" w:hAnsiTheme="minorHAnsi"/>
          <w:sz w:val="18"/>
          <w:lang w:val="en-US"/>
        </w:rPr>
      </w:pPr>
    </w:p>
    <w:p w14:paraId="3DF50A6C" w14:textId="77777777" w:rsidR="00E079E6" w:rsidRPr="00917D36" w:rsidRDefault="00E079E6" w:rsidP="00E079E6">
      <w:pPr>
        <w:rPr>
          <w:rFonts w:asciiTheme="minorHAnsi" w:hAnsiTheme="minorHAnsi"/>
          <w:sz w:val="18"/>
        </w:rPr>
      </w:pPr>
      <w:r w:rsidRPr="00917D36">
        <w:rPr>
          <w:rFonts w:asciiTheme="minorHAnsi" w:hAnsiTheme="minorHAnsi"/>
          <w:sz w:val="18"/>
        </w:rPr>
        <w:t xml:space="preserve">--- </w:t>
      </w:r>
      <w:r w:rsidRPr="00E079E6">
        <w:rPr>
          <w:rFonts w:asciiTheme="minorHAnsi" w:hAnsiTheme="minorHAnsi"/>
          <w:sz w:val="18"/>
        </w:rPr>
        <w:t>события</w:t>
      </w:r>
      <w:r w:rsidRPr="00917D36">
        <w:rPr>
          <w:rFonts w:asciiTheme="minorHAnsi" w:hAnsiTheme="minorHAnsi"/>
          <w:sz w:val="18"/>
        </w:rPr>
        <w:t xml:space="preserve"> </w:t>
      </w:r>
      <w:r w:rsidRPr="00E079E6">
        <w:rPr>
          <w:rFonts w:asciiTheme="minorHAnsi" w:hAnsiTheme="minorHAnsi"/>
          <w:sz w:val="18"/>
        </w:rPr>
        <w:t>добавления</w:t>
      </w:r>
      <w:r w:rsidRPr="00917D36">
        <w:rPr>
          <w:rFonts w:asciiTheme="minorHAnsi" w:hAnsiTheme="minorHAnsi"/>
          <w:sz w:val="18"/>
        </w:rPr>
        <w:t>/</w:t>
      </w:r>
      <w:r w:rsidRPr="00E079E6">
        <w:rPr>
          <w:rFonts w:asciiTheme="minorHAnsi" w:hAnsiTheme="minorHAnsi"/>
          <w:sz w:val="18"/>
        </w:rPr>
        <w:t>исключения</w:t>
      </w:r>
      <w:r w:rsidRPr="00917D36">
        <w:rPr>
          <w:rFonts w:asciiTheme="minorHAnsi" w:hAnsiTheme="minorHAnsi"/>
          <w:sz w:val="18"/>
        </w:rPr>
        <w:t xml:space="preserve"> </w:t>
      </w:r>
      <w:r w:rsidRPr="00E079E6">
        <w:rPr>
          <w:rFonts w:asciiTheme="minorHAnsi" w:hAnsiTheme="minorHAnsi"/>
          <w:sz w:val="18"/>
        </w:rPr>
        <w:t>связанных</w:t>
      </w:r>
      <w:r w:rsidRPr="00917D36">
        <w:rPr>
          <w:rFonts w:asciiTheme="minorHAnsi" w:hAnsiTheme="minorHAnsi"/>
          <w:sz w:val="18"/>
        </w:rPr>
        <w:t xml:space="preserve"> </w:t>
      </w:r>
      <w:r w:rsidRPr="00E079E6">
        <w:rPr>
          <w:rFonts w:asciiTheme="minorHAnsi" w:hAnsiTheme="minorHAnsi"/>
          <w:sz w:val="18"/>
        </w:rPr>
        <w:t>пользователей</w:t>
      </w:r>
    </w:p>
    <w:p w14:paraId="7C9DB3D6" w14:textId="77777777" w:rsidR="00E079E6" w:rsidRPr="00917D36" w:rsidRDefault="00E079E6" w:rsidP="00E079E6">
      <w:pPr>
        <w:rPr>
          <w:rFonts w:asciiTheme="minorHAnsi" w:hAnsiTheme="minorHAnsi"/>
          <w:sz w:val="18"/>
        </w:rPr>
      </w:pPr>
      <w:proofErr w:type="gramStart"/>
      <w:r w:rsidRPr="00E079E6">
        <w:rPr>
          <w:rFonts w:asciiTheme="minorHAnsi" w:hAnsiTheme="minorHAnsi"/>
          <w:sz w:val="18"/>
          <w:lang w:val="en-US"/>
        </w:rPr>
        <w:t>reportConnectionsLinkORI</w:t>
      </w:r>
      <w:proofErr w:type="gramEnd"/>
      <w:r w:rsidRPr="00917D36">
        <w:rPr>
          <w:rFonts w:asciiTheme="minorHAnsi" w:hAnsiTheme="minorHAnsi"/>
          <w:sz w:val="18"/>
        </w:rPr>
        <w:t xml:space="preserve"> </w:t>
      </w:r>
      <w:r w:rsidRPr="00E079E6">
        <w:rPr>
          <w:rFonts w:asciiTheme="minorHAnsi" w:hAnsiTheme="minorHAnsi"/>
          <w:sz w:val="18"/>
          <w:lang w:val="en-US"/>
        </w:rPr>
        <w:t>TAGGED</w:t>
      </w:r>
      <w:r w:rsidRPr="00917D36">
        <w:rPr>
          <w:rFonts w:asciiTheme="minorHAnsi" w:hAnsiTheme="minorHAnsi"/>
          <w:sz w:val="18"/>
        </w:rPr>
        <w:t xml:space="preserve"> ::= {</w:t>
      </w:r>
    </w:p>
    <w:p w14:paraId="49091A71" w14:textId="77777777" w:rsidR="00E079E6" w:rsidRPr="00E079E6" w:rsidRDefault="00E079E6" w:rsidP="00E079E6">
      <w:pPr>
        <w:rPr>
          <w:rFonts w:asciiTheme="minorHAnsi" w:hAnsiTheme="minorHAnsi"/>
          <w:sz w:val="18"/>
          <w:lang w:val="en-US"/>
        </w:rPr>
      </w:pPr>
      <w:r w:rsidRPr="00917D36">
        <w:rPr>
          <w:rFonts w:asciiTheme="minorHAnsi" w:hAnsiTheme="minorHAnsi"/>
          <w:sz w:val="18"/>
        </w:rPr>
        <w:t xml:space="preserve">  </w:t>
      </w:r>
      <w:r w:rsidRPr="00E079E6">
        <w:rPr>
          <w:rFonts w:asciiTheme="minorHAnsi" w:hAnsiTheme="minorHAnsi"/>
          <w:sz w:val="18"/>
          <w:lang w:val="en-US"/>
        </w:rPr>
        <w:t>OID {sorm-report-connection-ori-link}</w:t>
      </w:r>
    </w:p>
    <w:p w14:paraId="7D484B1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ConnectionLinkORIRecord</w:t>
      </w:r>
    </w:p>
    <w:p w14:paraId="5974F29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768A766B" w14:textId="77777777" w:rsidR="00E079E6" w:rsidRPr="00E079E6" w:rsidRDefault="00E079E6" w:rsidP="00E079E6">
      <w:pPr>
        <w:rPr>
          <w:rFonts w:asciiTheme="minorHAnsi" w:hAnsiTheme="minorHAnsi"/>
          <w:sz w:val="18"/>
          <w:lang w:val="en-US"/>
        </w:rPr>
      </w:pPr>
    </w:p>
    <w:p w14:paraId="38EDED98"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ConnectionLinkORIRecord :</w:t>
      </w:r>
      <w:proofErr w:type="gramEnd"/>
      <w:r w:rsidRPr="00E079E6">
        <w:rPr>
          <w:rFonts w:asciiTheme="minorHAnsi" w:hAnsiTheme="minorHAnsi"/>
          <w:sz w:val="18"/>
          <w:lang w:val="en-US"/>
        </w:rPr>
        <w:t>:= SEQUENCE {</w:t>
      </w:r>
    </w:p>
    <w:p w14:paraId="1AC0AA7A"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филиал</w:t>
      </w:r>
      <w:r w:rsidRPr="000A47DC">
        <w:rPr>
          <w:rFonts w:asciiTheme="minorHAnsi" w:hAnsiTheme="minorHAnsi"/>
          <w:sz w:val="18"/>
          <w:lang w:val="en-US"/>
        </w:rPr>
        <w:t xml:space="preserve"> </w:t>
      </w:r>
      <w:r w:rsidRPr="00E079E6">
        <w:rPr>
          <w:rFonts w:asciiTheme="minorHAnsi" w:hAnsiTheme="minorHAnsi"/>
          <w:sz w:val="18"/>
        </w:rPr>
        <w:t>ОРИ</w:t>
      </w:r>
      <w:r w:rsidRPr="000A47DC">
        <w:rPr>
          <w:rFonts w:asciiTheme="minorHAnsi" w:hAnsiTheme="minorHAnsi"/>
          <w:sz w:val="18"/>
          <w:lang w:val="en-US"/>
        </w:rPr>
        <w:t xml:space="preserve">, </w:t>
      </w:r>
      <w:r w:rsidRPr="00E079E6">
        <w:rPr>
          <w:rFonts w:asciiTheme="minorHAnsi" w:hAnsiTheme="minorHAnsi"/>
          <w:sz w:val="18"/>
        </w:rPr>
        <w:t>обслуживаемый</w:t>
      </w:r>
      <w:r w:rsidRPr="000A47DC">
        <w:rPr>
          <w:rFonts w:asciiTheme="minorHAnsi" w:hAnsiTheme="minorHAnsi"/>
          <w:sz w:val="18"/>
          <w:lang w:val="en-US"/>
        </w:rPr>
        <w:t xml:space="preserve"> </w:t>
      </w:r>
      <w:r w:rsidRPr="00E079E6">
        <w:rPr>
          <w:rFonts w:asciiTheme="minorHAnsi" w:hAnsiTheme="minorHAnsi"/>
          <w:sz w:val="18"/>
        </w:rPr>
        <w:t>ТС</w:t>
      </w:r>
      <w:r w:rsidRPr="000A47DC">
        <w:rPr>
          <w:rFonts w:asciiTheme="minorHAnsi" w:hAnsiTheme="minorHAnsi"/>
          <w:sz w:val="18"/>
          <w:lang w:val="en-US"/>
        </w:rPr>
        <w:t xml:space="preserve"> </w:t>
      </w:r>
      <w:r w:rsidRPr="00E079E6">
        <w:rPr>
          <w:rFonts w:asciiTheme="minorHAnsi" w:hAnsiTheme="minorHAnsi"/>
          <w:sz w:val="18"/>
        </w:rPr>
        <w:t>ОРМ</w:t>
      </w:r>
    </w:p>
    <w:p w14:paraId="6C58BE05"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arrive</w:t>
      </w:r>
      <w:r w:rsidRPr="00E079E6">
        <w:rPr>
          <w:rFonts w:asciiTheme="minorHAnsi" w:hAnsiTheme="minorHAnsi"/>
          <w:sz w:val="18"/>
        </w:rPr>
        <w:t>-</w:t>
      </w:r>
      <w:r w:rsidRPr="00E079E6">
        <w:rPr>
          <w:rFonts w:asciiTheme="minorHAnsi" w:hAnsiTheme="minorHAnsi"/>
          <w:sz w:val="18"/>
          <w:lang w:val="en-US"/>
        </w:rPr>
        <w:t>datetime</w:t>
      </w:r>
      <w:proofErr w:type="gramEnd"/>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дата и время поступления информации</w:t>
      </w:r>
    </w:p>
    <w:p w14:paraId="237EAC65"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datetime</w:t>
      </w:r>
      <w:proofErr w:type="gramEnd"/>
      <w:r w:rsidRPr="00E079E6">
        <w:rPr>
          <w:rFonts w:asciiTheme="minorHAnsi" w:hAnsiTheme="minorHAnsi"/>
          <w:sz w:val="18"/>
          <w:lang w:val="en-US"/>
        </w:rPr>
        <w:t xml:space="preserve">          DateAndTime,             --- дата и время</w:t>
      </w:r>
    </w:p>
    <w:p w14:paraId="4DA86BCB"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service-id</w:t>
      </w:r>
      <w:proofErr w:type="gramEnd"/>
      <w:r w:rsidRPr="00E079E6">
        <w:rPr>
          <w:rFonts w:asciiTheme="minorHAnsi" w:hAnsiTheme="minorHAnsi"/>
          <w:sz w:val="18"/>
          <w:lang w:val="en-US"/>
        </w:rPr>
        <w:t xml:space="preserve">        INTEGER (0 .. </w:t>
      </w:r>
      <w:r w:rsidRPr="00E079E6">
        <w:rPr>
          <w:rFonts w:asciiTheme="minorHAnsi" w:hAnsiTheme="minorHAnsi"/>
          <w:sz w:val="18"/>
        </w:rPr>
        <w:t>65535),    --- идентификатор сервиса (расшифровывается по справочнику)</w:t>
      </w:r>
    </w:p>
    <w:p w14:paraId="513C211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UserIdentifier</w:t>
      </w:r>
      <w:r w:rsidRPr="00E079E6">
        <w:rPr>
          <w:rFonts w:asciiTheme="minorHAnsi" w:hAnsiTheme="minorHAnsi"/>
          <w:sz w:val="18"/>
        </w:rPr>
        <w:t>,          --- идентификатор пользователя, устанавливающего связь</w:t>
      </w:r>
    </w:p>
    <w:p w14:paraId="0ACD463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event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(0 .. 65535),    --- тип события (расшифровывается по справочнику)</w:t>
      </w:r>
    </w:p>
    <w:p w14:paraId="000C93C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linked</w:t>
      </w:r>
      <w:r w:rsidRPr="00E079E6">
        <w:rPr>
          <w:rFonts w:asciiTheme="minorHAnsi" w:hAnsiTheme="minorHAnsi"/>
          <w:sz w:val="18"/>
        </w:rPr>
        <w:t>-</w:t>
      </w:r>
      <w:r w:rsidRPr="00E079E6">
        <w:rPr>
          <w:rFonts w:asciiTheme="minorHAnsi" w:hAnsiTheme="minorHAnsi"/>
          <w:sz w:val="18"/>
          <w:lang w:val="en-US"/>
        </w:rPr>
        <w:t>identifier</w:t>
      </w:r>
      <w:proofErr w:type="gramEnd"/>
      <w:r w:rsidRPr="00E079E6">
        <w:rPr>
          <w:rFonts w:asciiTheme="minorHAnsi" w:hAnsiTheme="minorHAnsi"/>
          <w:sz w:val="18"/>
        </w:rPr>
        <w:t xml:space="preserve"> </w:t>
      </w:r>
      <w:r w:rsidRPr="00E079E6">
        <w:rPr>
          <w:rFonts w:asciiTheme="minorHAnsi" w:hAnsiTheme="minorHAnsi"/>
          <w:sz w:val="18"/>
          <w:lang w:val="en-US"/>
        </w:rPr>
        <w:t>LinkedIdentifier</w:t>
      </w:r>
      <w:r w:rsidRPr="00E079E6">
        <w:rPr>
          <w:rFonts w:asciiTheme="minorHAnsi" w:hAnsiTheme="minorHAnsi"/>
          <w:sz w:val="18"/>
        </w:rPr>
        <w:t xml:space="preserve">         --- идентификатор объекта, с которым установлена связь</w:t>
      </w:r>
    </w:p>
    <w:p w14:paraId="7D8E68F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B5EFCD1" w14:textId="77777777" w:rsidR="00E079E6" w:rsidRPr="00E079E6" w:rsidRDefault="00E079E6" w:rsidP="00E079E6">
      <w:pPr>
        <w:rPr>
          <w:rFonts w:asciiTheme="minorHAnsi" w:hAnsiTheme="minorHAnsi"/>
          <w:sz w:val="18"/>
          <w:lang w:val="en-US"/>
        </w:rPr>
      </w:pPr>
    </w:p>
    <w:p w14:paraId="6615C10E"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LinkedIdentifier :</w:t>
      </w:r>
      <w:proofErr w:type="gramEnd"/>
      <w:r w:rsidRPr="00E079E6">
        <w:rPr>
          <w:rFonts w:asciiTheme="minorHAnsi" w:hAnsiTheme="minorHAnsi"/>
          <w:sz w:val="18"/>
          <w:lang w:val="en-US"/>
        </w:rPr>
        <w:t>:= CHOICE {</w:t>
      </w:r>
    </w:p>
    <w:p w14:paraId="6B9C1BD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connected-user-identifier</w:t>
      </w:r>
      <w:proofErr w:type="gramEnd"/>
      <w:r w:rsidRPr="00E079E6">
        <w:rPr>
          <w:rFonts w:asciiTheme="minorHAnsi" w:hAnsiTheme="minorHAnsi"/>
          <w:sz w:val="18"/>
          <w:lang w:val="en-US"/>
        </w:rPr>
        <w:t xml:space="preserve"> [0]     UserIdentifier,       --- идентификатор пользователя</w:t>
      </w:r>
    </w:p>
    <w:p w14:paraId="5EE4D43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connected-resource-identifier</w:t>
      </w:r>
      <w:proofErr w:type="gramEnd"/>
      <w:r w:rsidRPr="00E079E6">
        <w:rPr>
          <w:rFonts w:asciiTheme="minorHAnsi" w:hAnsiTheme="minorHAnsi"/>
          <w:sz w:val="18"/>
          <w:lang w:val="en-US"/>
        </w:rPr>
        <w:t xml:space="preserve"> [1] ResourceIdentifier    --- ресурс</w:t>
      </w:r>
    </w:p>
    <w:p w14:paraId="0BADCBA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56A6357" w14:textId="77777777" w:rsidR="00E079E6" w:rsidRPr="00E079E6" w:rsidRDefault="00E079E6" w:rsidP="00E079E6">
      <w:pPr>
        <w:rPr>
          <w:rFonts w:asciiTheme="minorHAnsi" w:hAnsiTheme="minorHAnsi"/>
          <w:sz w:val="18"/>
          <w:lang w:val="en-US"/>
        </w:rPr>
      </w:pPr>
    </w:p>
    <w:p w14:paraId="7D71D7BE" w14:textId="77777777" w:rsidR="00E079E6" w:rsidRPr="00E079E6" w:rsidRDefault="00E079E6" w:rsidP="00E079E6">
      <w:pPr>
        <w:rPr>
          <w:rFonts w:asciiTheme="minorHAnsi" w:hAnsiTheme="minorHAnsi"/>
          <w:sz w:val="18"/>
        </w:rPr>
      </w:pPr>
      <w:r w:rsidRPr="00E079E6">
        <w:rPr>
          <w:rFonts w:asciiTheme="minorHAnsi" w:hAnsiTheme="minorHAnsi"/>
          <w:sz w:val="18"/>
        </w:rPr>
        <w:t>--- события регистрации, прекращения регистрации, авторизации, выхода из информационного сервиса</w:t>
      </w:r>
    </w:p>
    <w:p w14:paraId="136E9DB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reportConnectionsAAAORI</w:t>
      </w:r>
      <w:proofErr w:type="gramEnd"/>
      <w:r w:rsidRPr="00E079E6">
        <w:rPr>
          <w:rFonts w:asciiTheme="minorHAnsi" w:hAnsiTheme="minorHAnsi"/>
          <w:sz w:val="18"/>
          <w:lang w:val="en-US"/>
        </w:rPr>
        <w:t xml:space="preserve"> TAGGED ::= {</w:t>
      </w:r>
    </w:p>
    <w:p w14:paraId="15A6567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{sorm-report-connection-ori-aaa}</w:t>
      </w:r>
    </w:p>
    <w:p w14:paraId="2950084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ConnectionAAAORIRecord</w:t>
      </w:r>
    </w:p>
    <w:p w14:paraId="7E5A0E4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FE22051" w14:textId="77777777" w:rsidR="00E079E6" w:rsidRPr="00E079E6" w:rsidRDefault="00E079E6" w:rsidP="00E079E6">
      <w:pPr>
        <w:rPr>
          <w:rFonts w:asciiTheme="minorHAnsi" w:hAnsiTheme="minorHAnsi"/>
          <w:sz w:val="18"/>
          <w:lang w:val="en-US"/>
        </w:rPr>
      </w:pPr>
    </w:p>
    <w:p w14:paraId="00FEA68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lastRenderedPageBreak/>
        <w:t>ConnectionAAAORIRecord :</w:t>
      </w:r>
      <w:proofErr w:type="gramEnd"/>
      <w:r w:rsidRPr="00E079E6">
        <w:rPr>
          <w:rFonts w:asciiTheme="minorHAnsi" w:hAnsiTheme="minorHAnsi"/>
          <w:sz w:val="18"/>
          <w:lang w:val="en-US"/>
        </w:rPr>
        <w:t>:= SEQUENCE {</w:t>
      </w:r>
    </w:p>
    <w:p w14:paraId="44487B57"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филиал</w:t>
      </w:r>
      <w:r w:rsidRPr="000A47DC">
        <w:rPr>
          <w:rFonts w:asciiTheme="minorHAnsi" w:hAnsiTheme="minorHAnsi"/>
          <w:sz w:val="18"/>
          <w:lang w:val="en-US"/>
        </w:rPr>
        <w:t xml:space="preserve"> </w:t>
      </w:r>
      <w:r w:rsidRPr="00E079E6">
        <w:rPr>
          <w:rFonts w:asciiTheme="minorHAnsi" w:hAnsiTheme="minorHAnsi"/>
          <w:sz w:val="18"/>
        </w:rPr>
        <w:t>ОРИ</w:t>
      </w:r>
      <w:r w:rsidRPr="000A47DC">
        <w:rPr>
          <w:rFonts w:asciiTheme="minorHAnsi" w:hAnsiTheme="minorHAnsi"/>
          <w:sz w:val="18"/>
          <w:lang w:val="en-US"/>
        </w:rPr>
        <w:t xml:space="preserve">, </w:t>
      </w:r>
      <w:r w:rsidRPr="00E079E6">
        <w:rPr>
          <w:rFonts w:asciiTheme="minorHAnsi" w:hAnsiTheme="minorHAnsi"/>
          <w:sz w:val="18"/>
        </w:rPr>
        <w:t>обслуживаемый</w:t>
      </w:r>
      <w:r w:rsidRPr="000A47DC">
        <w:rPr>
          <w:rFonts w:asciiTheme="minorHAnsi" w:hAnsiTheme="minorHAnsi"/>
          <w:sz w:val="18"/>
          <w:lang w:val="en-US"/>
        </w:rPr>
        <w:t xml:space="preserve"> </w:t>
      </w:r>
      <w:r w:rsidRPr="00E079E6">
        <w:rPr>
          <w:rFonts w:asciiTheme="minorHAnsi" w:hAnsiTheme="minorHAnsi"/>
          <w:sz w:val="18"/>
        </w:rPr>
        <w:t>ТС</w:t>
      </w:r>
      <w:r w:rsidRPr="000A47DC">
        <w:rPr>
          <w:rFonts w:asciiTheme="minorHAnsi" w:hAnsiTheme="minorHAnsi"/>
          <w:sz w:val="18"/>
          <w:lang w:val="en-US"/>
        </w:rPr>
        <w:t xml:space="preserve"> </w:t>
      </w:r>
      <w:r w:rsidRPr="00E079E6">
        <w:rPr>
          <w:rFonts w:asciiTheme="minorHAnsi" w:hAnsiTheme="minorHAnsi"/>
          <w:sz w:val="18"/>
        </w:rPr>
        <w:t>ОРМ</w:t>
      </w:r>
    </w:p>
    <w:p w14:paraId="2BB085B6"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arrive</w:t>
      </w:r>
      <w:r w:rsidRPr="00E079E6">
        <w:rPr>
          <w:rFonts w:asciiTheme="minorHAnsi" w:hAnsiTheme="minorHAnsi"/>
          <w:sz w:val="18"/>
        </w:rPr>
        <w:t>-</w:t>
      </w:r>
      <w:r w:rsidRPr="00E079E6">
        <w:rPr>
          <w:rFonts w:asciiTheme="minorHAnsi" w:hAnsiTheme="minorHAnsi"/>
          <w:sz w:val="18"/>
          <w:lang w:val="en-US"/>
        </w:rPr>
        <w:t>datetime</w:t>
      </w:r>
      <w:proofErr w:type="gramEnd"/>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дата и время поступления информации</w:t>
      </w:r>
    </w:p>
    <w:p w14:paraId="2E065289"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datetime</w:t>
      </w:r>
      <w:proofErr w:type="gramEnd"/>
      <w:r w:rsidRPr="00E079E6">
        <w:rPr>
          <w:rFonts w:asciiTheme="minorHAnsi" w:hAnsiTheme="minorHAnsi"/>
          <w:sz w:val="18"/>
          <w:lang w:val="en-US"/>
        </w:rPr>
        <w:t xml:space="preserve">                     DateAndTime,                            --- дата и время</w:t>
      </w:r>
    </w:p>
    <w:p w14:paraId="43992D2F"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service-id</w:t>
      </w:r>
      <w:proofErr w:type="gramEnd"/>
      <w:r w:rsidRPr="00E079E6">
        <w:rPr>
          <w:rFonts w:asciiTheme="minorHAnsi" w:hAnsiTheme="minorHAnsi"/>
          <w:sz w:val="18"/>
          <w:lang w:val="en-US"/>
        </w:rPr>
        <w:t xml:space="preserve">                   INTEGER (0 .. </w:t>
      </w:r>
      <w:r w:rsidRPr="00E079E6">
        <w:rPr>
          <w:rFonts w:asciiTheme="minorHAnsi" w:hAnsiTheme="minorHAnsi"/>
          <w:sz w:val="18"/>
        </w:rPr>
        <w:t>65535),                   --- идентификатор сервиса (расшифровывается по справочнику)</w:t>
      </w:r>
    </w:p>
    <w:p w14:paraId="66672EA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identifier</w:t>
      </w:r>
      <w:proofErr w:type="gramEnd"/>
      <w:r w:rsidRPr="00E079E6">
        <w:rPr>
          <w:rFonts w:asciiTheme="minorHAnsi" w:hAnsiTheme="minorHAnsi"/>
          <w:sz w:val="18"/>
        </w:rPr>
        <w:t xml:space="preserve">           </w:t>
      </w:r>
      <w:r w:rsidRPr="00E079E6">
        <w:rPr>
          <w:rFonts w:asciiTheme="minorHAnsi" w:hAnsiTheme="minorHAnsi"/>
          <w:sz w:val="18"/>
          <w:lang w:val="en-US"/>
        </w:rPr>
        <w:t>UserIdentifier</w:t>
      </w:r>
      <w:r w:rsidRPr="00E079E6">
        <w:rPr>
          <w:rFonts w:asciiTheme="minorHAnsi" w:hAnsiTheme="minorHAnsi"/>
          <w:sz w:val="18"/>
        </w:rPr>
        <w:t>,                         --- идентификатор пользователя</w:t>
      </w:r>
    </w:p>
    <w:p w14:paraId="1F74A61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technical</w:t>
      </w:r>
      <w:r w:rsidRPr="00E079E6">
        <w:rPr>
          <w:rFonts w:asciiTheme="minorHAnsi" w:hAnsiTheme="minorHAnsi"/>
          <w:sz w:val="18"/>
        </w:rPr>
        <w:t>-</w:t>
      </w:r>
      <w:r w:rsidRPr="00E079E6">
        <w:rPr>
          <w:rFonts w:asciiTheme="minorHAnsi" w:hAnsiTheme="minorHAnsi"/>
          <w:sz w:val="18"/>
          <w:lang w:val="en-US"/>
        </w:rPr>
        <w:t>identifier</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r w:rsidRPr="00E079E6">
        <w:rPr>
          <w:rFonts w:asciiTheme="minorHAnsi" w:hAnsiTheme="minorHAnsi"/>
          <w:sz w:val="18"/>
          <w:lang w:val="en-US"/>
        </w:rPr>
        <w:t>OF</w:t>
      </w:r>
      <w:r w:rsidRPr="00E079E6">
        <w:rPr>
          <w:rFonts w:asciiTheme="minorHAnsi" w:hAnsiTheme="minorHAnsi"/>
          <w:sz w:val="18"/>
        </w:rPr>
        <w:t xml:space="preserve"> </w:t>
      </w:r>
      <w:r w:rsidRPr="00E079E6">
        <w:rPr>
          <w:rFonts w:asciiTheme="minorHAnsi" w:hAnsiTheme="minorHAnsi"/>
          <w:sz w:val="18"/>
          <w:lang w:val="en-US"/>
        </w:rPr>
        <w:t>UserTechnicalIdentifier</w:t>
      </w:r>
      <w:r w:rsidRPr="00E079E6">
        <w:rPr>
          <w:rFonts w:asciiTheme="minorHAnsi" w:hAnsiTheme="minorHAnsi"/>
          <w:sz w:val="18"/>
        </w:rPr>
        <w:t>,    --- технические данные, идентифицируюцие пользователя</w:t>
      </w:r>
    </w:p>
    <w:p w14:paraId="591389E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event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(0 .. 65535),                   --- тип события (расшифровывается по справочнику)</w:t>
      </w:r>
    </w:p>
    <w:p w14:paraId="5D9E57CE"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abonent-location</w:t>
      </w:r>
      <w:proofErr w:type="gramEnd"/>
      <w:r w:rsidRPr="00E079E6">
        <w:rPr>
          <w:rFonts w:asciiTheme="minorHAnsi" w:hAnsiTheme="minorHAnsi"/>
          <w:sz w:val="18"/>
          <w:lang w:val="en-US"/>
        </w:rPr>
        <w:t xml:space="preserve"> [0]         LocationInfo OPTIONAL                   --- местоположение пользователя</w:t>
      </w:r>
    </w:p>
    <w:p w14:paraId="1E9B6177"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49F6CDB9" w14:textId="77777777" w:rsidR="00E079E6" w:rsidRPr="00E079E6" w:rsidRDefault="00E079E6" w:rsidP="00E079E6">
      <w:pPr>
        <w:rPr>
          <w:rFonts w:asciiTheme="minorHAnsi" w:hAnsiTheme="minorHAnsi"/>
          <w:sz w:val="18"/>
        </w:rPr>
      </w:pPr>
    </w:p>
    <w:p w14:paraId="1C3F1497" w14:textId="77777777" w:rsidR="00E079E6" w:rsidRPr="00E079E6" w:rsidRDefault="00E079E6" w:rsidP="00E079E6">
      <w:pPr>
        <w:rPr>
          <w:rFonts w:asciiTheme="minorHAnsi" w:hAnsiTheme="minorHAnsi"/>
          <w:sz w:val="18"/>
        </w:rPr>
      </w:pPr>
      <w:r w:rsidRPr="00E079E6">
        <w:rPr>
          <w:rFonts w:asciiTheme="minorHAnsi" w:hAnsiTheme="minorHAnsi"/>
          <w:sz w:val="18"/>
        </w:rPr>
        <w:t>--- содержимое изображений, звуков, голосовой информации, виде</w:t>
      </w:r>
      <w:proofErr w:type="gramStart"/>
      <w:r w:rsidRPr="00E079E6">
        <w:rPr>
          <w:rFonts w:asciiTheme="minorHAnsi" w:hAnsiTheme="minorHAnsi"/>
          <w:sz w:val="18"/>
        </w:rPr>
        <w:t>о-</w:t>
      </w:r>
      <w:proofErr w:type="gramEnd"/>
      <w:r w:rsidRPr="00E079E6">
        <w:rPr>
          <w:rFonts w:asciiTheme="minorHAnsi" w:hAnsiTheme="minorHAnsi"/>
          <w:sz w:val="18"/>
        </w:rPr>
        <w:t xml:space="preserve"> и иных электронных сообщений</w:t>
      </w:r>
    </w:p>
    <w:p w14:paraId="3B05AB4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reportConnectionsStreamsContentORI</w:t>
      </w:r>
      <w:proofErr w:type="gramEnd"/>
      <w:r w:rsidRPr="00E079E6">
        <w:rPr>
          <w:rFonts w:asciiTheme="minorHAnsi" w:hAnsiTheme="minorHAnsi"/>
          <w:sz w:val="18"/>
          <w:lang w:val="en-US"/>
        </w:rPr>
        <w:t xml:space="preserve"> TAGGED ::= {</w:t>
      </w:r>
    </w:p>
    <w:p w14:paraId="638905D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{sorm-report-connection-ori-streams-content}</w:t>
      </w:r>
    </w:p>
    <w:p w14:paraId="1AB18EF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ConnectionsStreamsContentORIRecord</w:t>
      </w:r>
    </w:p>
    <w:p w14:paraId="28C5E09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A44B773" w14:textId="77777777" w:rsidR="00E079E6" w:rsidRPr="00E079E6" w:rsidRDefault="00E079E6" w:rsidP="00E079E6">
      <w:pPr>
        <w:rPr>
          <w:rFonts w:asciiTheme="minorHAnsi" w:hAnsiTheme="minorHAnsi"/>
          <w:sz w:val="18"/>
          <w:lang w:val="en-US"/>
        </w:rPr>
      </w:pPr>
    </w:p>
    <w:p w14:paraId="493E870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ConnectionsStreamsContentORIRecord :</w:t>
      </w:r>
      <w:proofErr w:type="gramEnd"/>
      <w:r w:rsidRPr="00E079E6">
        <w:rPr>
          <w:rFonts w:asciiTheme="minorHAnsi" w:hAnsiTheme="minorHAnsi"/>
          <w:sz w:val="18"/>
          <w:lang w:val="en-US"/>
        </w:rPr>
        <w:t>:= SEQUENCE {</w:t>
      </w:r>
    </w:p>
    <w:p w14:paraId="7ECEDF9F"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successful</w:t>
      </w:r>
      <w:proofErr w:type="gramEnd"/>
      <w:r w:rsidRPr="000A47DC">
        <w:rPr>
          <w:rFonts w:asciiTheme="minorHAnsi" w:hAnsiTheme="minorHAnsi"/>
          <w:sz w:val="18"/>
          <w:lang w:val="en-US"/>
        </w:rPr>
        <w:t xml:space="preserve"> </w:t>
      </w:r>
      <w:r w:rsidRPr="00E079E6">
        <w:rPr>
          <w:rFonts w:asciiTheme="minorHAnsi" w:hAnsiTheme="minorHAnsi"/>
          <w:sz w:val="18"/>
          <w:lang w:val="en-US"/>
        </w:rPr>
        <w:t>BOOLEAN</w:t>
      </w:r>
      <w:r w:rsidRPr="000A47DC">
        <w:rPr>
          <w:rFonts w:asciiTheme="minorHAnsi" w:hAnsiTheme="minorHAnsi"/>
          <w:sz w:val="18"/>
          <w:lang w:val="en-US"/>
        </w:rPr>
        <w:t xml:space="preserve">,                                  --- </w:t>
      </w:r>
      <w:r w:rsidRPr="00E079E6">
        <w:rPr>
          <w:rFonts w:asciiTheme="minorHAnsi" w:hAnsiTheme="minorHAnsi"/>
          <w:sz w:val="18"/>
        </w:rPr>
        <w:t>признак</w:t>
      </w:r>
      <w:r w:rsidRPr="000A47DC">
        <w:rPr>
          <w:rFonts w:asciiTheme="minorHAnsi" w:hAnsiTheme="minorHAnsi"/>
          <w:sz w:val="18"/>
          <w:lang w:val="en-US"/>
        </w:rPr>
        <w:t xml:space="preserve"> </w:t>
      </w:r>
      <w:r w:rsidRPr="00E079E6">
        <w:rPr>
          <w:rFonts w:asciiTheme="minorHAnsi" w:hAnsiTheme="minorHAnsi"/>
          <w:sz w:val="18"/>
        </w:rPr>
        <w:t>успешного</w:t>
      </w:r>
      <w:r w:rsidRPr="000A47DC">
        <w:rPr>
          <w:rFonts w:asciiTheme="minorHAnsi" w:hAnsiTheme="minorHAnsi"/>
          <w:sz w:val="18"/>
          <w:lang w:val="en-US"/>
        </w:rPr>
        <w:t xml:space="preserve"> </w:t>
      </w:r>
      <w:r w:rsidRPr="00E079E6">
        <w:rPr>
          <w:rFonts w:asciiTheme="minorHAnsi" w:hAnsiTheme="minorHAnsi"/>
          <w:sz w:val="18"/>
        </w:rPr>
        <w:t>формирования</w:t>
      </w:r>
      <w:r w:rsidRPr="000A47DC">
        <w:rPr>
          <w:rFonts w:asciiTheme="minorHAnsi" w:hAnsiTheme="minorHAnsi"/>
          <w:sz w:val="18"/>
          <w:lang w:val="en-US"/>
        </w:rPr>
        <w:t xml:space="preserve"> </w:t>
      </w:r>
      <w:r w:rsidRPr="00E079E6">
        <w:rPr>
          <w:rFonts w:asciiTheme="minorHAnsi" w:hAnsiTheme="minorHAnsi"/>
          <w:sz w:val="18"/>
        </w:rPr>
        <w:t>блока</w:t>
      </w:r>
      <w:r w:rsidRPr="000A47DC">
        <w:rPr>
          <w:rFonts w:asciiTheme="minorHAnsi" w:hAnsiTheme="minorHAnsi"/>
          <w:sz w:val="18"/>
          <w:lang w:val="en-US"/>
        </w:rPr>
        <w:t xml:space="preserve"> </w:t>
      </w:r>
      <w:r w:rsidRPr="00E079E6">
        <w:rPr>
          <w:rFonts w:asciiTheme="minorHAnsi" w:hAnsiTheme="minorHAnsi"/>
          <w:sz w:val="18"/>
        </w:rPr>
        <w:t>данных</w:t>
      </w:r>
    </w:p>
    <w:p w14:paraId="6165CCEC"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OCTET STRING (SIZE (1 .. 1048576)),       --- содержимое блока</w:t>
      </w:r>
    </w:p>
    <w:p w14:paraId="197364CF"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error</w:t>
      </w:r>
      <w:proofErr w:type="gramEnd"/>
      <w:r w:rsidRPr="00E079E6">
        <w:rPr>
          <w:rFonts w:asciiTheme="minorHAnsi" w:hAnsiTheme="minorHAnsi"/>
          <w:sz w:val="18"/>
        </w:rPr>
        <w:t xml:space="preserve">      </w:t>
      </w:r>
      <w:r w:rsidRPr="00E079E6">
        <w:rPr>
          <w:rFonts w:asciiTheme="minorHAnsi" w:hAnsiTheme="minorHAnsi"/>
          <w:sz w:val="18"/>
          <w:lang w:val="en-US"/>
        </w:rPr>
        <w:t>UTF</w:t>
      </w:r>
      <w:r w:rsidRPr="00E079E6">
        <w:rPr>
          <w:rFonts w:asciiTheme="minorHAnsi" w:hAnsiTheme="minorHAnsi"/>
          <w:sz w:val="18"/>
        </w:rPr>
        <w:t>8</w:t>
      </w:r>
      <w:r w:rsidRPr="00E079E6">
        <w:rPr>
          <w:rFonts w:asciiTheme="minorHAnsi" w:hAnsiTheme="minorHAnsi"/>
          <w:sz w:val="18"/>
          <w:lang w:val="en-US"/>
        </w:rPr>
        <w:t>String</w:t>
      </w:r>
      <w:r w:rsidRPr="00E079E6">
        <w:rPr>
          <w:rFonts w:asciiTheme="minorHAnsi" w:hAnsiTheme="minorHAnsi"/>
          <w:sz w:val="18"/>
        </w:rPr>
        <w:t xml:space="preserve"> (</w:t>
      </w:r>
      <w:r w:rsidRPr="00E079E6">
        <w:rPr>
          <w:rFonts w:asciiTheme="minorHAnsi" w:hAnsiTheme="minorHAnsi"/>
          <w:sz w:val="18"/>
          <w:lang w:val="en-US"/>
        </w:rPr>
        <w:t>SIZE</w:t>
      </w:r>
      <w:r w:rsidRPr="00E079E6">
        <w:rPr>
          <w:rFonts w:asciiTheme="minorHAnsi" w:hAnsiTheme="minorHAnsi"/>
          <w:sz w:val="18"/>
        </w:rPr>
        <w:t xml:space="preserve"> (1 .. 4096)) </w:t>
      </w:r>
      <w:r w:rsidRPr="00E079E6">
        <w:rPr>
          <w:rFonts w:asciiTheme="minorHAnsi" w:hAnsiTheme="minorHAnsi"/>
          <w:sz w:val="18"/>
          <w:lang w:val="en-US"/>
        </w:rPr>
        <w:t>OPTIONAL</w:t>
      </w:r>
      <w:r w:rsidRPr="00E079E6">
        <w:rPr>
          <w:rFonts w:asciiTheme="minorHAnsi" w:hAnsiTheme="minorHAnsi"/>
          <w:sz w:val="18"/>
        </w:rPr>
        <w:t xml:space="preserve">    --- описание ошибки (в случае если не удалось сформировать блок)</w:t>
      </w:r>
    </w:p>
    <w:p w14:paraId="7AEF225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304D525" w14:textId="77777777" w:rsidR="00E079E6" w:rsidRPr="00E079E6" w:rsidRDefault="00E079E6" w:rsidP="00E079E6">
      <w:pPr>
        <w:rPr>
          <w:rFonts w:asciiTheme="minorHAnsi" w:hAnsiTheme="minorHAnsi"/>
          <w:sz w:val="18"/>
          <w:lang w:val="en-US"/>
        </w:rPr>
      </w:pPr>
    </w:p>
    <w:p w14:paraId="096FE2CE" w14:textId="545C211D" w:rsidR="001A27C5" w:rsidRPr="00202C66" w:rsidRDefault="00E079E6" w:rsidP="009F5A77">
      <w:pPr>
        <w:rPr>
          <w:rFonts w:asciiTheme="minorHAnsi" w:hAnsiTheme="minorHAnsi"/>
          <w:sz w:val="18"/>
        </w:r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4"/>
      </w:tblGrid>
      <w:tr w:rsidR="001A27C5" w:rsidRPr="00202C66" w14:paraId="13C0F9ED" w14:textId="77777777" w:rsidTr="007E3232">
        <w:tc>
          <w:tcPr>
            <w:tcW w:w="14560" w:type="dxa"/>
          </w:tcPr>
          <w:p w14:paraId="245CB60E"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RequestedAbonentsORI.asn</w:t>
            </w:r>
          </w:p>
        </w:tc>
      </w:tr>
    </w:tbl>
    <w:p w14:paraId="6D40AD78"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code="9"/>
          <w:pgMar w:top="1418" w:right="539" w:bottom="851" w:left="2126" w:header="709" w:footer="709" w:gutter="0"/>
          <w:lnNumType w:countBy="1" w:restart="newSection"/>
          <w:cols w:space="708"/>
          <w:docGrid w:linePitch="360"/>
        </w:sectPr>
      </w:pPr>
    </w:p>
    <w:p w14:paraId="16C0A2F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RequestedAbonentsORI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7739E05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02610D75" w14:textId="77777777" w:rsidR="00E079E6" w:rsidRPr="00E079E6" w:rsidRDefault="00E079E6" w:rsidP="00E079E6">
      <w:pPr>
        <w:rPr>
          <w:rFonts w:asciiTheme="minorHAnsi" w:hAnsiTheme="minorHAnsi"/>
          <w:sz w:val="18"/>
          <w:lang w:val="en-US"/>
        </w:rPr>
      </w:pPr>
    </w:p>
    <w:p w14:paraId="604DE17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RequestedAbonentORI;</w:t>
      </w:r>
    </w:p>
    <w:p w14:paraId="26D0B47C" w14:textId="77777777" w:rsidR="00E079E6" w:rsidRPr="00E079E6" w:rsidRDefault="00E079E6" w:rsidP="00E079E6">
      <w:pPr>
        <w:rPr>
          <w:rFonts w:asciiTheme="minorHAnsi" w:hAnsiTheme="minorHAnsi"/>
          <w:sz w:val="18"/>
          <w:lang w:val="en-US"/>
        </w:rPr>
      </w:pPr>
    </w:p>
    <w:p w14:paraId="2FA8C06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77E9201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sorm-request-abonent-ori</w:t>
      </w:r>
      <w:proofErr w:type="gramEnd"/>
    </w:p>
    <w:p w14:paraId="45808D1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6FB25019" w14:textId="77777777" w:rsidR="00E079E6" w:rsidRPr="00E079E6" w:rsidRDefault="00E079E6" w:rsidP="00E079E6">
      <w:pPr>
        <w:rPr>
          <w:rFonts w:asciiTheme="minorHAnsi" w:hAnsiTheme="minorHAnsi"/>
          <w:sz w:val="18"/>
          <w:lang w:val="en-US"/>
        </w:rPr>
      </w:pPr>
    </w:p>
    <w:p w14:paraId="26B7C2A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UserID</w:t>
      </w:r>
    </w:p>
    <w:p w14:paraId="72B22B3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IdentifiersORI;</w:t>
      </w:r>
    </w:p>
    <w:p w14:paraId="38300A69" w14:textId="77777777" w:rsidR="00E079E6" w:rsidRPr="00E079E6" w:rsidRDefault="00E079E6" w:rsidP="00E079E6">
      <w:pPr>
        <w:rPr>
          <w:rFonts w:asciiTheme="minorHAnsi" w:hAnsiTheme="minorHAnsi"/>
          <w:sz w:val="18"/>
          <w:lang w:val="en-US"/>
        </w:rPr>
      </w:pPr>
    </w:p>
    <w:p w14:paraId="260C31B1" w14:textId="77777777" w:rsidR="00E079E6" w:rsidRPr="00E079E6" w:rsidRDefault="00E079E6" w:rsidP="00E079E6">
      <w:pPr>
        <w:rPr>
          <w:rFonts w:asciiTheme="minorHAnsi" w:hAnsiTheme="minorHAnsi"/>
          <w:sz w:val="18"/>
          <w:lang w:val="en-US"/>
        </w:rPr>
      </w:pPr>
    </w:p>
    <w:p w14:paraId="3CDB1B1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RequestedAbonentORI :</w:t>
      </w:r>
      <w:proofErr w:type="gramEnd"/>
      <w:r w:rsidRPr="00E079E6">
        <w:rPr>
          <w:rFonts w:asciiTheme="minorHAnsi" w:hAnsiTheme="minorHAnsi"/>
          <w:sz w:val="18"/>
          <w:lang w:val="en-US"/>
        </w:rPr>
        <w:t>:= SEQUENCE {</w:t>
      </w:r>
    </w:p>
    <w:p w14:paraId="3CAACEE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id</w:t>
      </w:r>
      <w:proofErr w:type="gramEnd"/>
      <w:r w:rsidRPr="00E079E6">
        <w:rPr>
          <w:rFonts w:asciiTheme="minorHAnsi" w:hAnsiTheme="minorHAnsi"/>
          <w:sz w:val="18"/>
          <w:lang w:val="en-US"/>
        </w:rPr>
        <w:t xml:space="preserve"> TAGGED.&amp;id ({RequestedAbonentORIVariants}),</w:t>
      </w:r>
    </w:p>
    <w:p w14:paraId="7FD0E27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TAGGED.&amp;Data ({RequestedAbonentORIVariants}{@id})</w:t>
      </w:r>
    </w:p>
    <w:p w14:paraId="0B8DBC7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782E53C" w14:textId="77777777" w:rsidR="00E079E6" w:rsidRPr="00E079E6" w:rsidRDefault="00E079E6" w:rsidP="00E079E6">
      <w:pPr>
        <w:rPr>
          <w:rFonts w:asciiTheme="minorHAnsi" w:hAnsiTheme="minorHAnsi"/>
          <w:sz w:val="18"/>
          <w:lang w:val="en-US"/>
        </w:rPr>
      </w:pPr>
    </w:p>
    <w:p w14:paraId="53A112C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RequestedAbonentORIVariants </w:t>
      </w: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w:t>
      </w:r>
    </w:p>
    <w:p w14:paraId="6559356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requestedORIabonent</w:t>
      </w:r>
      <w:proofErr w:type="gramEnd"/>
    </w:p>
    <w:p w14:paraId="2A63831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6A90A28" w14:textId="77777777" w:rsidR="00E079E6" w:rsidRPr="00E079E6" w:rsidRDefault="00E079E6" w:rsidP="00E079E6">
      <w:pPr>
        <w:rPr>
          <w:rFonts w:asciiTheme="minorHAnsi" w:hAnsiTheme="minorHAnsi"/>
          <w:sz w:val="18"/>
          <w:lang w:val="en-US"/>
        </w:rPr>
      </w:pPr>
    </w:p>
    <w:p w14:paraId="5DF7839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requestedORIabonent</w:t>
      </w:r>
      <w:proofErr w:type="gramEnd"/>
      <w:r w:rsidRPr="00E079E6">
        <w:rPr>
          <w:rFonts w:asciiTheme="minorHAnsi" w:hAnsiTheme="minorHAnsi"/>
          <w:sz w:val="18"/>
          <w:lang w:val="en-US"/>
        </w:rPr>
        <w:t xml:space="preserve"> TAGGED ::= {</w:t>
      </w:r>
    </w:p>
    <w:p w14:paraId="7B7FF04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{sorm-request-abonent-ori}</w:t>
      </w:r>
    </w:p>
    <w:p w14:paraId="7631A503"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DATA</w:t>
      </w:r>
      <w:r w:rsidRPr="00E079E6">
        <w:rPr>
          <w:rFonts w:asciiTheme="minorHAnsi" w:hAnsiTheme="minorHAnsi"/>
          <w:sz w:val="18"/>
        </w:rPr>
        <w:t xml:space="preserve"> </w:t>
      </w:r>
      <w:r w:rsidRPr="00E079E6">
        <w:rPr>
          <w:rFonts w:asciiTheme="minorHAnsi" w:hAnsiTheme="minorHAnsi"/>
          <w:sz w:val="18"/>
          <w:lang w:val="en-US"/>
        </w:rPr>
        <w:t>CHOICE</w:t>
      </w:r>
      <w:r w:rsidRPr="00E079E6">
        <w:rPr>
          <w:rFonts w:asciiTheme="minorHAnsi" w:hAnsiTheme="minorHAnsi"/>
          <w:sz w:val="18"/>
        </w:rPr>
        <w:t xml:space="preserve"> {</w:t>
      </w:r>
    </w:p>
    <w:p w14:paraId="69946065" w14:textId="77777777" w:rsidR="00E079E6" w:rsidRPr="000A47DC"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user</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[0]     </w:t>
      </w:r>
      <w:r w:rsidRPr="00E079E6">
        <w:rPr>
          <w:rFonts w:asciiTheme="minorHAnsi" w:hAnsiTheme="minorHAnsi"/>
          <w:sz w:val="18"/>
          <w:lang w:val="en-US"/>
        </w:rPr>
        <w:t>UserID</w:t>
      </w:r>
      <w:r w:rsidRPr="000A47DC">
        <w:rPr>
          <w:rFonts w:asciiTheme="minorHAnsi" w:hAnsiTheme="minorHAnsi"/>
          <w:sz w:val="18"/>
          <w:lang w:val="en-US"/>
        </w:rPr>
        <w:t xml:space="preserve">,                           --- </w:t>
      </w:r>
      <w:r w:rsidRPr="00E079E6">
        <w:rPr>
          <w:rFonts w:asciiTheme="minorHAnsi" w:hAnsiTheme="minorHAnsi"/>
          <w:sz w:val="18"/>
        </w:rPr>
        <w:t>идентификатор</w:t>
      </w:r>
      <w:r w:rsidRPr="000A47DC">
        <w:rPr>
          <w:rFonts w:asciiTheme="minorHAnsi" w:hAnsiTheme="minorHAnsi"/>
          <w:sz w:val="18"/>
          <w:lang w:val="en-US"/>
        </w:rPr>
        <w:t xml:space="preserve"> </w:t>
      </w:r>
      <w:r w:rsidRPr="00E079E6">
        <w:rPr>
          <w:rFonts w:asciiTheme="minorHAnsi" w:hAnsiTheme="minorHAnsi"/>
          <w:sz w:val="18"/>
        </w:rPr>
        <w:t>пользователя</w:t>
      </w:r>
    </w:p>
    <w:p w14:paraId="7C42E9B7"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nick-name</w:t>
      </w:r>
      <w:proofErr w:type="gramEnd"/>
      <w:r w:rsidRPr="00E079E6">
        <w:rPr>
          <w:rFonts w:asciiTheme="minorHAnsi" w:hAnsiTheme="minorHAnsi"/>
          <w:sz w:val="18"/>
          <w:lang w:val="en-US"/>
        </w:rPr>
        <w:t xml:space="preserve"> [1]   UTF8String (SIZE (1 .. 1024)),    --- псевдоним пользователя</w:t>
      </w:r>
    </w:p>
    <w:p w14:paraId="2E0D085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given-name</w:t>
      </w:r>
      <w:proofErr w:type="gramEnd"/>
      <w:r w:rsidRPr="00E079E6">
        <w:rPr>
          <w:rFonts w:asciiTheme="minorHAnsi" w:hAnsiTheme="minorHAnsi"/>
          <w:sz w:val="18"/>
          <w:lang w:val="en-US"/>
        </w:rPr>
        <w:t xml:space="preserve"> [2]  UTF8String (SIZE (1 .. 128)),     --- имя</w:t>
      </w:r>
    </w:p>
    <w:p w14:paraId="4504E89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initial</w:t>
      </w:r>
      <w:proofErr w:type="gramEnd"/>
      <w:r w:rsidRPr="00E079E6">
        <w:rPr>
          <w:rFonts w:asciiTheme="minorHAnsi" w:hAnsiTheme="minorHAnsi"/>
          <w:sz w:val="18"/>
          <w:lang w:val="en-US"/>
        </w:rPr>
        <w:t xml:space="preserve"> [3]     UTF8String (SIZE (1 .. 128)),     --- отчество</w:t>
      </w:r>
    </w:p>
    <w:p w14:paraId="685AADA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family-name</w:t>
      </w:r>
      <w:proofErr w:type="gramEnd"/>
      <w:r w:rsidRPr="00E079E6">
        <w:rPr>
          <w:rFonts w:asciiTheme="minorHAnsi" w:hAnsiTheme="minorHAnsi"/>
          <w:sz w:val="18"/>
          <w:lang w:val="en-US"/>
        </w:rPr>
        <w:t xml:space="preserve"> [4] UTF8String (SIZE (1 .. 128)),     --- фамилия</w:t>
      </w:r>
    </w:p>
    <w:p w14:paraId="79C5F67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address</w:t>
      </w:r>
      <w:proofErr w:type="gramEnd"/>
      <w:r w:rsidRPr="00E079E6">
        <w:rPr>
          <w:rFonts w:asciiTheme="minorHAnsi" w:hAnsiTheme="minorHAnsi"/>
          <w:sz w:val="18"/>
          <w:lang w:val="en-US"/>
        </w:rPr>
        <w:t xml:space="preserve"> [5]     RequestedAddressORI,              --- адресные данные</w:t>
      </w:r>
    </w:p>
    <w:p w14:paraId="3A8C9ED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passport</w:t>
      </w:r>
      <w:proofErr w:type="gramEnd"/>
      <w:r w:rsidRPr="00E079E6">
        <w:rPr>
          <w:rFonts w:asciiTheme="minorHAnsi" w:hAnsiTheme="minorHAnsi"/>
          <w:sz w:val="18"/>
          <w:lang w:val="en-US"/>
        </w:rPr>
        <w:t xml:space="preserve"> [6]    RequestedPassportORI,             --- паспортные данные</w:t>
      </w:r>
    </w:p>
    <w:p w14:paraId="3FB6DB7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relatives</w:t>
      </w:r>
      <w:proofErr w:type="gramEnd"/>
      <w:r w:rsidRPr="00E079E6">
        <w:rPr>
          <w:rFonts w:asciiTheme="minorHAnsi" w:hAnsiTheme="minorHAnsi"/>
          <w:sz w:val="18"/>
          <w:lang w:val="en-US"/>
        </w:rPr>
        <w:t xml:space="preserve"> [7]   UserID,                           --- идентификатор родственника</w:t>
      </w:r>
    </w:p>
    <w:p w14:paraId="650DA4D7"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msisdn</w:t>
      </w:r>
      <w:proofErr w:type="gramEnd"/>
      <w:r w:rsidRPr="00E079E6">
        <w:rPr>
          <w:rFonts w:asciiTheme="minorHAnsi" w:hAnsiTheme="minorHAnsi"/>
          <w:sz w:val="18"/>
          <w:lang w:val="en-US"/>
        </w:rPr>
        <w:t xml:space="preserve"> [8]      UTF8String (SIZE (1 .. </w:t>
      </w:r>
      <w:r w:rsidRPr="00E079E6">
        <w:rPr>
          <w:rFonts w:asciiTheme="minorHAnsi" w:hAnsiTheme="minorHAnsi"/>
          <w:sz w:val="18"/>
        </w:rPr>
        <w:t>64)),      --- номер телефона пользователя</w:t>
      </w:r>
    </w:p>
    <w:p w14:paraId="5779B2A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email</w:t>
      </w:r>
      <w:proofErr w:type="gramEnd"/>
      <w:r w:rsidRPr="00E079E6">
        <w:rPr>
          <w:rFonts w:asciiTheme="minorHAnsi" w:hAnsiTheme="minorHAnsi"/>
          <w:sz w:val="18"/>
        </w:rPr>
        <w:t xml:space="preserve"> [9]       </w:t>
      </w:r>
      <w:r w:rsidRPr="00E079E6">
        <w:rPr>
          <w:rFonts w:asciiTheme="minorHAnsi" w:hAnsiTheme="minorHAnsi"/>
          <w:sz w:val="18"/>
          <w:lang w:val="en-US"/>
        </w:rPr>
        <w:t>UTF</w:t>
      </w:r>
      <w:r w:rsidRPr="00E079E6">
        <w:rPr>
          <w:rFonts w:asciiTheme="minorHAnsi" w:hAnsiTheme="minorHAnsi"/>
          <w:sz w:val="18"/>
        </w:rPr>
        <w:t>8</w:t>
      </w:r>
      <w:r w:rsidRPr="00E079E6">
        <w:rPr>
          <w:rFonts w:asciiTheme="minorHAnsi" w:hAnsiTheme="minorHAnsi"/>
          <w:sz w:val="18"/>
          <w:lang w:val="en-US"/>
        </w:rPr>
        <w:t>String</w:t>
      </w:r>
      <w:r w:rsidRPr="00E079E6">
        <w:rPr>
          <w:rFonts w:asciiTheme="minorHAnsi" w:hAnsiTheme="minorHAnsi"/>
          <w:sz w:val="18"/>
        </w:rPr>
        <w:t xml:space="preserve"> (</w:t>
      </w:r>
      <w:r w:rsidRPr="00E079E6">
        <w:rPr>
          <w:rFonts w:asciiTheme="minorHAnsi" w:hAnsiTheme="minorHAnsi"/>
          <w:sz w:val="18"/>
          <w:lang w:val="en-US"/>
        </w:rPr>
        <w:t>SIZE</w:t>
      </w:r>
      <w:r w:rsidRPr="00E079E6">
        <w:rPr>
          <w:rFonts w:asciiTheme="minorHAnsi" w:hAnsiTheme="minorHAnsi"/>
          <w:sz w:val="18"/>
        </w:rPr>
        <w:t xml:space="preserve"> (1 .. 256)),     --- электронная почта пользователя</w:t>
      </w:r>
    </w:p>
    <w:p w14:paraId="72C8B09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im</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[10]      </w:t>
      </w:r>
      <w:r w:rsidRPr="00E079E6">
        <w:rPr>
          <w:rFonts w:asciiTheme="minorHAnsi" w:hAnsiTheme="minorHAnsi"/>
          <w:sz w:val="18"/>
          <w:lang w:val="en-US"/>
        </w:rPr>
        <w:t>UTF</w:t>
      </w:r>
      <w:r w:rsidRPr="00E079E6">
        <w:rPr>
          <w:rFonts w:asciiTheme="minorHAnsi" w:hAnsiTheme="minorHAnsi"/>
          <w:sz w:val="18"/>
        </w:rPr>
        <w:t>8</w:t>
      </w:r>
      <w:r w:rsidRPr="00E079E6">
        <w:rPr>
          <w:rFonts w:asciiTheme="minorHAnsi" w:hAnsiTheme="minorHAnsi"/>
          <w:sz w:val="18"/>
          <w:lang w:val="en-US"/>
        </w:rPr>
        <w:t>String</w:t>
      </w:r>
      <w:r w:rsidRPr="00E079E6">
        <w:rPr>
          <w:rFonts w:asciiTheme="minorHAnsi" w:hAnsiTheme="minorHAnsi"/>
          <w:sz w:val="18"/>
        </w:rPr>
        <w:t xml:space="preserve"> (</w:t>
      </w:r>
      <w:r w:rsidRPr="00E079E6">
        <w:rPr>
          <w:rFonts w:asciiTheme="minorHAnsi" w:hAnsiTheme="minorHAnsi"/>
          <w:sz w:val="18"/>
          <w:lang w:val="en-US"/>
        </w:rPr>
        <w:t>SIZE</w:t>
      </w:r>
      <w:r w:rsidRPr="00E079E6">
        <w:rPr>
          <w:rFonts w:asciiTheme="minorHAnsi" w:hAnsiTheme="minorHAnsi"/>
          <w:sz w:val="18"/>
        </w:rPr>
        <w:t xml:space="preserve"> (1 .. 256)),     --- идентификатор в сетях мгновенного обмена сообщениями</w:t>
      </w:r>
    </w:p>
    <w:p w14:paraId="182BD34C"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contract</w:t>
      </w:r>
      <w:proofErr w:type="gramEnd"/>
      <w:r w:rsidRPr="00E079E6">
        <w:rPr>
          <w:rFonts w:asciiTheme="minorHAnsi" w:hAnsiTheme="minorHAnsi"/>
          <w:sz w:val="18"/>
          <w:lang w:val="en-US"/>
        </w:rPr>
        <w:t xml:space="preserve"> [11]   UTF8String (SIZE (1 .. 64))       --- номер договора</w:t>
      </w:r>
    </w:p>
    <w:p w14:paraId="6455CBD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
    <w:p w14:paraId="4A7B0BD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6D832607" w14:textId="77777777" w:rsidR="00E079E6" w:rsidRPr="00E079E6" w:rsidRDefault="00E079E6" w:rsidP="00E079E6">
      <w:pPr>
        <w:rPr>
          <w:rFonts w:asciiTheme="minorHAnsi" w:hAnsiTheme="minorHAnsi"/>
          <w:sz w:val="18"/>
          <w:lang w:val="en-US"/>
        </w:rPr>
      </w:pPr>
    </w:p>
    <w:p w14:paraId="5B56C75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RequestedAddressORI :</w:t>
      </w:r>
      <w:proofErr w:type="gramEnd"/>
      <w:r w:rsidRPr="00E079E6">
        <w:rPr>
          <w:rFonts w:asciiTheme="minorHAnsi" w:hAnsiTheme="minorHAnsi"/>
          <w:sz w:val="18"/>
          <w:lang w:val="en-US"/>
        </w:rPr>
        <w:t>:= SEQUENCE {</w:t>
      </w:r>
    </w:p>
    <w:p w14:paraId="2B2A248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country</w:t>
      </w:r>
      <w:proofErr w:type="gramEnd"/>
      <w:r w:rsidRPr="00E079E6">
        <w:rPr>
          <w:rFonts w:asciiTheme="minorHAnsi" w:hAnsiTheme="minorHAnsi"/>
          <w:sz w:val="18"/>
          <w:lang w:val="en-US"/>
        </w:rPr>
        <w:t xml:space="preserve"> [0]   UTF8String (SIZE (1 .. 128)) OPTIONAL,    --- страна</w:t>
      </w:r>
    </w:p>
    <w:p w14:paraId="0AC92E2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region</w:t>
      </w:r>
      <w:proofErr w:type="gramEnd"/>
      <w:r w:rsidRPr="00E079E6">
        <w:rPr>
          <w:rFonts w:asciiTheme="minorHAnsi" w:hAnsiTheme="minorHAnsi"/>
          <w:sz w:val="18"/>
          <w:lang w:val="en-US"/>
        </w:rPr>
        <w:t xml:space="preserve"> [1]    UTF8String (SIZE (1 .. 128)) OPTIONAL,    --- область</w:t>
      </w:r>
    </w:p>
    <w:p w14:paraId="62FC94D0"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city</w:t>
      </w:r>
      <w:proofErr w:type="gramEnd"/>
      <w:r w:rsidRPr="00E079E6">
        <w:rPr>
          <w:rFonts w:asciiTheme="minorHAnsi" w:hAnsiTheme="minorHAnsi"/>
          <w:sz w:val="18"/>
          <w:lang w:val="en-US"/>
        </w:rPr>
        <w:t xml:space="preserve"> [2]      UTF8String (SIZE (1 .. </w:t>
      </w:r>
      <w:r w:rsidRPr="000A47DC">
        <w:rPr>
          <w:rFonts w:asciiTheme="minorHAnsi" w:hAnsiTheme="minorHAnsi"/>
          <w:sz w:val="18"/>
          <w:lang w:val="en-US"/>
        </w:rPr>
        <w:t xml:space="preserve">128)) </w:t>
      </w:r>
      <w:r w:rsidRPr="00E079E6">
        <w:rPr>
          <w:rFonts w:asciiTheme="minorHAnsi" w:hAnsiTheme="minorHAnsi"/>
          <w:sz w:val="18"/>
          <w:lang w:val="en-US"/>
        </w:rPr>
        <w:t>OPTIONAL</w:t>
      </w:r>
      <w:r w:rsidRPr="000A47DC">
        <w:rPr>
          <w:rFonts w:asciiTheme="minorHAnsi" w:hAnsiTheme="minorHAnsi"/>
          <w:sz w:val="18"/>
          <w:lang w:val="en-US"/>
        </w:rPr>
        <w:t xml:space="preserve">,    --- </w:t>
      </w:r>
      <w:r w:rsidRPr="00E079E6">
        <w:rPr>
          <w:rFonts w:asciiTheme="minorHAnsi" w:hAnsiTheme="minorHAnsi"/>
          <w:sz w:val="18"/>
        </w:rPr>
        <w:t>город</w:t>
      </w:r>
      <w:r w:rsidRPr="000A47DC">
        <w:rPr>
          <w:rFonts w:asciiTheme="minorHAnsi" w:hAnsiTheme="minorHAnsi"/>
          <w:sz w:val="18"/>
          <w:lang w:val="en-US"/>
        </w:rPr>
        <w:t xml:space="preserve">, </w:t>
      </w:r>
      <w:r w:rsidRPr="00E079E6">
        <w:rPr>
          <w:rFonts w:asciiTheme="minorHAnsi" w:hAnsiTheme="minorHAnsi"/>
          <w:sz w:val="18"/>
        </w:rPr>
        <w:t>поселок</w:t>
      </w:r>
      <w:r w:rsidRPr="000A47DC">
        <w:rPr>
          <w:rFonts w:asciiTheme="minorHAnsi" w:hAnsiTheme="minorHAnsi"/>
          <w:sz w:val="18"/>
          <w:lang w:val="en-US"/>
        </w:rPr>
        <w:t xml:space="preserve">, </w:t>
      </w:r>
      <w:r w:rsidRPr="00E079E6">
        <w:rPr>
          <w:rFonts w:asciiTheme="minorHAnsi" w:hAnsiTheme="minorHAnsi"/>
          <w:sz w:val="18"/>
        </w:rPr>
        <w:t>деревня</w:t>
      </w:r>
      <w:r w:rsidRPr="000A47DC">
        <w:rPr>
          <w:rFonts w:asciiTheme="minorHAnsi" w:hAnsiTheme="minorHAnsi"/>
          <w:sz w:val="18"/>
          <w:lang w:val="en-US"/>
        </w:rPr>
        <w:t xml:space="preserve">, </w:t>
      </w:r>
      <w:r w:rsidRPr="00E079E6">
        <w:rPr>
          <w:rFonts w:asciiTheme="minorHAnsi" w:hAnsiTheme="minorHAnsi"/>
          <w:sz w:val="18"/>
        </w:rPr>
        <w:t>населенный</w:t>
      </w:r>
      <w:r w:rsidRPr="000A47DC">
        <w:rPr>
          <w:rFonts w:asciiTheme="minorHAnsi" w:hAnsiTheme="minorHAnsi"/>
          <w:sz w:val="18"/>
          <w:lang w:val="en-US"/>
        </w:rPr>
        <w:t xml:space="preserve"> </w:t>
      </w:r>
      <w:r w:rsidRPr="00E079E6">
        <w:rPr>
          <w:rFonts w:asciiTheme="minorHAnsi" w:hAnsiTheme="minorHAnsi"/>
          <w:sz w:val="18"/>
        </w:rPr>
        <w:t>пункт</w:t>
      </w:r>
    </w:p>
    <w:p w14:paraId="0EE5D911"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street</w:t>
      </w:r>
      <w:proofErr w:type="gramEnd"/>
      <w:r w:rsidRPr="00E079E6">
        <w:rPr>
          <w:rFonts w:asciiTheme="minorHAnsi" w:hAnsiTheme="minorHAnsi"/>
          <w:sz w:val="18"/>
          <w:lang w:val="en-US"/>
        </w:rPr>
        <w:t xml:space="preserve"> [3]    UTF8String (SIZE (1 .. 128)) OPTIONAL,    --- улица</w:t>
      </w:r>
    </w:p>
    <w:p w14:paraId="22C50B1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building</w:t>
      </w:r>
      <w:proofErr w:type="gramEnd"/>
      <w:r w:rsidRPr="00E079E6">
        <w:rPr>
          <w:rFonts w:asciiTheme="minorHAnsi" w:hAnsiTheme="minorHAnsi"/>
          <w:sz w:val="18"/>
          <w:lang w:val="en-US"/>
        </w:rPr>
        <w:t xml:space="preserve"> [4]  UTF8String (SIZE (1 .. 128)) OPTIONAL,    --- дом, строение</w:t>
      </w:r>
    </w:p>
    <w:p w14:paraId="7C462CE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apartment</w:t>
      </w:r>
      <w:proofErr w:type="gramEnd"/>
      <w:r w:rsidRPr="00E079E6">
        <w:rPr>
          <w:rFonts w:asciiTheme="minorHAnsi" w:hAnsiTheme="minorHAnsi"/>
          <w:sz w:val="18"/>
          <w:lang w:val="en-US"/>
        </w:rPr>
        <w:t xml:space="preserve"> [5] UTF8String (SIZE (1 .. 128)) OPTIONAL     --- квартира, офис</w:t>
      </w:r>
    </w:p>
    <w:p w14:paraId="2B351CF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FA600FC" w14:textId="77777777" w:rsidR="00E079E6" w:rsidRPr="00E079E6" w:rsidRDefault="00E079E6" w:rsidP="00E079E6">
      <w:pPr>
        <w:rPr>
          <w:rFonts w:asciiTheme="minorHAnsi" w:hAnsiTheme="minorHAnsi"/>
          <w:sz w:val="18"/>
          <w:lang w:val="en-US"/>
        </w:rPr>
      </w:pPr>
    </w:p>
    <w:p w14:paraId="0E808CAE"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RequestedPassportORI :</w:t>
      </w:r>
      <w:proofErr w:type="gramEnd"/>
      <w:r w:rsidRPr="00E079E6">
        <w:rPr>
          <w:rFonts w:asciiTheme="minorHAnsi" w:hAnsiTheme="minorHAnsi"/>
          <w:sz w:val="18"/>
          <w:lang w:val="en-US"/>
        </w:rPr>
        <w:t>:= SEQUENCE {</w:t>
      </w:r>
    </w:p>
    <w:p w14:paraId="74A1AD7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passport-serial</w:t>
      </w:r>
      <w:proofErr w:type="gramEnd"/>
      <w:r w:rsidRPr="00E079E6">
        <w:rPr>
          <w:rFonts w:asciiTheme="minorHAnsi" w:hAnsiTheme="minorHAnsi"/>
          <w:sz w:val="18"/>
          <w:lang w:val="en-US"/>
        </w:rPr>
        <w:t xml:space="preserve"> [0] UTF8String (SIZE (1 .. 16)) OPTIONAL,    --- серия паспорта</w:t>
      </w:r>
    </w:p>
    <w:p w14:paraId="7988F8F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passport-number</w:t>
      </w:r>
      <w:proofErr w:type="gramEnd"/>
      <w:r w:rsidRPr="00E079E6">
        <w:rPr>
          <w:rFonts w:asciiTheme="minorHAnsi" w:hAnsiTheme="minorHAnsi"/>
          <w:sz w:val="18"/>
          <w:lang w:val="en-US"/>
        </w:rPr>
        <w:t xml:space="preserve"> [1] UTF8String (SIZE (1 .. 16)) OPTIONAL     --- номер паспорта</w:t>
      </w:r>
    </w:p>
    <w:p w14:paraId="16C4C97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1671C60E" w14:textId="77777777" w:rsidR="00E079E6" w:rsidRPr="00E079E6" w:rsidRDefault="00E079E6" w:rsidP="00E079E6">
      <w:pPr>
        <w:rPr>
          <w:rFonts w:asciiTheme="minorHAnsi" w:hAnsiTheme="minorHAnsi"/>
          <w:sz w:val="18"/>
          <w:lang w:val="en-US"/>
        </w:rPr>
      </w:pPr>
    </w:p>
    <w:p w14:paraId="11551987" w14:textId="124B8464" w:rsidR="001A27C5" w:rsidRPr="00202C66" w:rsidRDefault="00E079E6" w:rsidP="001E5128">
      <w:pPr>
        <w:rPr>
          <w:rFonts w:asciiTheme="minorHAnsi" w:hAnsiTheme="minorHAnsi"/>
          <w:sz w:val="18"/>
        </w:r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70E46926" w14:textId="77777777" w:rsidTr="007E3232">
        <w:tc>
          <w:tcPr>
            <w:tcW w:w="14560" w:type="dxa"/>
          </w:tcPr>
          <w:p w14:paraId="08C10B8A"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RequestedConnectionsORI.asn</w:t>
            </w:r>
          </w:p>
        </w:tc>
      </w:tr>
    </w:tbl>
    <w:p w14:paraId="05A2C39B"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08E0537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RequestedConnectionsORI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20EF742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1D487156" w14:textId="77777777" w:rsidR="00E079E6" w:rsidRPr="00E079E6" w:rsidRDefault="00E079E6" w:rsidP="00E079E6">
      <w:pPr>
        <w:rPr>
          <w:rFonts w:asciiTheme="minorHAnsi" w:hAnsiTheme="minorHAnsi"/>
          <w:sz w:val="18"/>
          <w:lang w:val="en-US"/>
        </w:rPr>
      </w:pPr>
    </w:p>
    <w:p w14:paraId="7F30B04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EXPORTS RequestedConnectionORI;</w:t>
      </w:r>
    </w:p>
    <w:p w14:paraId="09E885CB" w14:textId="77777777" w:rsidR="00E079E6" w:rsidRPr="00E079E6" w:rsidRDefault="00E079E6" w:rsidP="00E079E6">
      <w:pPr>
        <w:rPr>
          <w:rFonts w:asciiTheme="minorHAnsi" w:hAnsiTheme="minorHAnsi"/>
          <w:sz w:val="18"/>
          <w:lang w:val="en-US"/>
        </w:rPr>
      </w:pPr>
    </w:p>
    <w:p w14:paraId="38616E2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0CCA900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sorm-request-connection-ori-data-standart</w:t>
      </w:r>
      <w:proofErr w:type="gramEnd"/>
      <w:r w:rsidRPr="00E079E6">
        <w:rPr>
          <w:rFonts w:asciiTheme="minorHAnsi" w:hAnsiTheme="minorHAnsi"/>
          <w:sz w:val="18"/>
          <w:lang w:val="en-US"/>
        </w:rPr>
        <w:t>,</w:t>
      </w:r>
    </w:p>
    <w:p w14:paraId="520329B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sorm-request-connection-ori-data-extended</w:t>
      </w:r>
      <w:proofErr w:type="gramEnd"/>
      <w:r w:rsidRPr="00E079E6">
        <w:rPr>
          <w:rFonts w:asciiTheme="minorHAnsi" w:hAnsiTheme="minorHAnsi"/>
          <w:sz w:val="18"/>
          <w:lang w:val="en-US"/>
        </w:rPr>
        <w:t>,</w:t>
      </w:r>
    </w:p>
    <w:p w14:paraId="5E632F0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sorm-request-connection-ori-link</w:t>
      </w:r>
      <w:proofErr w:type="gramEnd"/>
      <w:r w:rsidRPr="00E079E6">
        <w:rPr>
          <w:rFonts w:asciiTheme="minorHAnsi" w:hAnsiTheme="minorHAnsi"/>
          <w:sz w:val="18"/>
          <w:lang w:val="en-US"/>
        </w:rPr>
        <w:t>,</w:t>
      </w:r>
    </w:p>
    <w:p w14:paraId="1E104DE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sorm-request-connection-ori-aaa</w:t>
      </w:r>
      <w:proofErr w:type="gramEnd"/>
      <w:r w:rsidRPr="00E079E6">
        <w:rPr>
          <w:rFonts w:asciiTheme="minorHAnsi" w:hAnsiTheme="minorHAnsi"/>
          <w:sz w:val="18"/>
          <w:lang w:val="en-US"/>
        </w:rPr>
        <w:t>,</w:t>
      </w:r>
    </w:p>
    <w:p w14:paraId="7289646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sorm-request-connection-ori-streams-content</w:t>
      </w:r>
      <w:proofErr w:type="gramEnd"/>
      <w:r w:rsidRPr="00E079E6">
        <w:rPr>
          <w:rFonts w:asciiTheme="minorHAnsi" w:hAnsiTheme="minorHAnsi"/>
          <w:sz w:val="18"/>
          <w:lang w:val="en-US"/>
        </w:rPr>
        <w:t>,</w:t>
      </w:r>
    </w:p>
    <w:p w14:paraId="1BDD497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sorm-request-connection-ori-cert</w:t>
      </w:r>
      <w:proofErr w:type="gramEnd"/>
      <w:r w:rsidRPr="00E079E6">
        <w:rPr>
          <w:rFonts w:asciiTheme="minorHAnsi" w:hAnsiTheme="minorHAnsi"/>
          <w:sz w:val="18"/>
          <w:lang w:val="en-US"/>
        </w:rPr>
        <w:t>,</w:t>
      </w:r>
    </w:p>
    <w:p w14:paraId="13590F5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sorm-request-connection-ori-keys</w:t>
      </w:r>
      <w:proofErr w:type="gramEnd"/>
    </w:p>
    <w:p w14:paraId="5AAD2DC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40C30516" w14:textId="77777777" w:rsidR="00E079E6" w:rsidRPr="00E079E6" w:rsidRDefault="00E079E6" w:rsidP="00E079E6">
      <w:pPr>
        <w:rPr>
          <w:rFonts w:asciiTheme="minorHAnsi" w:hAnsiTheme="minorHAnsi"/>
          <w:sz w:val="18"/>
          <w:lang w:val="en-US"/>
        </w:rPr>
      </w:pPr>
    </w:p>
    <w:p w14:paraId="14A7014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UserID,</w:t>
      </w:r>
    </w:p>
    <w:p w14:paraId="65E7A91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UserTechnicalIdentifier,</w:t>
      </w:r>
    </w:p>
    <w:p w14:paraId="034E19E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ResourceName,</w:t>
      </w:r>
    </w:p>
    <w:p w14:paraId="664501F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ORIStreamID</w:t>
      </w:r>
    </w:p>
    <w:p w14:paraId="006875E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IdentifiersORI</w:t>
      </w:r>
    </w:p>
    <w:p w14:paraId="427F4F32" w14:textId="77777777" w:rsidR="00E079E6" w:rsidRPr="00E079E6" w:rsidRDefault="00E079E6" w:rsidP="00E079E6">
      <w:pPr>
        <w:rPr>
          <w:rFonts w:asciiTheme="minorHAnsi" w:hAnsiTheme="minorHAnsi"/>
          <w:sz w:val="18"/>
          <w:lang w:val="en-US"/>
        </w:rPr>
      </w:pPr>
    </w:p>
    <w:p w14:paraId="290E00D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NetworkPeerInfo</w:t>
      </w:r>
    </w:p>
    <w:p w14:paraId="1942170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NetworkIdentifiers</w:t>
      </w:r>
    </w:p>
    <w:p w14:paraId="177993B3" w14:textId="77777777" w:rsidR="00E079E6" w:rsidRPr="00E079E6" w:rsidRDefault="00E079E6" w:rsidP="00E079E6">
      <w:pPr>
        <w:rPr>
          <w:rFonts w:asciiTheme="minorHAnsi" w:hAnsiTheme="minorHAnsi"/>
          <w:sz w:val="18"/>
          <w:lang w:val="en-US"/>
        </w:rPr>
      </w:pPr>
    </w:p>
    <w:p w14:paraId="2E240A0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LocationInfo</w:t>
      </w:r>
    </w:p>
    <w:p w14:paraId="37A26E4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Locations;</w:t>
      </w:r>
    </w:p>
    <w:p w14:paraId="6D6CDC80" w14:textId="77777777" w:rsidR="00E079E6" w:rsidRPr="00E079E6" w:rsidRDefault="00E079E6" w:rsidP="00E079E6">
      <w:pPr>
        <w:rPr>
          <w:rFonts w:asciiTheme="minorHAnsi" w:hAnsiTheme="minorHAnsi"/>
          <w:sz w:val="18"/>
          <w:lang w:val="en-US"/>
        </w:rPr>
      </w:pPr>
    </w:p>
    <w:p w14:paraId="0454046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RequestedConnectionORI :</w:t>
      </w:r>
      <w:proofErr w:type="gramEnd"/>
      <w:r w:rsidRPr="00E079E6">
        <w:rPr>
          <w:rFonts w:asciiTheme="minorHAnsi" w:hAnsiTheme="minorHAnsi"/>
          <w:sz w:val="18"/>
          <w:lang w:val="en-US"/>
        </w:rPr>
        <w:t>:= SEQUENCE {</w:t>
      </w:r>
    </w:p>
    <w:p w14:paraId="2638A3A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id</w:t>
      </w:r>
      <w:proofErr w:type="gramEnd"/>
      <w:r w:rsidRPr="00E079E6">
        <w:rPr>
          <w:rFonts w:asciiTheme="minorHAnsi" w:hAnsiTheme="minorHAnsi"/>
          <w:sz w:val="18"/>
          <w:lang w:val="en-US"/>
        </w:rPr>
        <w:t xml:space="preserve"> TAGGED.&amp;id ({RequestedConnectionORIVariants}),</w:t>
      </w:r>
    </w:p>
    <w:p w14:paraId="65EC04A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TAGGED.&amp;Data ({RequestedConnectionORIVariants}{@id})</w:t>
      </w:r>
    </w:p>
    <w:p w14:paraId="2A7B6E9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C4E23E4" w14:textId="77777777" w:rsidR="00E079E6" w:rsidRPr="00E079E6" w:rsidRDefault="00E079E6" w:rsidP="00E079E6">
      <w:pPr>
        <w:rPr>
          <w:rFonts w:asciiTheme="minorHAnsi" w:hAnsiTheme="minorHAnsi"/>
          <w:sz w:val="18"/>
          <w:lang w:val="en-US"/>
        </w:rPr>
      </w:pPr>
    </w:p>
    <w:p w14:paraId="3CC3D2E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RequestedConnectionORIVariants </w:t>
      </w: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w:t>
      </w:r>
    </w:p>
    <w:p w14:paraId="3F7E78B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requestedORIDataStandart</w:t>
      </w:r>
      <w:proofErr w:type="gramEnd"/>
      <w:r w:rsidRPr="00E079E6">
        <w:rPr>
          <w:rFonts w:asciiTheme="minorHAnsi" w:hAnsiTheme="minorHAnsi"/>
          <w:sz w:val="18"/>
          <w:lang w:val="en-US"/>
        </w:rPr>
        <w:t xml:space="preserve">      --- события информационного взаимодействия пользователей в ИС ОРИ (базовый набор критериев)</w:t>
      </w:r>
    </w:p>
    <w:p w14:paraId="71E95F3D"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 xml:space="preserve">| </w:t>
      </w:r>
      <w:r w:rsidRPr="00E079E6">
        <w:rPr>
          <w:rFonts w:asciiTheme="minorHAnsi" w:hAnsiTheme="minorHAnsi"/>
          <w:sz w:val="18"/>
          <w:lang w:val="en-US"/>
        </w:rPr>
        <w:t>requestedORIDataExtended</w:t>
      </w:r>
      <w:r w:rsidRPr="00E079E6">
        <w:rPr>
          <w:rFonts w:asciiTheme="minorHAnsi" w:hAnsiTheme="minorHAnsi"/>
          <w:sz w:val="18"/>
        </w:rPr>
        <w:t xml:space="preserve">      --- события информационного взаимодействия пользователей в ИС ОРИ (расширенный набор критериев)</w:t>
      </w:r>
    </w:p>
    <w:p w14:paraId="20F79CC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requestedORILink</w:t>
      </w:r>
      <w:r w:rsidRPr="00E079E6">
        <w:rPr>
          <w:rFonts w:asciiTheme="minorHAnsi" w:hAnsiTheme="minorHAnsi"/>
          <w:sz w:val="18"/>
        </w:rPr>
        <w:t xml:space="preserve">              --- события добавления/исключения связанных пользователей</w:t>
      </w:r>
    </w:p>
    <w:p w14:paraId="56471ED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requestedORIAAA</w:t>
      </w:r>
      <w:r w:rsidRPr="00E079E6">
        <w:rPr>
          <w:rFonts w:asciiTheme="minorHAnsi" w:hAnsiTheme="minorHAnsi"/>
          <w:sz w:val="18"/>
        </w:rPr>
        <w:t xml:space="preserve">               --- события регистрации, прекращения регистрации, авторизации, выхода из информационного сервиса</w:t>
      </w:r>
    </w:p>
    <w:p w14:paraId="01770B0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requestedORIStreamsContent</w:t>
      </w:r>
      <w:r w:rsidRPr="00E079E6">
        <w:rPr>
          <w:rFonts w:asciiTheme="minorHAnsi" w:hAnsiTheme="minorHAnsi"/>
          <w:sz w:val="18"/>
        </w:rPr>
        <w:t xml:space="preserve">    --- содержимое изображений, звуков, голосовой информации, виде</w:t>
      </w:r>
      <w:proofErr w:type="gramStart"/>
      <w:r w:rsidRPr="00E079E6">
        <w:rPr>
          <w:rFonts w:asciiTheme="minorHAnsi" w:hAnsiTheme="minorHAnsi"/>
          <w:sz w:val="18"/>
        </w:rPr>
        <w:t>о-</w:t>
      </w:r>
      <w:proofErr w:type="gramEnd"/>
      <w:r w:rsidRPr="00E079E6">
        <w:rPr>
          <w:rFonts w:asciiTheme="minorHAnsi" w:hAnsiTheme="minorHAnsi"/>
          <w:sz w:val="18"/>
        </w:rPr>
        <w:t xml:space="preserve"> и иных электронных сообщений</w:t>
      </w:r>
    </w:p>
    <w:p w14:paraId="60FC5E00" w14:textId="7E35EC3F" w:rsidR="00E079E6" w:rsidRPr="00E079E6" w:rsidRDefault="00E079E6" w:rsidP="00E42601">
      <w:pPr>
        <w:rPr>
          <w:rFonts w:asciiTheme="minorHAnsi" w:hAnsiTheme="minorHAnsi"/>
          <w:sz w:val="18"/>
        </w:rPr>
      </w:pPr>
      <w:r w:rsidRPr="00E079E6">
        <w:rPr>
          <w:rFonts w:asciiTheme="minorHAnsi" w:hAnsiTheme="minorHAnsi"/>
          <w:sz w:val="18"/>
        </w:rPr>
        <w:t xml:space="preserve">  </w:t>
      </w:r>
    </w:p>
    <w:p w14:paraId="4CAF127F"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73656C93" w14:textId="77777777" w:rsidR="00E079E6" w:rsidRPr="00E079E6" w:rsidRDefault="00E079E6" w:rsidP="00E079E6">
      <w:pPr>
        <w:rPr>
          <w:rFonts w:asciiTheme="minorHAnsi" w:hAnsiTheme="minorHAnsi"/>
          <w:sz w:val="18"/>
        </w:rPr>
      </w:pPr>
    </w:p>
    <w:p w14:paraId="15032676" w14:textId="77777777" w:rsidR="00E079E6" w:rsidRPr="00E079E6" w:rsidRDefault="00E079E6" w:rsidP="00E079E6">
      <w:pPr>
        <w:rPr>
          <w:rFonts w:asciiTheme="minorHAnsi" w:hAnsiTheme="minorHAnsi"/>
          <w:sz w:val="18"/>
        </w:rPr>
      </w:pPr>
      <w:r w:rsidRPr="00E079E6">
        <w:rPr>
          <w:rFonts w:asciiTheme="minorHAnsi" w:hAnsiTheme="minorHAnsi"/>
          <w:sz w:val="18"/>
        </w:rPr>
        <w:t>--- события информационного взаимодействия пользователей в ИС ОРИ (базовый набор критериев)</w:t>
      </w:r>
    </w:p>
    <w:p w14:paraId="34E73570"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requestedORIDataStandart</w:t>
      </w:r>
      <w:proofErr w:type="gramEnd"/>
      <w:r w:rsidRPr="00E079E6">
        <w:rPr>
          <w:rFonts w:asciiTheme="minorHAnsi" w:hAnsiTheme="minorHAnsi"/>
          <w:sz w:val="18"/>
          <w:lang w:val="en-US"/>
        </w:rPr>
        <w:t xml:space="preserve"> TAGGED ::= {</w:t>
      </w:r>
    </w:p>
    <w:p w14:paraId="24F9E8D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{sorm-request-connection-ori-data-standart}</w:t>
      </w:r>
    </w:p>
    <w:p w14:paraId="22669A8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CHOICE {</w:t>
      </w:r>
    </w:p>
    <w:p w14:paraId="55433B1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abonent-id</w:t>
      </w:r>
      <w:proofErr w:type="gramEnd"/>
      <w:r w:rsidRPr="00E079E6">
        <w:rPr>
          <w:rFonts w:asciiTheme="minorHAnsi" w:hAnsiTheme="minorHAnsi"/>
          <w:sz w:val="18"/>
          <w:lang w:val="en-US"/>
        </w:rPr>
        <w:t xml:space="preserve"> [0]                   UserID,                    --- идентификатор пользователя</w:t>
      </w:r>
    </w:p>
    <w:p w14:paraId="0F3F63A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    </w:t>
      </w:r>
      <w:proofErr w:type="gramStart"/>
      <w:r w:rsidRPr="00E079E6">
        <w:rPr>
          <w:rFonts w:asciiTheme="minorHAnsi" w:hAnsiTheme="minorHAnsi"/>
          <w:sz w:val="18"/>
          <w:lang w:val="en-US"/>
        </w:rPr>
        <w:t>abonent-technical-identifier</w:t>
      </w:r>
      <w:proofErr w:type="gramEnd"/>
      <w:r w:rsidRPr="00E079E6">
        <w:rPr>
          <w:rFonts w:asciiTheme="minorHAnsi" w:hAnsiTheme="minorHAnsi"/>
          <w:sz w:val="18"/>
          <w:lang w:val="en-US"/>
        </w:rPr>
        <w:t xml:space="preserve"> [1] UserTechnicalIdentifier    --- технические данные, идентифицируюцие пользователя</w:t>
      </w:r>
    </w:p>
    <w:p w14:paraId="0DDE1C1D" w14:textId="77777777" w:rsidR="00E079E6" w:rsidRPr="000A47DC" w:rsidRDefault="00E079E6" w:rsidP="00E079E6">
      <w:pPr>
        <w:rPr>
          <w:rFonts w:asciiTheme="minorHAnsi" w:hAnsiTheme="minorHAnsi"/>
          <w:sz w:val="18"/>
        </w:rPr>
      </w:pPr>
      <w:r w:rsidRPr="00E079E6">
        <w:rPr>
          <w:rFonts w:asciiTheme="minorHAnsi" w:hAnsiTheme="minorHAnsi"/>
          <w:sz w:val="18"/>
          <w:lang w:val="en-US"/>
        </w:rPr>
        <w:t xml:space="preserve">  </w:t>
      </w:r>
      <w:r w:rsidRPr="000A47DC">
        <w:rPr>
          <w:rFonts w:asciiTheme="minorHAnsi" w:hAnsiTheme="minorHAnsi"/>
          <w:sz w:val="18"/>
        </w:rPr>
        <w:t>}</w:t>
      </w:r>
    </w:p>
    <w:p w14:paraId="1CE94B58"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3CFC3B65" w14:textId="77777777" w:rsidR="00E079E6" w:rsidRPr="00E079E6" w:rsidRDefault="00E079E6" w:rsidP="00E079E6">
      <w:pPr>
        <w:rPr>
          <w:rFonts w:asciiTheme="minorHAnsi" w:hAnsiTheme="minorHAnsi"/>
          <w:sz w:val="18"/>
        </w:rPr>
      </w:pPr>
    </w:p>
    <w:p w14:paraId="337F7605" w14:textId="77777777" w:rsidR="00E079E6" w:rsidRPr="00E079E6" w:rsidRDefault="00E079E6" w:rsidP="00E079E6">
      <w:pPr>
        <w:rPr>
          <w:rFonts w:asciiTheme="minorHAnsi" w:hAnsiTheme="minorHAnsi"/>
          <w:sz w:val="18"/>
        </w:rPr>
      </w:pPr>
      <w:r w:rsidRPr="00E079E6">
        <w:rPr>
          <w:rFonts w:asciiTheme="minorHAnsi" w:hAnsiTheme="minorHAnsi"/>
          <w:sz w:val="18"/>
        </w:rPr>
        <w:t>--- события информационного взаимодействия пользователей в ИС ОРИ (расширенный набор критериев)</w:t>
      </w:r>
    </w:p>
    <w:p w14:paraId="3BDF7FF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requestedORIDataExtended</w:t>
      </w:r>
      <w:proofErr w:type="gramEnd"/>
      <w:r w:rsidRPr="00E079E6">
        <w:rPr>
          <w:rFonts w:asciiTheme="minorHAnsi" w:hAnsiTheme="minorHAnsi"/>
          <w:sz w:val="18"/>
          <w:lang w:val="en-US"/>
        </w:rPr>
        <w:t xml:space="preserve"> TAGGED ::= {</w:t>
      </w:r>
    </w:p>
    <w:p w14:paraId="083D4B5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{sorm-request-connection-ori-data-extended}</w:t>
      </w:r>
    </w:p>
    <w:p w14:paraId="328071A5" w14:textId="77777777" w:rsidR="00E079E6" w:rsidRPr="000A47DC" w:rsidRDefault="00E079E6" w:rsidP="00E079E6">
      <w:pPr>
        <w:rPr>
          <w:rFonts w:asciiTheme="minorHAnsi" w:hAnsiTheme="minorHAnsi"/>
          <w:sz w:val="18"/>
        </w:rPr>
      </w:pPr>
      <w:r w:rsidRPr="00E079E6">
        <w:rPr>
          <w:rFonts w:asciiTheme="minorHAnsi" w:hAnsiTheme="minorHAnsi"/>
          <w:sz w:val="18"/>
          <w:lang w:val="en-US"/>
        </w:rPr>
        <w:t xml:space="preserve">  DATA</w:t>
      </w:r>
      <w:r w:rsidRPr="000A47DC">
        <w:rPr>
          <w:rFonts w:asciiTheme="minorHAnsi" w:hAnsiTheme="minorHAnsi"/>
          <w:sz w:val="18"/>
        </w:rPr>
        <w:t xml:space="preserve"> </w:t>
      </w:r>
      <w:r w:rsidRPr="00E079E6">
        <w:rPr>
          <w:rFonts w:asciiTheme="minorHAnsi" w:hAnsiTheme="minorHAnsi"/>
          <w:sz w:val="18"/>
          <w:lang w:val="en-US"/>
        </w:rPr>
        <w:t>CHOICE</w:t>
      </w:r>
      <w:r w:rsidRPr="000A47DC">
        <w:rPr>
          <w:rFonts w:asciiTheme="minorHAnsi" w:hAnsiTheme="minorHAnsi"/>
          <w:sz w:val="18"/>
        </w:rPr>
        <w:t xml:space="preserve"> {</w:t>
      </w:r>
    </w:p>
    <w:p w14:paraId="04949864" w14:textId="77777777" w:rsidR="00E079E6" w:rsidRPr="00E079E6" w:rsidRDefault="00E079E6" w:rsidP="00E079E6">
      <w:pPr>
        <w:rPr>
          <w:rFonts w:asciiTheme="minorHAnsi" w:hAnsiTheme="minorHAnsi"/>
          <w:sz w:val="18"/>
        </w:rPr>
      </w:pPr>
      <w:r w:rsidRPr="000A47DC">
        <w:rPr>
          <w:rFonts w:asciiTheme="minorHAnsi" w:hAnsiTheme="minorHAnsi"/>
          <w:sz w:val="18"/>
        </w:rPr>
        <w:t xml:space="preserve">    </w:t>
      </w:r>
      <w:proofErr w:type="gramStart"/>
      <w:r w:rsidRPr="00E079E6">
        <w:rPr>
          <w:rFonts w:asciiTheme="minorHAnsi" w:hAnsiTheme="minorHAnsi"/>
          <w:sz w:val="18"/>
          <w:lang w:val="en-US"/>
        </w:rPr>
        <w:t>service</w:t>
      </w:r>
      <w:r w:rsidRPr="000A47DC">
        <w:rPr>
          <w:rFonts w:asciiTheme="minorHAnsi" w:hAnsiTheme="minorHAnsi"/>
          <w:sz w:val="18"/>
        </w:rPr>
        <w:t>-</w:t>
      </w:r>
      <w:r w:rsidRPr="00E079E6">
        <w:rPr>
          <w:rFonts w:asciiTheme="minorHAnsi" w:hAnsiTheme="minorHAnsi"/>
          <w:sz w:val="18"/>
          <w:lang w:val="en-US"/>
        </w:rPr>
        <w:t>id</w:t>
      </w:r>
      <w:proofErr w:type="gramEnd"/>
      <w:r w:rsidRPr="000A47DC">
        <w:rPr>
          <w:rFonts w:asciiTheme="minorHAnsi" w:hAnsiTheme="minorHAnsi"/>
          <w:sz w:val="18"/>
        </w:rPr>
        <w:t xml:space="preserve"> [0]                   </w:t>
      </w:r>
      <w:r w:rsidRPr="00E079E6">
        <w:rPr>
          <w:rFonts w:asciiTheme="minorHAnsi" w:hAnsiTheme="minorHAnsi"/>
          <w:sz w:val="18"/>
          <w:lang w:val="en-US"/>
        </w:rPr>
        <w:t>INTEGER</w:t>
      </w:r>
      <w:r w:rsidRPr="000A47DC">
        <w:rPr>
          <w:rFonts w:asciiTheme="minorHAnsi" w:hAnsiTheme="minorHAnsi"/>
          <w:sz w:val="18"/>
        </w:rPr>
        <w:t xml:space="preserve"> (0 .. </w:t>
      </w:r>
      <w:r w:rsidRPr="00E079E6">
        <w:rPr>
          <w:rFonts w:asciiTheme="minorHAnsi" w:hAnsiTheme="minorHAnsi"/>
          <w:sz w:val="18"/>
        </w:rPr>
        <w:t>65535),            --- идентификатор сервиса (расшифровывается по справочнику)</w:t>
      </w:r>
    </w:p>
    <w:p w14:paraId="53A6F8D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[1]                   </w:t>
      </w:r>
      <w:r w:rsidRPr="00E079E6">
        <w:rPr>
          <w:rFonts w:asciiTheme="minorHAnsi" w:hAnsiTheme="minorHAnsi"/>
          <w:sz w:val="18"/>
          <w:lang w:val="en-US"/>
        </w:rPr>
        <w:t>UserID</w:t>
      </w:r>
      <w:r w:rsidRPr="00E079E6">
        <w:rPr>
          <w:rFonts w:asciiTheme="minorHAnsi" w:hAnsiTheme="minorHAnsi"/>
          <w:sz w:val="18"/>
        </w:rPr>
        <w:t>,                          --- идентификатор абонента</w:t>
      </w:r>
    </w:p>
    <w:p w14:paraId="47A41E2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technical</w:t>
      </w:r>
      <w:r w:rsidRPr="00E079E6">
        <w:rPr>
          <w:rFonts w:asciiTheme="minorHAnsi" w:hAnsiTheme="minorHAnsi"/>
          <w:sz w:val="18"/>
        </w:rPr>
        <w:t>-</w:t>
      </w:r>
      <w:r w:rsidRPr="00E079E6">
        <w:rPr>
          <w:rFonts w:asciiTheme="minorHAnsi" w:hAnsiTheme="minorHAnsi"/>
          <w:sz w:val="18"/>
          <w:lang w:val="en-US"/>
        </w:rPr>
        <w:t>identifier</w:t>
      </w:r>
      <w:proofErr w:type="gramEnd"/>
      <w:r w:rsidRPr="00E079E6">
        <w:rPr>
          <w:rFonts w:asciiTheme="minorHAnsi" w:hAnsiTheme="minorHAnsi"/>
          <w:sz w:val="18"/>
        </w:rPr>
        <w:t xml:space="preserve"> [2] </w:t>
      </w:r>
      <w:r w:rsidRPr="00E079E6">
        <w:rPr>
          <w:rFonts w:asciiTheme="minorHAnsi" w:hAnsiTheme="minorHAnsi"/>
          <w:sz w:val="18"/>
          <w:lang w:val="en-US"/>
        </w:rPr>
        <w:t>UserTechnicalIdentifier</w:t>
      </w:r>
      <w:r w:rsidRPr="00E079E6">
        <w:rPr>
          <w:rFonts w:asciiTheme="minorHAnsi" w:hAnsiTheme="minorHAnsi"/>
          <w:sz w:val="18"/>
        </w:rPr>
        <w:t>,         --- технические данные, идентифицируюцие абонента</w:t>
      </w:r>
    </w:p>
    <w:p w14:paraId="7E2588C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w:t>
      </w:r>
      <w:r w:rsidRPr="00E079E6">
        <w:rPr>
          <w:rFonts w:asciiTheme="minorHAnsi" w:hAnsiTheme="minorHAnsi"/>
          <w:sz w:val="18"/>
        </w:rPr>
        <w:t>-</w:t>
      </w:r>
      <w:r w:rsidRPr="00E079E6">
        <w:rPr>
          <w:rFonts w:asciiTheme="minorHAnsi" w:hAnsiTheme="minorHAnsi"/>
          <w:sz w:val="18"/>
          <w:lang w:val="en-US"/>
        </w:rPr>
        <w:t>location</w:t>
      </w:r>
      <w:proofErr w:type="gramEnd"/>
      <w:r w:rsidRPr="00E079E6">
        <w:rPr>
          <w:rFonts w:asciiTheme="minorHAnsi" w:hAnsiTheme="minorHAnsi"/>
          <w:sz w:val="18"/>
        </w:rPr>
        <w:t xml:space="preserve"> [3]             </w:t>
      </w:r>
      <w:r w:rsidRPr="00E079E6">
        <w:rPr>
          <w:rFonts w:asciiTheme="minorHAnsi" w:hAnsiTheme="minorHAnsi"/>
          <w:sz w:val="18"/>
          <w:lang w:val="en-US"/>
        </w:rPr>
        <w:t>LocationInfo</w:t>
      </w:r>
      <w:r w:rsidRPr="00E079E6">
        <w:rPr>
          <w:rFonts w:asciiTheme="minorHAnsi" w:hAnsiTheme="minorHAnsi"/>
          <w:sz w:val="18"/>
        </w:rPr>
        <w:t>,                    --- местоположение абонента</w:t>
      </w:r>
    </w:p>
    <w:p w14:paraId="00FDD0A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contact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[4]                   </w:t>
      </w:r>
      <w:r w:rsidRPr="00E079E6">
        <w:rPr>
          <w:rFonts w:asciiTheme="minorHAnsi" w:hAnsiTheme="minorHAnsi"/>
          <w:sz w:val="18"/>
          <w:lang w:val="en-US"/>
        </w:rPr>
        <w:t>UserID</w:t>
      </w:r>
      <w:r w:rsidRPr="00E079E6">
        <w:rPr>
          <w:rFonts w:asciiTheme="minorHAnsi" w:hAnsiTheme="minorHAnsi"/>
          <w:sz w:val="18"/>
        </w:rPr>
        <w:t>,                          --- идентификатор контакта</w:t>
      </w:r>
    </w:p>
    <w:p w14:paraId="243A68B7"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resource-name</w:t>
      </w:r>
      <w:proofErr w:type="gramEnd"/>
      <w:r w:rsidRPr="00E079E6">
        <w:rPr>
          <w:rFonts w:asciiTheme="minorHAnsi" w:hAnsiTheme="minorHAnsi"/>
          <w:sz w:val="18"/>
          <w:lang w:val="en-US"/>
        </w:rPr>
        <w:t xml:space="preserve"> [5]                ResourceName,                    --- наименование ресурса</w:t>
      </w:r>
    </w:p>
    <w:p w14:paraId="6FD00A59"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event-id</w:t>
      </w:r>
      <w:proofErr w:type="gramEnd"/>
      <w:r w:rsidRPr="00E079E6">
        <w:rPr>
          <w:rFonts w:asciiTheme="minorHAnsi" w:hAnsiTheme="minorHAnsi"/>
          <w:sz w:val="18"/>
          <w:lang w:val="en-US"/>
        </w:rPr>
        <w:t xml:space="preserve"> [6]                     INTEGER (0 .. </w:t>
      </w:r>
      <w:r w:rsidRPr="00E079E6">
        <w:rPr>
          <w:rFonts w:asciiTheme="minorHAnsi" w:hAnsiTheme="minorHAnsi"/>
          <w:sz w:val="18"/>
        </w:rPr>
        <w:t>65535),            --- тип события (расшифровывается по справочнику)</w:t>
      </w:r>
    </w:p>
    <w:p w14:paraId="1B29E3D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owner</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[7]                     </w:t>
      </w:r>
      <w:r w:rsidRPr="00E079E6">
        <w:rPr>
          <w:rFonts w:asciiTheme="minorHAnsi" w:hAnsiTheme="minorHAnsi"/>
          <w:sz w:val="18"/>
          <w:lang w:val="en-US"/>
        </w:rPr>
        <w:t>UserID</w:t>
      </w:r>
      <w:r w:rsidRPr="00E079E6">
        <w:rPr>
          <w:rFonts w:asciiTheme="minorHAnsi" w:hAnsiTheme="minorHAnsi"/>
          <w:sz w:val="18"/>
        </w:rPr>
        <w:t>,                          --- идентификатор владельца ресурса</w:t>
      </w:r>
    </w:p>
    <w:p w14:paraId="3115A55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message</w:t>
      </w:r>
      <w:r w:rsidRPr="00E079E6">
        <w:rPr>
          <w:rFonts w:asciiTheme="minorHAnsi" w:hAnsiTheme="minorHAnsi"/>
          <w:sz w:val="18"/>
        </w:rPr>
        <w:t>-</w:t>
      </w:r>
      <w:r w:rsidRPr="00E079E6">
        <w:rPr>
          <w:rFonts w:asciiTheme="minorHAnsi" w:hAnsiTheme="minorHAnsi"/>
          <w:sz w:val="18"/>
          <w:lang w:val="en-US"/>
        </w:rPr>
        <w:t>text</w:t>
      </w:r>
      <w:proofErr w:type="gramEnd"/>
      <w:r w:rsidRPr="00E079E6">
        <w:rPr>
          <w:rFonts w:asciiTheme="minorHAnsi" w:hAnsiTheme="minorHAnsi"/>
          <w:sz w:val="18"/>
        </w:rPr>
        <w:t xml:space="preserve"> [8]                 </w:t>
      </w:r>
      <w:r w:rsidRPr="00E079E6">
        <w:rPr>
          <w:rFonts w:asciiTheme="minorHAnsi" w:hAnsiTheme="minorHAnsi"/>
          <w:sz w:val="18"/>
          <w:lang w:val="en-US"/>
        </w:rPr>
        <w:t>UTF</w:t>
      </w:r>
      <w:r w:rsidRPr="00E079E6">
        <w:rPr>
          <w:rFonts w:asciiTheme="minorHAnsi" w:hAnsiTheme="minorHAnsi"/>
          <w:sz w:val="18"/>
        </w:rPr>
        <w:t>8</w:t>
      </w:r>
      <w:r w:rsidRPr="00E079E6">
        <w:rPr>
          <w:rFonts w:asciiTheme="minorHAnsi" w:hAnsiTheme="minorHAnsi"/>
          <w:sz w:val="18"/>
          <w:lang w:val="en-US"/>
        </w:rPr>
        <w:t>String</w:t>
      </w:r>
      <w:r w:rsidRPr="00E079E6">
        <w:rPr>
          <w:rFonts w:asciiTheme="minorHAnsi" w:hAnsiTheme="minorHAnsi"/>
          <w:sz w:val="18"/>
        </w:rPr>
        <w:t>,                      --- текст сообщения без разметки и иной служебной коммуникационной информации</w:t>
      </w:r>
    </w:p>
    <w:p w14:paraId="2673C67B"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payment-identifier</w:t>
      </w:r>
      <w:proofErr w:type="gramEnd"/>
      <w:r w:rsidRPr="00E079E6">
        <w:rPr>
          <w:rFonts w:asciiTheme="minorHAnsi" w:hAnsiTheme="minorHAnsi"/>
          <w:sz w:val="18"/>
          <w:lang w:val="en-US"/>
        </w:rPr>
        <w:t xml:space="preserve"> [9]           UTF8String (SIZE (1 .. 128)),    --- идентификатор платежа</w:t>
      </w:r>
    </w:p>
    <w:p w14:paraId="42921D0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payment-info</w:t>
      </w:r>
      <w:proofErr w:type="gramEnd"/>
      <w:r w:rsidRPr="00E079E6">
        <w:rPr>
          <w:rFonts w:asciiTheme="minorHAnsi" w:hAnsiTheme="minorHAnsi"/>
          <w:sz w:val="18"/>
          <w:lang w:val="en-US"/>
        </w:rPr>
        <w:t xml:space="preserve"> [10]                UTF8String (SIZE (1 .. 4096))    --- платежная информация</w:t>
      </w:r>
    </w:p>
    <w:p w14:paraId="7A713052"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r w:rsidRPr="000A47DC">
        <w:rPr>
          <w:rFonts w:asciiTheme="minorHAnsi" w:hAnsiTheme="minorHAnsi"/>
          <w:sz w:val="18"/>
          <w:lang w:val="en-US"/>
        </w:rPr>
        <w:t>}</w:t>
      </w:r>
    </w:p>
    <w:p w14:paraId="6357A742" w14:textId="77777777" w:rsidR="00E079E6" w:rsidRPr="000A47DC" w:rsidRDefault="00E079E6" w:rsidP="00E079E6">
      <w:pPr>
        <w:rPr>
          <w:rFonts w:asciiTheme="minorHAnsi" w:hAnsiTheme="minorHAnsi"/>
          <w:sz w:val="18"/>
          <w:lang w:val="en-US"/>
        </w:rPr>
      </w:pPr>
      <w:r w:rsidRPr="000A47DC">
        <w:rPr>
          <w:rFonts w:asciiTheme="minorHAnsi" w:hAnsiTheme="minorHAnsi"/>
          <w:sz w:val="18"/>
          <w:lang w:val="en-US"/>
        </w:rPr>
        <w:t>}</w:t>
      </w:r>
    </w:p>
    <w:p w14:paraId="34B8775A" w14:textId="77777777" w:rsidR="00E079E6" w:rsidRPr="000A47DC" w:rsidRDefault="00E079E6" w:rsidP="00E079E6">
      <w:pPr>
        <w:rPr>
          <w:rFonts w:asciiTheme="minorHAnsi" w:hAnsiTheme="minorHAnsi"/>
          <w:sz w:val="18"/>
          <w:lang w:val="en-US"/>
        </w:rPr>
      </w:pPr>
    </w:p>
    <w:p w14:paraId="23C79283" w14:textId="77777777" w:rsidR="00E079E6" w:rsidRPr="00917D36" w:rsidRDefault="00E079E6" w:rsidP="00E079E6">
      <w:pPr>
        <w:rPr>
          <w:rFonts w:asciiTheme="minorHAnsi" w:hAnsiTheme="minorHAnsi"/>
          <w:sz w:val="18"/>
        </w:rPr>
      </w:pPr>
      <w:r w:rsidRPr="00917D36">
        <w:rPr>
          <w:rFonts w:asciiTheme="minorHAnsi" w:hAnsiTheme="minorHAnsi"/>
          <w:sz w:val="18"/>
        </w:rPr>
        <w:t xml:space="preserve">--- </w:t>
      </w:r>
      <w:r w:rsidRPr="00E079E6">
        <w:rPr>
          <w:rFonts w:asciiTheme="minorHAnsi" w:hAnsiTheme="minorHAnsi"/>
          <w:sz w:val="18"/>
        </w:rPr>
        <w:t>события</w:t>
      </w:r>
      <w:r w:rsidRPr="00917D36">
        <w:rPr>
          <w:rFonts w:asciiTheme="minorHAnsi" w:hAnsiTheme="minorHAnsi"/>
          <w:sz w:val="18"/>
        </w:rPr>
        <w:t xml:space="preserve"> </w:t>
      </w:r>
      <w:r w:rsidRPr="00E079E6">
        <w:rPr>
          <w:rFonts w:asciiTheme="minorHAnsi" w:hAnsiTheme="minorHAnsi"/>
          <w:sz w:val="18"/>
        </w:rPr>
        <w:t>добавления</w:t>
      </w:r>
      <w:r w:rsidRPr="00917D36">
        <w:rPr>
          <w:rFonts w:asciiTheme="minorHAnsi" w:hAnsiTheme="minorHAnsi"/>
          <w:sz w:val="18"/>
        </w:rPr>
        <w:t>/</w:t>
      </w:r>
      <w:r w:rsidRPr="00E079E6">
        <w:rPr>
          <w:rFonts w:asciiTheme="minorHAnsi" w:hAnsiTheme="minorHAnsi"/>
          <w:sz w:val="18"/>
        </w:rPr>
        <w:t>исключения</w:t>
      </w:r>
      <w:r w:rsidRPr="00917D36">
        <w:rPr>
          <w:rFonts w:asciiTheme="minorHAnsi" w:hAnsiTheme="minorHAnsi"/>
          <w:sz w:val="18"/>
        </w:rPr>
        <w:t xml:space="preserve"> </w:t>
      </w:r>
      <w:r w:rsidRPr="00E079E6">
        <w:rPr>
          <w:rFonts w:asciiTheme="minorHAnsi" w:hAnsiTheme="minorHAnsi"/>
          <w:sz w:val="18"/>
        </w:rPr>
        <w:t>связанных</w:t>
      </w:r>
      <w:r w:rsidRPr="00917D36">
        <w:rPr>
          <w:rFonts w:asciiTheme="minorHAnsi" w:hAnsiTheme="minorHAnsi"/>
          <w:sz w:val="18"/>
        </w:rPr>
        <w:t xml:space="preserve"> </w:t>
      </w:r>
      <w:r w:rsidRPr="00E079E6">
        <w:rPr>
          <w:rFonts w:asciiTheme="minorHAnsi" w:hAnsiTheme="minorHAnsi"/>
          <w:sz w:val="18"/>
        </w:rPr>
        <w:t>пользователей</w:t>
      </w:r>
    </w:p>
    <w:p w14:paraId="3A4C64C3" w14:textId="77777777" w:rsidR="00E079E6" w:rsidRPr="00917D36" w:rsidRDefault="00E079E6" w:rsidP="00E079E6">
      <w:pPr>
        <w:rPr>
          <w:rFonts w:asciiTheme="minorHAnsi" w:hAnsiTheme="minorHAnsi"/>
          <w:sz w:val="18"/>
        </w:rPr>
      </w:pPr>
      <w:proofErr w:type="gramStart"/>
      <w:r w:rsidRPr="00E079E6">
        <w:rPr>
          <w:rFonts w:asciiTheme="minorHAnsi" w:hAnsiTheme="minorHAnsi"/>
          <w:sz w:val="18"/>
          <w:lang w:val="en-US"/>
        </w:rPr>
        <w:t>requestedORILink</w:t>
      </w:r>
      <w:proofErr w:type="gramEnd"/>
      <w:r w:rsidRPr="00917D36">
        <w:rPr>
          <w:rFonts w:asciiTheme="minorHAnsi" w:hAnsiTheme="minorHAnsi"/>
          <w:sz w:val="18"/>
        </w:rPr>
        <w:t xml:space="preserve"> </w:t>
      </w:r>
      <w:r w:rsidRPr="00E079E6">
        <w:rPr>
          <w:rFonts w:asciiTheme="minorHAnsi" w:hAnsiTheme="minorHAnsi"/>
          <w:sz w:val="18"/>
          <w:lang w:val="en-US"/>
        </w:rPr>
        <w:t>TAGGED</w:t>
      </w:r>
      <w:r w:rsidRPr="00917D36">
        <w:rPr>
          <w:rFonts w:asciiTheme="minorHAnsi" w:hAnsiTheme="minorHAnsi"/>
          <w:sz w:val="18"/>
        </w:rPr>
        <w:t xml:space="preserve"> ::= {</w:t>
      </w:r>
    </w:p>
    <w:p w14:paraId="1FC25705" w14:textId="77777777" w:rsidR="00E079E6" w:rsidRPr="00E079E6" w:rsidRDefault="00E079E6" w:rsidP="00E079E6">
      <w:pPr>
        <w:rPr>
          <w:rFonts w:asciiTheme="minorHAnsi" w:hAnsiTheme="minorHAnsi"/>
          <w:sz w:val="18"/>
          <w:lang w:val="en-US"/>
        </w:rPr>
      </w:pPr>
      <w:r w:rsidRPr="00917D36">
        <w:rPr>
          <w:rFonts w:asciiTheme="minorHAnsi" w:hAnsiTheme="minorHAnsi"/>
          <w:sz w:val="18"/>
        </w:rPr>
        <w:t xml:space="preserve">  </w:t>
      </w:r>
      <w:r w:rsidRPr="00E079E6">
        <w:rPr>
          <w:rFonts w:asciiTheme="minorHAnsi" w:hAnsiTheme="minorHAnsi"/>
          <w:sz w:val="18"/>
          <w:lang w:val="en-US"/>
        </w:rPr>
        <w:t>OID {sorm-request-connection-ori-link}</w:t>
      </w:r>
    </w:p>
    <w:p w14:paraId="7D912DE9"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DATA</w:t>
      </w:r>
      <w:r w:rsidRPr="00E079E6">
        <w:rPr>
          <w:rFonts w:asciiTheme="minorHAnsi" w:hAnsiTheme="minorHAnsi"/>
          <w:sz w:val="18"/>
        </w:rPr>
        <w:t xml:space="preserve"> </w:t>
      </w:r>
      <w:r w:rsidRPr="00E079E6">
        <w:rPr>
          <w:rFonts w:asciiTheme="minorHAnsi" w:hAnsiTheme="minorHAnsi"/>
          <w:sz w:val="18"/>
          <w:lang w:val="en-US"/>
        </w:rPr>
        <w:t>CHOICE</w:t>
      </w:r>
      <w:r w:rsidRPr="00E079E6">
        <w:rPr>
          <w:rFonts w:asciiTheme="minorHAnsi" w:hAnsiTheme="minorHAnsi"/>
          <w:sz w:val="18"/>
        </w:rPr>
        <w:t xml:space="preserve"> {</w:t>
      </w:r>
    </w:p>
    <w:p w14:paraId="459B2E5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user</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[0]                 </w:t>
      </w:r>
      <w:r w:rsidRPr="00E079E6">
        <w:rPr>
          <w:rFonts w:asciiTheme="minorHAnsi" w:hAnsiTheme="minorHAnsi"/>
          <w:sz w:val="18"/>
          <w:lang w:val="en-US"/>
        </w:rPr>
        <w:t>UserID</w:t>
      </w:r>
      <w:r w:rsidRPr="00E079E6">
        <w:rPr>
          <w:rFonts w:asciiTheme="minorHAnsi" w:hAnsiTheme="minorHAnsi"/>
          <w:sz w:val="18"/>
        </w:rPr>
        <w:t>,         --- идентификатор пользователя, установившего связь</w:t>
      </w:r>
    </w:p>
    <w:p w14:paraId="6D4DB29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connected</w:t>
      </w:r>
      <w:r w:rsidRPr="00E079E6">
        <w:rPr>
          <w:rFonts w:asciiTheme="minorHAnsi" w:hAnsiTheme="minorHAnsi"/>
          <w:sz w:val="18"/>
        </w:rPr>
        <w:t>-</w:t>
      </w:r>
      <w:r w:rsidRPr="00E079E6">
        <w:rPr>
          <w:rFonts w:asciiTheme="minorHAnsi" w:hAnsiTheme="minorHAnsi"/>
          <w:sz w:val="18"/>
          <w:lang w:val="en-US"/>
        </w:rPr>
        <w:t>user</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[1]       </w:t>
      </w:r>
      <w:r w:rsidRPr="00E079E6">
        <w:rPr>
          <w:rFonts w:asciiTheme="minorHAnsi" w:hAnsiTheme="minorHAnsi"/>
          <w:sz w:val="18"/>
          <w:lang w:val="en-US"/>
        </w:rPr>
        <w:t>UserID</w:t>
      </w:r>
      <w:r w:rsidRPr="00E079E6">
        <w:rPr>
          <w:rFonts w:asciiTheme="minorHAnsi" w:hAnsiTheme="minorHAnsi"/>
          <w:sz w:val="18"/>
        </w:rPr>
        <w:t>,         --- идентификатор пользователя, с которым установили связь</w:t>
      </w:r>
    </w:p>
    <w:p w14:paraId="58CA50A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connected</w:t>
      </w:r>
      <w:r w:rsidRPr="00E079E6">
        <w:rPr>
          <w:rFonts w:asciiTheme="minorHAnsi" w:hAnsiTheme="minorHAnsi"/>
          <w:sz w:val="18"/>
        </w:rPr>
        <w:t>-</w:t>
      </w:r>
      <w:r w:rsidRPr="00E079E6">
        <w:rPr>
          <w:rFonts w:asciiTheme="minorHAnsi" w:hAnsiTheme="minorHAnsi"/>
          <w:sz w:val="18"/>
          <w:lang w:val="en-US"/>
        </w:rPr>
        <w:t>resource</w:t>
      </w:r>
      <w:r w:rsidRPr="00E079E6">
        <w:rPr>
          <w:rFonts w:asciiTheme="minorHAnsi" w:hAnsiTheme="minorHAnsi"/>
          <w:sz w:val="18"/>
        </w:rPr>
        <w:t>-</w:t>
      </w:r>
      <w:r w:rsidRPr="00E079E6">
        <w:rPr>
          <w:rFonts w:asciiTheme="minorHAnsi" w:hAnsiTheme="minorHAnsi"/>
          <w:sz w:val="18"/>
          <w:lang w:val="en-US"/>
        </w:rPr>
        <w:t>name</w:t>
      </w:r>
      <w:proofErr w:type="gramEnd"/>
      <w:r w:rsidRPr="00E079E6">
        <w:rPr>
          <w:rFonts w:asciiTheme="minorHAnsi" w:hAnsiTheme="minorHAnsi"/>
          <w:sz w:val="18"/>
        </w:rPr>
        <w:t xml:space="preserve"> [2] </w:t>
      </w:r>
      <w:r w:rsidRPr="00E079E6">
        <w:rPr>
          <w:rFonts w:asciiTheme="minorHAnsi" w:hAnsiTheme="minorHAnsi"/>
          <w:sz w:val="18"/>
          <w:lang w:val="en-US"/>
        </w:rPr>
        <w:t>ResourceName</w:t>
      </w:r>
      <w:r w:rsidRPr="00E079E6">
        <w:rPr>
          <w:rFonts w:asciiTheme="minorHAnsi" w:hAnsiTheme="minorHAnsi"/>
          <w:sz w:val="18"/>
        </w:rPr>
        <w:t xml:space="preserve">    --- наименование ресурса, с которым установили связь</w:t>
      </w:r>
    </w:p>
    <w:p w14:paraId="64842CC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
    <w:p w14:paraId="3DB74EB3"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3C52F288" w14:textId="77777777" w:rsidR="00E079E6" w:rsidRPr="00E079E6" w:rsidRDefault="00E079E6" w:rsidP="00E079E6">
      <w:pPr>
        <w:rPr>
          <w:rFonts w:asciiTheme="minorHAnsi" w:hAnsiTheme="minorHAnsi"/>
          <w:sz w:val="18"/>
        </w:rPr>
      </w:pPr>
    </w:p>
    <w:p w14:paraId="552F2C83" w14:textId="77777777" w:rsidR="00E079E6" w:rsidRPr="00E079E6" w:rsidRDefault="00E079E6" w:rsidP="00E079E6">
      <w:pPr>
        <w:rPr>
          <w:rFonts w:asciiTheme="minorHAnsi" w:hAnsiTheme="minorHAnsi"/>
          <w:sz w:val="18"/>
        </w:rPr>
      </w:pPr>
      <w:r w:rsidRPr="00E079E6">
        <w:rPr>
          <w:rFonts w:asciiTheme="minorHAnsi" w:hAnsiTheme="minorHAnsi"/>
          <w:sz w:val="18"/>
        </w:rPr>
        <w:t>--- события регистрации, прекращения регистрации, авторизации, выхода из информационного сервиса</w:t>
      </w:r>
    </w:p>
    <w:p w14:paraId="0DCB870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requestedORIAAA</w:t>
      </w:r>
      <w:proofErr w:type="gramEnd"/>
      <w:r w:rsidRPr="00E079E6">
        <w:rPr>
          <w:rFonts w:asciiTheme="minorHAnsi" w:hAnsiTheme="minorHAnsi"/>
          <w:sz w:val="18"/>
          <w:lang w:val="en-US"/>
        </w:rPr>
        <w:t xml:space="preserve"> TAGGED ::= {</w:t>
      </w:r>
    </w:p>
    <w:p w14:paraId="54076DB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{sorm-request-connection-ori-aaa}</w:t>
      </w:r>
    </w:p>
    <w:p w14:paraId="3C099180" w14:textId="77777777" w:rsidR="00E079E6" w:rsidRPr="000A47DC" w:rsidRDefault="00E079E6" w:rsidP="00E079E6">
      <w:pPr>
        <w:rPr>
          <w:rFonts w:asciiTheme="minorHAnsi" w:hAnsiTheme="minorHAnsi"/>
          <w:sz w:val="18"/>
        </w:rPr>
      </w:pPr>
      <w:r w:rsidRPr="00E079E6">
        <w:rPr>
          <w:rFonts w:asciiTheme="minorHAnsi" w:hAnsiTheme="minorHAnsi"/>
          <w:sz w:val="18"/>
          <w:lang w:val="en-US"/>
        </w:rPr>
        <w:t xml:space="preserve">  DATA</w:t>
      </w:r>
      <w:r w:rsidRPr="000A47DC">
        <w:rPr>
          <w:rFonts w:asciiTheme="minorHAnsi" w:hAnsiTheme="minorHAnsi"/>
          <w:sz w:val="18"/>
        </w:rPr>
        <w:t xml:space="preserve"> </w:t>
      </w:r>
      <w:r w:rsidRPr="00E079E6">
        <w:rPr>
          <w:rFonts w:asciiTheme="minorHAnsi" w:hAnsiTheme="minorHAnsi"/>
          <w:sz w:val="18"/>
          <w:lang w:val="en-US"/>
        </w:rPr>
        <w:t>CHOICE</w:t>
      </w:r>
      <w:r w:rsidRPr="000A47DC">
        <w:rPr>
          <w:rFonts w:asciiTheme="minorHAnsi" w:hAnsiTheme="minorHAnsi"/>
          <w:sz w:val="18"/>
        </w:rPr>
        <w:t xml:space="preserve"> {</w:t>
      </w:r>
    </w:p>
    <w:p w14:paraId="561FAAEC" w14:textId="77777777" w:rsidR="00E079E6" w:rsidRPr="00E079E6" w:rsidRDefault="00E079E6" w:rsidP="00E079E6">
      <w:pPr>
        <w:rPr>
          <w:rFonts w:asciiTheme="minorHAnsi" w:hAnsiTheme="minorHAnsi"/>
          <w:sz w:val="18"/>
        </w:rPr>
      </w:pPr>
      <w:r w:rsidRPr="000A47DC">
        <w:rPr>
          <w:rFonts w:asciiTheme="minorHAnsi" w:hAnsiTheme="minorHAnsi"/>
          <w:sz w:val="18"/>
        </w:rPr>
        <w:t xml:space="preserve">    </w:t>
      </w:r>
      <w:proofErr w:type="gramStart"/>
      <w:r w:rsidRPr="00E079E6">
        <w:rPr>
          <w:rFonts w:asciiTheme="minorHAnsi" w:hAnsiTheme="minorHAnsi"/>
          <w:sz w:val="18"/>
          <w:lang w:val="en-US"/>
        </w:rPr>
        <w:t>service</w:t>
      </w:r>
      <w:r w:rsidRPr="000A47DC">
        <w:rPr>
          <w:rFonts w:asciiTheme="minorHAnsi" w:hAnsiTheme="minorHAnsi"/>
          <w:sz w:val="18"/>
        </w:rPr>
        <w:t>-</w:t>
      </w:r>
      <w:r w:rsidRPr="00E079E6">
        <w:rPr>
          <w:rFonts w:asciiTheme="minorHAnsi" w:hAnsiTheme="minorHAnsi"/>
          <w:sz w:val="18"/>
          <w:lang w:val="en-US"/>
        </w:rPr>
        <w:t>id</w:t>
      </w:r>
      <w:proofErr w:type="gramEnd"/>
      <w:r w:rsidRPr="000A47DC">
        <w:rPr>
          <w:rFonts w:asciiTheme="minorHAnsi" w:hAnsiTheme="minorHAnsi"/>
          <w:sz w:val="18"/>
        </w:rPr>
        <w:t xml:space="preserve"> [0]                </w:t>
      </w:r>
      <w:r w:rsidRPr="00E079E6">
        <w:rPr>
          <w:rFonts w:asciiTheme="minorHAnsi" w:hAnsiTheme="minorHAnsi"/>
          <w:sz w:val="18"/>
          <w:lang w:val="en-US"/>
        </w:rPr>
        <w:t>INTEGER</w:t>
      </w:r>
      <w:r w:rsidRPr="000A47DC">
        <w:rPr>
          <w:rFonts w:asciiTheme="minorHAnsi" w:hAnsiTheme="minorHAnsi"/>
          <w:sz w:val="18"/>
        </w:rPr>
        <w:t xml:space="preserve"> (0 .. </w:t>
      </w:r>
      <w:r w:rsidRPr="00E079E6">
        <w:rPr>
          <w:rFonts w:asciiTheme="minorHAnsi" w:hAnsiTheme="minorHAnsi"/>
          <w:sz w:val="18"/>
        </w:rPr>
        <w:t>65535),       --- идентификатор сервиса (расшифровывается по справочнику)</w:t>
      </w:r>
    </w:p>
    <w:p w14:paraId="17ED0E4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user</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[1]                   </w:t>
      </w:r>
      <w:r w:rsidRPr="00E079E6">
        <w:rPr>
          <w:rFonts w:asciiTheme="minorHAnsi" w:hAnsiTheme="minorHAnsi"/>
          <w:sz w:val="18"/>
          <w:lang w:val="en-US"/>
        </w:rPr>
        <w:t>UserID</w:t>
      </w:r>
      <w:r w:rsidRPr="00E079E6">
        <w:rPr>
          <w:rFonts w:asciiTheme="minorHAnsi" w:hAnsiTheme="minorHAnsi"/>
          <w:sz w:val="18"/>
        </w:rPr>
        <w:t>,                     --- идентификатор пользователя</w:t>
      </w:r>
    </w:p>
    <w:p w14:paraId="7C48AA6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user</w:t>
      </w:r>
      <w:r w:rsidRPr="00E079E6">
        <w:rPr>
          <w:rFonts w:asciiTheme="minorHAnsi" w:hAnsiTheme="minorHAnsi"/>
          <w:sz w:val="18"/>
        </w:rPr>
        <w:t>-</w:t>
      </w:r>
      <w:r w:rsidRPr="00E079E6">
        <w:rPr>
          <w:rFonts w:asciiTheme="minorHAnsi" w:hAnsiTheme="minorHAnsi"/>
          <w:sz w:val="18"/>
          <w:lang w:val="en-US"/>
        </w:rPr>
        <w:t>technical</w:t>
      </w:r>
      <w:r w:rsidRPr="00E079E6">
        <w:rPr>
          <w:rFonts w:asciiTheme="minorHAnsi" w:hAnsiTheme="minorHAnsi"/>
          <w:sz w:val="18"/>
        </w:rPr>
        <w:t>-</w:t>
      </w:r>
      <w:r w:rsidRPr="00E079E6">
        <w:rPr>
          <w:rFonts w:asciiTheme="minorHAnsi" w:hAnsiTheme="minorHAnsi"/>
          <w:sz w:val="18"/>
          <w:lang w:val="en-US"/>
        </w:rPr>
        <w:t>identifier</w:t>
      </w:r>
      <w:proofErr w:type="gramEnd"/>
      <w:r w:rsidRPr="00E079E6">
        <w:rPr>
          <w:rFonts w:asciiTheme="minorHAnsi" w:hAnsiTheme="minorHAnsi"/>
          <w:sz w:val="18"/>
        </w:rPr>
        <w:t xml:space="preserve"> [2] </w:t>
      </w:r>
      <w:r w:rsidRPr="00E079E6">
        <w:rPr>
          <w:rFonts w:asciiTheme="minorHAnsi" w:hAnsiTheme="minorHAnsi"/>
          <w:sz w:val="18"/>
          <w:lang w:val="en-US"/>
        </w:rPr>
        <w:t>UserTechnicalIdentifier</w:t>
      </w:r>
      <w:r w:rsidRPr="00E079E6">
        <w:rPr>
          <w:rFonts w:asciiTheme="minorHAnsi" w:hAnsiTheme="minorHAnsi"/>
          <w:sz w:val="18"/>
        </w:rPr>
        <w:t>,    --- технические данные, идентифицируюцие пользователя</w:t>
      </w:r>
    </w:p>
    <w:p w14:paraId="0ABD321E"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user-location</w:t>
      </w:r>
      <w:proofErr w:type="gramEnd"/>
      <w:r w:rsidRPr="00E079E6">
        <w:rPr>
          <w:rFonts w:asciiTheme="minorHAnsi" w:hAnsiTheme="minorHAnsi"/>
          <w:sz w:val="18"/>
          <w:lang w:val="en-US"/>
        </w:rPr>
        <w:t xml:space="preserve"> [3]             LocationInfo,               --- местоположение пользователя</w:t>
      </w:r>
    </w:p>
    <w:p w14:paraId="17386B83"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event-id</w:t>
      </w:r>
      <w:proofErr w:type="gramEnd"/>
      <w:r w:rsidRPr="00E079E6">
        <w:rPr>
          <w:rFonts w:asciiTheme="minorHAnsi" w:hAnsiTheme="minorHAnsi"/>
          <w:sz w:val="18"/>
          <w:lang w:val="en-US"/>
        </w:rPr>
        <w:t xml:space="preserve"> [4]                  INTEGER (0 .. </w:t>
      </w:r>
      <w:r w:rsidRPr="00E079E6">
        <w:rPr>
          <w:rFonts w:asciiTheme="minorHAnsi" w:hAnsiTheme="minorHAnsi"/>
          <w:sz w:val="18"/>
        </w:rPr>
        <w:t>65535)        --- тип события (расшифровывается по справочнику)</w:t>
      </w:r>
    </w:p>
    <w:p w14:paraId="6A81466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
    <w:p w14:paraId="7C778229"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FC95270" w14:textId="77777777" w:rsidR="00E079E6" w:rsidRPr="00E079E6" w:rsidRDefault="00E079E6" w:rsidP="00E079E6">
      <w:pPr>
        <w:rPr>
          <w:rFonts w:asciiTheme="minorHAnsi" w:hAnsiTheme="minorHAnsi"/>
          <w:sz w:val="18"/>
        </w:rPr>
      </w:pPr>
    </w:p>
    <w:p w14:paraId="396C49C3" w14:textId="77777777" w:rsidR="00E079E6" w:rsidRPr="00E079E6" w:rsidRDefault="00E079E6" w:rsidP="00E079E6">
      <w:pPr>
        <w:rPr>
          <w:rFonts w:asciiTheme="minorHAnsi" w:hAnsiTheme="minorHAnsi"/>
          <w:sz w:val="18"/>
        </w:rPr>
      </w:pPr>
      <w:r w:rsidRPr="00E079E6">
        <w:rPr>
          <w:rFonts w:asciiTheme="minorHAnsi" w:hAnsiTheme="minorHAnsi"/>
          <w:sz w:val="18"/>
        </w:rPr>
        <w:t>--- содержимое изображений, звуков, голосовой информации, виде</w:t>
      </w:r>
      <w:proofErr w:type="gramStart"/>
      <w:r w:rsidRPr="00E079E6">
        <w:rPr>
          <w:rFonts w:asciiTheme="minorHAnsi" w:hAnsiTheme="minorHAnsi"/>
          <w:sz w:val="18"/>
        </w:rPr>
        <w:t>о-</w:t>
      </w:r>
      <w:proofErr w:type="gramEnd"/>
      <w:r w:rsidRPr="00E079E6">
        <w:rPr>
          <w:rFonts w:asciiTheme="minorHAnsi" w:hAnsiTheme="minorHAnsi"/>
          <w:sz w:val="18"/>
        </w:rPr>
        <w:t xml:space="preserve"> и иных электронных сообщений</w:t>
      </w:r>
    </w:p>
    <w:p w14:paraId="0A5684B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requestedORIStreamsContent</w:t>
      </w:r>
      <w:proofErr w:type="gramEnd"/>
      <w:r w:rsidRPr="00E079E6">
        <w:rPr>
          <w:rFonts w:asciiTheme="minorHAnsi" w:hAnsiTheme="minorHAnsi"/>
          <w:sz w:val="18"/>
          <w:lang w:val="en-US"/>
        </w:rPr>
        <w:t xml:space="preserve"> TAGGED ::= {</w:t>
      </w:r>
    </w:p>
    <w:p w14:paraId="342E809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{sorm-request-connection-ori-streams-content}</w:t>
      </w:r>
    </w:p>
    <w:p w14:paraId="7708742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ORIStreamsContentRequest</w:t>
      </w:r>
    </w:p>
    <w:p w14:paraId="1A5CDEB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77D84D78" w14:textId="77777777" w:rsidR="00E079E6" w:rsidRPr="00E079E6" w:rsidRDefault="00E079E6" w:rsidP="00E079E6">
      <w:pPr>
        <w:rPr>
          <w:rFonts w:asciiTheme="minorHAnsi" w:hAnsiTheme="minorHAnsi"/>
          <w:sz w:val="18"/>
          <w:lang w:val="en-US"/>
        </w:rPr>
      </w:pPr>
    </w:p>
    <w:p w14:paraId="4020E9A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ORIStreamsContentRequest :</w:t>
      </w:r>
      <w:proofErr w:type="gramEnd"/>
      <w:r w:rsidRPr="00E079E6">
        <w:rPr>
          <w:rFonts w:asciiTheme="minorHAnsi" w:hAnsiTheme="minorHAnsi"/>
          <w:sz w:val="18"/>
          <w:lang w:val="en-US"/>
        </w:rPr>
        <w:t>:= SEQUENCE {</w:t>
      </w:r>
    </w:p>
    <w:p w14:paraId="49AFBB3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stream-id</w:t>
      </w:r>
      <w:proofErr w:type="gramEnd"/>
      <w:r w:rsidRPr="00E079E6">
        <w:rPr>
          <w:rFonts w:asciiTheme="minorHAnsi" w:hAnsiTheme="minorHAnsi"/>
          <w:sz w:val="18"/>
          <w:lang w:val="en-US"/>
        </w:rPr>
        <w:t xml:space="preserve">        ORIStreamID,         --- идентификатор запрашиваемых данных</w:t>
      </w:r>
    </w:p>
    <w:p w14:paraId="75AD7B13"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duration</w:t>
      </w:r>
      <w:proofErr w:type="gramEnd"/>
      <w:r w:rsidRPr="00E079E6">
        <w:rPr>
          <w:rFonts w:asciiTheme="minorHAnsi" w:hAnsiTheme="minorHAnsi"/>
          <w:sz w:val="18"/>
        </w:rPr>
        <w:t xml:space="preserve"> [1]     </w:t>
      </w:r>
      <w:r w:rsidRPr="00E079E6">
        <w:rPr>
          <w:rFonts w:asciiTheme="minorHAnsi" w:hAnsiTheme="minorHAnsi"/>
          <w:sz w:val="18"/>
          <w:lang w:val="en-US"/>
        </w:rPr>
        <w:t>INTEGER</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 длительность потоковых данных</w:t>
      </w:r>
    </w:p>
    <w:p w14:paraId="1B57892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start</w:t>
      </w:r>
      <w:r w:rsidRPr="00E079E6">
        <w:rPr>
          <w:rFonts w:asciiTheme="minorHAnsi" w:hAnsiTheme="minorHAnsi"/>
          <w:sz w:val="18"/>
        </w:rPr>
        <w:t>-</w:t>
      </w:r>
      <w:r w:rsidRPr="00E079E6">
        <w:rPr>
          <w:rFonts w:asciiTheme="minorHAnsi" w:hAnsiTheme="minorHAnsi"/>
          <w:sz w:val="18"/>
          <w:lang w:val="en-US"/>
        </w:rPr>
        <w:t>offset</w:t>
      </w:r>
      <w:proofErr w:type="gramEnd"/>
      <w:r w:rsidRPr="00E079E6">
        <w:rPr>
          <w:rFonts w:asciiTheme="minorHAnsi" w:hAnsiTheme="minorHAnsi"/>
          <w:sz w:val="18"/>
        </w:rPr>
        <w:t xml:space="preserve"> [2] </w:t>
      </w:r>
      <w:r w:rsidRPr="00E079E6">
        <w:rPr>
          <w:rFonts w:asciiTheme="minorHAnsi" w:hAnsiTheme="minorHAnsi"/>
          <w:sz w:val="18"/>
          <w:lang w:val="en-US"/>
        </w:rPr>
        <w:t>INTEGER</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 начальное смещение потоковых данных</w:t>
      </w:r>
    </w:p>
    <w:p w14:paraId="083583C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stop</w:t>
      </w:r>
      <w:r w:rsidRPr="00E079E6">
        <w:rPr>
          <w:rFonts w:asciiTheme="minorHAnsi" w:hAnsiTheme="minorHAnsi"/>
          <w:sz w:val="18"/>
        </w:rPr>
        <w:t>-</w:t>
      </w:r>
      <w:r w:rsidRPr="00E079E6">
        <w:rPr>
          <w:rFonts w:asciiTheme="minorHAnsi" w:hAnsiTheme="minorHAnsi"/>
          <w:sz w:val="18"/>
          <w:lang w:val="en-US"/>
        </w:rPr>
        <w:t>offset</w:t>
      </w:r>
      <w:proofErr w:type="gramEnd"/>
      <w:r w:rsidRPr="00E079E6">
        <w:rPr>
          <w:rFonts w:asciiTheme="minorHAnsi" w:hAnsiTheme="minorHAnsi"/>
          <w:sz w:val="18"/>
        </w:rPr>
        <w:t xml:space="preserve"> [3]  </w:t>
      </w:r>
      <w:r w:rsidRPr="00E079E6">
        <w:rPr>
          <w:rFonts w:asciiTheme="minorHAnsi" w:hAnsiTheme="minorHAnsi"/>
          <w:sz w:val="18"/>
          <w:lang w:val="en-US"/>
        </w:rPr>
        <w:t>INTEGER</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xml:space="preserve">     --- конечное смещение потоковых данных</w:t>
      </w:r>
    </w:p>
    <w:p w14:paraId="080C036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FEBC8DB" w14:textId="77777777" w:rsidR="00E079E6" w:rsidRPr="00E079E6" w:rsidRDefault="00E079E6" w:rsidP="00E079E6">
      <w:pPr>
        <w:rPr>
          <w:rFonts w:asciiTheme="minorHAnsi" w:hAnsiTheme="minorHAnsi"/>
          <w:sz w:val="18"/>
          <w:lang w:val="en-US"/>
        </w:rPr>
      </w:pPr>
    </w:p>
    <w:p w14:paraId="04290B4D" w14:textId="5E7F9909" w:rsidR="001A27C5" w:rsidRPr="00E079E6" w:rsidRDefault="00E079E6" w:rsidP="001E5128">
      <w:pPr>
        <w:rPr>
          <w:rFonts w:asciiTheme="minorHAnsi" w:hAnsiTheme="minorHAnsi" w:cstheme="minorHAnsi"/>
          <w:sz w:val="18"/>
          <w:lang w:val="en-US"/>
        </w:rPr>
      </w:pPr>
      <w:r w:rsidRPr="00E079E6">
        <w:rPr>
          <w:rFonts w:asciiTheme="minorHAnsi" w:hAnsiTheme="minorHAnsi" w:cstheme="minorHAnsi"/>
          <w:sz w:val="18"/>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52F0F256" w14:textId="77777777" w:rsidTr="007E3232">
        <w:tc>
          <w:tcPr>
            <w:tcW w:w="14560" w:type="dxa"/>
          </w:tcPr>
          <w:p w14:paraId="35A34092"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TasksAbonentsORI.asn</w:t>
            </w:r>
          </w:p>
        </w:tc>
      </w:tr>
    </w:tbl>
    <w:p w14:paraId="008DAA28"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0391CB0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TasksAbonentsORI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0B26977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628CCA54" w14:textId="77777777" w:rsidR="00E079E6" w:rsidRPr="00E079E6" w:rsidRDefault="00E079E6" w:rsidP="00E079E6">
      <w:pPr>
        <w:rPr>
          <w:rFonts w:asciiTheme="minorHAnsi" w:hAnsiTheme="minorHAnsi"/>
          <w:sz w:val="18"/>
          <w:lang w:val="en-US"/>
        </w:rPr>
      </w:pPr>
    </w:p>
    <w:p w14:paraId="4E3AD12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AbonentsORITask;</w:t>
      </w:r>
    </w:p>
    <w:p w14:paraId="4176C0CD" w14:textId="77777777" w:rsidR="00E079E6" w:rsidRPr="00E079E6" w:rsidRDefault="00E079E6" w:rsidP="00E079E6">
      <w:pPr>
        <w:rPr>
          <w:rFonts w:asciiTheme="minorHAnsi" w:hAnsiTheme="minorHAnsi"/>
          <w:sz w:val="18"/>
          <w:lang w:val="en-US"/>
        </w:rPr>
      </w:pPr>
    </w:p>
    <w:p w14:paraId="03CF471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LogicalOperation</w:t>
      </w:r>
    </w:p>
    <w:p w14:paraId="41E66C2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Tasks</w:t>
      </w:r>
    </w:p>
    <w:p w14:paraId="3FCF3216" w14:textId="77777777" w:rsidR="00E079E6" w:rsidRPr="00E079E6" w:rsidRDefault="00E079E6" w:rsidP="00E079E6">
      <w:pPr>
        <w:rPr>
          <w:rFonts w:asciiTheme="minorHAnsi" w:hAnsiTheme="minorHAnsi"/>
          <w:sz w:val="18"/>
          <w:lang w:val="en-US"/>
        </w:rPr>
      </w:pPr>
    </w:p>
    <w:p w14:paraId="0AC158C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RequestedAbonentORI</w:t>
      </w:r>
    </w:p>
    <w:p w14:paraId="367680A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RequestedAbonentsORI;</w:t>
      </w:r>
    </w:p>
    <w:p w14:paraId="7B32B519" w14:textId="77777777" w:rsidR="00E079E6" w:rsidRPr="00E079E6" w:rsidRDefault="00E079E6" w:rsidP="00E079E6">
      <w:pPr>
        <w:rPr>
          <w:rFonts w:asciiTheme="minorHAnsi" w:hAnsiTheme="minorHAnsi"/>
          <w:sz w:val="18"/>
          <w:lang w:val="en-US"/>
        </w:rPr>
      </w:pPr>
    </w:p>
    <w:p w14:paraId="635A7AE3"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AbonentsORITask :</w:t>
      </w:r>
      <w:proofErr w:type="gramEnd"/>
      <w:r w:rsidRPr="00E079E6">
        <w:rPr>
          <w:rFonts w:asciiTheme="minorHAnsi" w:hAnsiTheme="minorHAnsi"/>
          <w:sz w:val="18"/>
          <w:lang w:val="en-US"/>
        </w:rPr>
        <w:t>:= CHOICE {</w:t>
      </w:r>
    </w:p>
    <w:p w14:paraId="21294B9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validate-abonents</w:t>
      </w:r>
      <w:proofErr w:type="gramEnd"/>
      <w:r w:rsidRPr="00E079E6">
        <w:rPr>
          <w:rFonts w:asciiTheme="minorHAnsi" w:hAnsiTheme="minorHAnsi"/>
          <w:sz w:val="18"/>
          <w:lang w:val="en-US"/>
        </w:rPr>
        <w:t xml:space="preserve"> [0] ValidateAbonentsORITask</w:t>
      </w:r>
    </w:p>
    <w:p w14:paraId="484542E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425A052" w14:textId="77777777" w:rsidR="00E079E6" w:rsidRPr="00E079E6" w:rsidRDefault="00E079E6" w:rsidP="00E079E6">
      <w:pPr>
        <w:rPr>
          <w:rFonts w:asciiTheme="minorHAnsi" w:hAnsiTheme="minorHAnsi"/>
          <w:sz w:val="18"/>
          <w:lang w:val="en-US"/>
        </w:rPr>
      </w:pPr>
    </w:p>
    <w:p w14:paraId="528426EE"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ValidateAbonentsORITask :</w:t>
      </w:r>
      <w:proofErr w:type="gramEnd"/>
      <w:r w:rsidRPr="00E079E6">
        <w:rPr>
          <w:rFonts w:asciiTheme="minorHAnsi" w:hAnsiTheme="minorHAnsi"/>
          <w:sz w:val="18"/>
          <w:lang w:val="en-US"/>
        </w:rPr>
        <w:t>:= RequestedAbonentORIIdentifiers</w:t>
      </w:r>
    </w:p>
    <w:p w14:paraId="32D65AB1" w14:textId="77777777" w:rsidR="00E079E6" w:rsidRPr="00E079E6" w:rsidRDefault="00E079E6" w:rsidP="00E079E6">
      <w:pPr>
        <w:rPr>
          <w:rFonts w:asciiTheme="minorHAnsi" w:hAnsiTheme="minorHAnsi"/>
          <w:sz w:val="18"/>
          <w:lang w:val="en-US"/>
        </w:rPr>
      </w:pPr>
    </w:p>
    <w:p w14:paraId="64621728"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RequestedAbonentORIIdentifiers :</w:t>
      </w:r>
      <w:proofErr w:type="gramEnd"/>
      <w:r w:rsidRPr="00E079E6">
        <w:rPr>
          <w:rFonts w:asciiTheme="minorHAnsi" w:hAnsiTheme="minorHAnsi"/>
          <w:sz w:val="18"/>
          <w:lang w:val="en-US"/>
        </w:rPr>
        <w:t>:= SEQUENCE OF RequestedAbonentORIIdentifier</w:t>
      </w:r>
    </w:p>
    <w:p w14:paraId="221F5816" w14:textId="77777777" w:rsidR="00E079E6" w:rsidRPr="00E079E6" w:rsidRDefault="00E079E6" w:rsidP="00E079E6">
      <w:pPr>
        <w:rPr>
          <w:rFonts w:asciiTheme="minorHAnsi" w:hAnsiTheme="minorHAnsi"/>
          <w:sz w:val="18"/>
          <w:lang w:val="en-US"/>
        </w:rPr>
      </w:pPr>
    </w:p>
    <w:p w14:paraId="278315D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RequestedAbonentORIIdentifier :</w:t>
      </w:r>
      <w:proofErr w:type="gramEnd"/>
      <w:r w:rsidRPr="00E079E6">
        <w:rPr>
          <w:rFonts w:asciiTheme="minorHAnsi" w:hAnsiTheme="minorHAnsi"/>
          <w:sz w:val="18"/>
          <w:lang w:val="en-US"/>
        </w:rPr>
        <w:t>:= CHOICE {</w:t>
      </w:r>
    </w:p>
    <w:p w14:paraId="6AE8B3E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separator</w:t>
      </w:r>
      <w:proofErr w:type="gramEnd"/>
      <w:r w:rsidRPr="00E079E6">
        <w:rPr>
          <w:rFonts w:asciiTheme="minorHAnsi" w:hAnsiTheme="minorHAnsi"/>
          <w:sz w:val="18"/>
          <w:lang w:val="en-US"/>
        </w:rPr>
        <w:t xml:space="preserve"> [0] LogicalOperation,</w:t>
      </w:r>
    </w:p>
    <w:p w14:paraId="7C49F7C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find-mask</w:t>
      </w:r>
      <w:proofErr w:type="gramEnd"/>
      <w:r w:rsidRPr="00E079E6">
        <w:rPr>
          <w:rFonts w:asciiTheme="minorHAnsi" w:hAnsiTheme="minorHAnsi"/>
          <w:sz w:val="18"/>
          <w:lang w:val="en-US"/>
        </w:rPr>
        <w:t xml:space="preserve"> [1] RequestedAbonentORI</w:t>
      </w:r>
    </w:p>
    <w:p w14:paraId="3CB4B33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7B4C17EC" w14:textId="77777777" w:rsidR="00E079E6" w:rsidRPr="00E079E6" w:rsidRDefault="00E079E6" w:rsidP="00E079E6">
      <w:pPr>
        <w:rPr>
          <w:rFonts w:asciiTheme="minorHAnsi" w:hAnsiTheme="minorHAnsi"/>
          <w:sz w:val="18"/>
          <w:lang w:val="en-US"/>
        </w:rPr>
      </w:pPr>
    </w:p>
    <w:p w14:paraId="067B35DE" w14:textId="13979653" w:rsidR="001A27C5" w:rsidRPr="00202C66" w:rsidRDefault="00E079E6" w:rsidP="001A27C5">
      <w:pPr>
        <w:rPr>
          <w:rFonts w:asciiTheme="minorHAnsi" w:hAnsiTheme="minorHAnsi"/>
          <w:sz w:val="18"/>
        </w:rPr>
      </w:pPr>
      <w:r w:rsidRPr="00E079E6">
        <w:rPr>
          <w:rFonts w:asciiTheme="minorHAnsi" w:hAnsiTheme="minorHAnsi"/>
          <w:sz w:val="18"/>
          <w:lang w:val="en-US"/>
        </w:rPr>
        <w:t xml:space="preserve">END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6707A00F" w14:textId="77777777" w:rsidTr="007E3232">
        <w:tc>
          <w:tcPr>
            <w:tcW w:w="14560" w:type="dxa"/>
          </w:tcPr>
          <w:p w14:paraId="3FCE43B0"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TasksConnectionsORI.asn</w:t>
            </w:r>
          </w:p>
        </w:tc>
      </w:tr>
    </w:tbl>
    <w:p w14:paraId="2A945995"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399590D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TasksConnectionsORI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39E140D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11828587" w14:textId="77777777" w:rsidR="00E079E6" w:rsidRPr="00E079E6" w:rsidRDefault="00E079E6" w:rsidP="00E079E6">
      <w:pPr>
        <w:rPr>
          <w:rFonts w:asciiTheme="minorHAnsi" w:hAnsiTheme="minorHAnsi"/>
          <w:sz w:val="18"/>
          <w:lang w:val="en-US"/>
        </w:rPr>
      </w:pPr>
    </w:p>
    <w:p w14:paraId="57494FB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ConnectionsORITask;</w:t>
      </w:r>
    </w:p>
    <w:p w14:paraId="3283870E" w14:textId="77777777" w:rsidR="00E079E6" w:rsidRPr="00E079E6" w:rsidRDefault="00E079E6" w:rsidP="00E079E6">
      <w:pPr>
        <w:rPr>
          <w:rFonts w:asciiTheme="minorHAnsi" w:hAnsiTheme="minorHAnsi"/>
          <w:sz w:val="18"/>
          <w:lang w:val="en-US"/>
        </w:rPr>
      </w:pPr>
    </w:p>
    <w:p w14:paraId="7AE0F5A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LogicalOperation</w:t>
      </w:r>
    </w:p>
    <w:p w14:paraId="233E0CF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Tasks</w:t>
      </w:r>
    </w:p>
    <w:p w14:paraId="1E8564FC" w14:textId="77777777" w:rsidR="00E079E6" w:rsidRPr="00E079E6" w:rsidRDefault="00E079E6" w:rsidP="00E079E6">
      <w:pPr>
        <w:rPr>
          <w:rFonts w:asciiTheme="minorHAnsi" w:hAnsiTheme="minorHAnsi"/>
          <w:sz w:val="18"/>
          <w:lang w:val="en-US"/>
        </w:rPr>
      </w:pPr>
    </w:p>
    <w:p w14:paraId="7E7FE2E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RequestedConnectionORI</w:t>
      </w:r>
    </w:p>
    <w:p w14:paraId="0B316D9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RequestedConnectionsORI;</w:t>
      </w:r>
    </w:p>
    <w:p w14:paraId="024655C9" w14:textId="77777777" w:rsidR="00E079E6" w:rsidRPr="00E079E6" w:rsidRDefault="00E079E6" w:rsidP="00E079E6">
      <w:pPr>
        <w:rPr>
          <w:rFonts w:asciiTheme="minorHAnsi" w:hAnsiTheme="minorHAnsi"/>
          <w:sz w:val="18"/>
          <w:lang w:val="en-US"/>
        </w:rPr>
      </w:pPr>
    </w:p>
    <w:p w14:paraId="5F55B34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ConnectionsORITask :</w:t>
      </w:r>
      <w:proofErr w:type="gramEnd"/>
      <w:r w:rsidRPr="00E079E6">
        <w:rPr>
          <w:rFonts w:asciiTheme="minorHAnsi" w:hAnsiTheme="minorHAnsi"/>
          <w:sz w:val="18"/>
          <w:lang w:val="en-US"/>
        </w:rPr>
        <w:t>:= CHOICE {</w:t>
      </w:r>
    </w:p>
    <w:p w14:paraId="75CB4132" w14:textId="77777777" w:rsidR="00E079E6" w:rsidRPr="000A47DC"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validate</w:t>
      </w:r>
      <w:r w:rsidRPr="000A47DC">
        <w:rPr>
          <w:rFonts w:asciiTheme="minorHAnsi" w:hAnsiTheme="minorHAnsi"/>
          <w:sz w:val="18"/>
          <w:lang w:val="en-US"/>
        </w:rPr>
        <w:t>-</w:t>
      </w:r>
      <w:r w:rsidRPr="00E079E6">
        <w:rPr>
          <w:rFonts w:asciiTheme="minorHAnsi" w:hAnsiTheme="minorHAnsi"/>
          <w:sz w:val="18"/>
          <w:lang w:val="en-US"/>
        </w:rPr>
        <w:t>standart</w:t>
      </w:r>
      <w:proofErr w:type="gramEnd"/>
      <w:r w:rsidRPr="000A47DC">
        <w:rPr>
          <w:rFonts w:asciiTheme="minorHAnsi" w:hAnsiTheme="minorHAnsi"/>
          <w:sz w:val="18"/>
          <w:lang w:val="en-US"/>
        </w:rPr>
        <w:t xml:space="preserve"> [0]        </w:t>
      </w:r>
      <w:r w:rsidRPr="00E079E6">
        <w:rPr>
          <w:rFonts w:asciiTheme="minorHAnsi" w:hAnsiTheme="minorHAnsi"/>
          <w:sz w:val="18"/>
          <w:lang w:val="en-US"/>
        </w:rPr>
        <w:t>ValidateStandartTask</w:t>
      </w:r>
      <w:r w:rsidRPr="000A47DC">
        <w:rPr>
          <w:rFonts w:asciiTheme="minorHAnsi" w:hAnsiTheme="minorHAnsi"/>
          <w:sz w:val="18"/>
          <w:lang w:val="en-US"/>
        </w:rPr>
        <w:t xml:space="preserve">,          --- </w:t>
      </w:r>
      <w:r w:rsidRPr="00E079E6">
        <w:rPr>
          <w:rFonts w:asciiTheme="minorHAnsi" w:hAnsiTheme="minorHAnsi"/>
          <w:sz w:val="18"/>
        </w:rPr>
        <w:t>используется</w:t>
      </w:r>
      <w:r w:rsidRPr="000A47DC">
        <w:rPr>
          <w:rFonts w:asciiTheme="minorHAnsi" w:hAnsiTheme="minorHAnsi"/>
          <w:sz w:val="18"/>
          <w:lang w:val="en-US"/>
        </w:rPr>
        <w:t xml:space="preserve"> </w:t>
      </w:r>
      <w:r w:rsidRPr="00E079E6">
        <w:rPr>
          <w:rFonts w:asciiTheme="minorHAnsi" w:hAnsiTheme="minorHAnsi"/>
          <w:sz w:val="18"/>
        </w:rPr>
        <w:t>для</w:t>
      </w:r>
      <w:r w:rsidRPr="000A47DC">
        <w:rPr>
          <w:rFonts w:asciiTheme="minorHAnsi" w:hAnsiTheme="minorHAnsi"/>
          <w:sz w:val="18"/>
          <w:lang w:val="en-US"/>
        </w:rPr>
        <w:t xml:space="preserve"> </w:t>
      </w:r>
      <w:r w:rsidRPr="00E079E6">
        <w:rPr>
          <w:rFonts w:asciiTheme="minorHAnsi" w:hAnsiTheme="minorHAnsi"/>
          <w:sz w:val="18"/>
        </w:rPr>
        <w:t>запросов</w:t>
      </w:r>
      <w:r w:rsidRPr="000A47DC">
        <w:rPr>
          <w:rFonts w:asciiTheme="minorHAnsi" w:hAnsiTheme="minorHAnsi"/>
          <w:sz w:val="18"/>
          <w:lang w:val="en-US"/>
        </w:rPr>
        <w:t xml:space="preserve"> </w:t>
      </w:r>
      <w:r w:rsidRPr="00E079E6">
        <w:rPr>
          <w:rFonts w:asciiTheme="minorHAnsi" w:hAnsiTheme="minorHAnsi"/>
          <w:sz w:val="18"/>
        </w:rPr>
        <w:t>стандартного</w:t>
      </w:r>
      <w:r w:rsidRPr="000A47DC">
        <w:rPr>
          <w:rFonts w:asciiTheme="minorHAnsi" w:hAnsiTheme="minorHAnsi"/>
          <w:sz w:val="18"/>
          <w:lang w:val="en-US"/>
        </w:rPr>
        <w:t xml:space="preserve"> </w:t>
      </w:r>
      <w:r w:rsidRPr="00E079E6">
        <w:rPr>
          <w:rFonts w:asciiTheme="minorHAnsi" w:hAnsiTheme="minorHAnsi"/>
          <w:sz w:val="18"/>
        </w:rPr>
        <w:t>класса</w:t>
      </w:r>
      <w:r w:rsidRPr="000A47DC">
        <w:rPr>
          <w:rFonts w:asciiTheme="minorHAnsi" w:hAnsiTheme="minorHAnsi"/>
          <w:sz w:val="18"/>
          <w:lang w:val="en-US"/>
        </w:rPr>
        <w:t xml:space="preserve"> </w:t>
      </w:r>
      <w:r w:rsidRPr="00E079E6">
        <w:rPr>
          <w:rFonts w:asciiTheme="minorHAnsi" w:hAnsiTheme="minorHAnsi"/>
          <w:sz w:val="18"/>
        </w:rPr>
        <w:t>сложности</w:t>
      </w:r>
    </w:p>
    <w:p w14:paraId="119117EC"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validate</w:t>
      </w:r>
      <w:r w:rsidRPr="00E079E6">
        <w:rPr>
          <w:rFonts w:asciiTheme="minorHAnsi" w:hAnsiTheme="minorHAnsi"/>
          <w:sz w:val="18"/>
        </w:rPr>
        <w:t>-</w:t>
      </w:r>
      <w:r w:rsidRPr="00E079E6">
        <w:rPr>
          <w:rFonts w:asciiTheme="minorHAnsi" w:hAnsiTheme="minorHAnsi"/>
          <w:sz w:val="18"/>
          <w:lang w:val="en-US"/>
        </w:rPr>
        <w:t>extended</w:t>
      </w:r>
      <w:proofErr w:type="gramEnd"/>
      <w:r w:rsidRPr="00E079E6">
        <w:rPr>
          <w:rFonts w:asciiTheme="minorHAnsi" w:hAnsiTheme="minorHAnsi"/>
          <w:sz w:val="18"/>
        </w:rPr>
        <w:t xml:space="preserve"> [1]        </w:t>
      </w:r>
      <w:r w:rsidRPr="00E079E6">
        <w:rPr>
          <w:rFonts w:asciiTheme="minorHAnsi" w:hAnsiTheme="minorHAnsi"/>
          <w:sz w:val="18"/>
          <w:lang w:val="en-US"/>
        </w:rPr>
        <w:t>ValidateExtendedTask</w:t>
      </w:r>
      <w:r w:rsidRPr="00E079E6">
        <w:rPr>
          <w:rFonts w:asciiTheme="minorHAnsi" w:hAnsiTheme="minorHAnsi"/>
          <w:sz w:val="18"/>
        </w:rPr>
        <w:t>,          --- используется для расширенных запросов</w:t>
      </w:r>
    </w:p>
    <w:p w14:paraId="064F7CD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validate</w:t>
      </w:r>
      <w:r w:rsidRPr="00E079E6">
        <w:rPr>
          <w:rFonts w:asciiTheme="minorHAnsi" w:hAnsiTheme="minorHAnsi"/>
          <w:sz w:val="18"/>
        </w:rPr>
        <w:t>-</w:t>
      </w:r>
      <w:r w:rsidRPr="00E079E6">
        <w:rPr>
          <w:rFonts w:asciiTheme="minorHAnsi" w:hAnsiTheme="minorHAnsi"/>
          <w:sz w:val="18"/>
          <w:lang w:val="en-US"/>
        </w:rPr>
        <w:t>streams</w:t>
      </w:r>
      <w:r w:rsidRPr="00E079E6">
        <w:rPr>
          <w:rFonts w:asciiTheme="minorHAnsi" w:hAnsiTheme="minorHAnsi"/>
          <w:sz w:val="18"/>
        </w:rPr>
        <w:t>-</w:t>
      </w:r>
      <w:r w:rsidRPr="00E079E6">
        <w:rPr>
          <w:rFonts w:asciiTheme="minorHAnsi" w:hAnsiTheme="minorHAnsi"/>
          <w:sz w:val="18"/>
          <w:lang w:val="en-US"/>
        </w:rPr>
        <w:t>content</w:t>
      </w:r>
      <w:proofErr w:type="gramEnd"/>
      <w:r w:rsidRPr="00E079E6">
        <w:rPr>
          <w:rFonts w:asciiTheme="minorHAnsi" w:hAnsiTheme="minorHAnsi"/>
          <w:sz w:val="18"/>
        </w:rPr>
        <w:t xml:space="preserve"> [2] </w:t>
      </w:r>
      <w:r w:rsidRPr="00E079E6">
        <w:rPr>
          <w:rFonts w:asciiTheme="minorHAnsi" w:hAnsiTheme="minorHAnsi"/>
          <w:sz w:val="18"/>
          <w:lang w:val="en-US"/>
        </w:rPr>
        <w:t>ValidateStreamsContentTask</w:t>
      </w:r>
      <w:r w:rsidRPr="00E079E6">
        <w:rPr>
          <w:rFonts w:asciiTheme="minorHAnsi" w:hAnsiTheme="minorHAnsi"/>
          <w:sz w:val="18"/>
        </w:rPr>
        <w:t>,    --- используется для получения содержимого изображений, звуков, голосовой информации, видео- и иных электронных сообщений</w:t>
      </w:r>
    </w:p>
    <w:p w14:paraId="586E350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16F415AC" w14:textId="77777777" w:rsidR="00E079E6" w:rsidRPr="00E079E6" w:rsidRDefault="00E079E6" w:rsidP="00E079E6">
      <w:pPr>
        <w:rPr>
          <w:rFonts w:asciiTheme="minorHAnsi" w:hAnsiTheme="minorHAnsi"/>
          <w:sz w:val="18"/>
          <w:lang w:val="en-US"/>
        </w:rPr>
      </w:pPr>
    </w:p>
    <w:p w14:paraId="2CF024B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ValidateStandartTask :</w:t>
      </w:r>
      <w:proofErr w:type="gramEnd"/>
      <w:r w:rsidRPr="00E079E6">
        <w:rPr>
          <w:rFonts w:asciiTheme="minorHAnsi" w:hAnsiTheme="minorHAnsi"/>
          <w:sz w:val="18"/>
          <w:lang w:val="en-US"/>
        </w:rPr>
        <w:t>:= RequestedConnectionIdentifiersORI</w:t>
      </w:r>
    </w:p>
    <w:p w14:paraId="13BCD03B"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ValidateExtendedTask :</w:t>
      </w:r>
      <w:proofErr w:type="gramEnd"/>
      <w:r w:rsidRPr="00E079E6">
        <w:rPr>
          <w:rFonts w:asciiTheme="minorHAnsi" w:hAnsiTheme="minorHAnsi"/>
          <w:sz w:val="18"/>
          <w:lang w:val="en-US"/>
        </w:rPr>
        <w:t>:= RequestedConnectionIdentifiersORI</w:t>
      </w:r>
    </w:p>
    <w:p w14:paraId="4D8D1BC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ValidateStreamsContentTask :</w:t>
      </w:r>
      <w:proofErr w:type="gramEnd"/>
      <w:r w:rsidRPr="00E079E6">
        <w:rPr>
          <w:rFonts w:asciiTheme="minorHAnsi" w:hAnsiTheme="minorHAnsi"/>
          <w:sz w:val="18"/>
          <w:lang w:val="en-US"/>
        </w:rPr>
        <w:t>:= RequestedConnectionORI</w:t>
      </w:r>
    </w:p>
    <w:p w14:paraId="32A0A981" w14:textId="77777777" w:rsidR="00E079E6" w:rsidRPr="00E079E6" w:rsidRDefault="00E079E6" w:rsidP="00E079E6">
      <w:pPr>
        <w:rPr>
          <w:rFonts w:asciiTheme="minorHAnsi" w:hAnsiTheme="minorHAnsi"/>
          <w:sz w:val="18"/>
          <w:lang w:val="en-US"/>
        </w:rPr>
      </w:pPr>
    </w:p>
    <w:p w14:paraId="58938C9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RequestedConnectionIdentifiersORI :</w:t>
      </w:r>
      <w:proofErr w:type="gramEnd"/>
      <w:r w:rsidRPr="00E079E6">
        <w:rPr>
          <w:rFonts w:asciiTheme="minorHAnsi" w:hAnsiTheme="minorHAnsi"/>
          <w:sz w:val="18"/>
          <w:lang w:val="en-US"/>
        </w:rPr>
        <w:t>:= SEQUENCE OF RequestedConnectionParameterORI</w:t>
      </w:r>
    </w:p>
    <w:p w14:paraId="2F851E5A" w14:textId="77777777" w:rsidR="00E079E6" w:rsidRPr="00E079E6" w:rsidRDefault="00E079E6" w:rsidP="00E079E6">
      <w:pPr>
        <w:rPr>
          <w:rFonts w:asciiTheme="minorHAnsi" w:hAnsiTheme="minorHAnsi"/>
          <w:sz w:val="18"/>
          <w:lang w:val="en-US"/>
        </w:rPr>
      </w:pPr>
    </w:p>
    <w:p w14:paraId="20EA1D97"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RequestedConnectionParameterORI :</w:t>
      </w:r>
      <w:proofErr w:type="gramEnd"/>
      <w:r w:rsidRPr="00E079E6">
        <w:rPr>
          <w:rFonts w:asciiTheme="minorHAnsi" w:hAnsiTheme="minorHAnsi"/>
          <w:sz w:val="18"/>
          <w:lang w:val="en-US"/>
        </w:rPr>
        <w:t>:= CHOICE {</w:t>
      </w:r>
    </w:p>
    <w:p w14:paraId="507DFAD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separator</w:t>
      </w:r>
      <w:proofErr w:type="gramEnd"/>
      <w:r w:rsidRPr="00E079E6">
        <w:rPr>
          <w:rFonts w:asciiTheme="minorHAnsi" w:hAnsiTheme="minorHAnsi"/>
          <w:sz w:val="18"/>
          <w:lang w:val="en-US"/>
        </w:rPr>
        <w:t xml:space="preserve"> [0] LogicalOperation,</w:t>
      </w:r>
    </w:p>
    <w:p w14:paraId="0C0D649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find-mask</w:t>
      </w:r>
      <w:proofErr w:type="gramEnd"/>
      <w:r w:rsidRPr="00E079E6">
        <w:rPr>
          <w:rFonts w:asciiTheme="minorHAnsi" w:hAnsiTheme="minorHAnsi"/>
          <w:sz w:val="18"/>
          <w:lang w:val="en-US"/>
        </w:rPr>
        <w:t xml:space="preserve"> [1] RequestedConnectionORI</w:t>
      </w:r>
    </w:p>
    <w:p w14:paraId="78D90E8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3A0F6627" w14:textId="77777777" w:rsidR="00E079E6" w:rsidRPr="00E079E6" w:rsidRDefault="00E079E6" w:rsidP="00E079E6">
      <w:pPr>
        <w:rPr>
          <w:rFonts w:asciiTheme="minorHAnsi" w:hAnsiTheme="minorHAnsi"/>
          <w:sz w:val="18"/>
          <w:lang w:val="en-US"/>
        </w:rPr>
      </w:pPr>
    </w:p>
    <w:p w14:paraId="5D93E989" w14:textId="2FD5FA65" w:rsidR="000B5844" w:rsidRPr="00202C66" w:rsidRDefault="00E079E6" w:rsidP="000B5844">
      <w:pPr>
        <w:rPr>
          <w:sz w:val="18"/>
          <w:lang w:val="en-US"/>
        </w:r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0"/>
      </w:tblGrid>
      <w:tr w:rsidR="000B5844" w:rsidRPr="00202C66" w14:paraId="71E7B144" w14:textId="77777777" w:rsidTr="00C1687A">
        <w:tc>
          <w:tcPr>
            <w:tcW w:w="14170" w:type="dxa"/>
          </w:tcPr>
          <w:p w14:paraId="0E7321E3" w14:textId="77777777" w:rsidR="000B5844" w:rsidRPr="00202C66" w:rsidRDefault="000B5844" w:rsidP="00C1687A">
            <w:pPr>
              <w:jc w:val="center"/>
              <w:rPr>
                <w:rFonts w:asciiTheme="minorHAnsi" w:hAnsiTheme="minorHAnsi"/>
                <w:sz w:val="24"/>
                <w:szCs w:val="24"/>
              </w:rPr>
            </w:pPr>
            <w:r w:rsidRPr="00202C66">
              <w:rPr>
                <w:rFonts w:asciiTheme="minorHAnsi" w:hAnsiTheme="minorHAnsi"/>
                <w:sz w:val="24"/>
                <w:szCs w:val="24"/>
              </w:rPr>
              <w:t>Classification.asn</w:t>
            </w:r>
          </w:p>
        </w:tc>
      </w:tr>
    </w:tbl>
    <w:p w14:paraId="6088798F" w14:textId="77777777" w:rsidR="000B5844" w:rsidRPr="00202C66" w:rsidRDefault="000B5844" w:rsidP="000B5844">
      <w:pPr>
        <w:rPr>
          <w:rFonts w:asciiTheme="minorHAnsi" w:hAnsiTheme="minorHAnsi"/>
          <w:sz w:val="18"/>
        </w:rPr>
        <w:sectPr w:rsidR="000B5844" w:rsidRPr="00202C66" w:rsidSect="00C1687A">
          <w:type w:val="continuous"/>
          <w:pgSz w:w="16838" w:h="11906" w:orient="landscape"/>
          <w:pgMar w:top="1418" w:right="536" w:bottom="850" w:left="2127" w:header="708" w:footer="708" w:gutter="0"/>
          <w:lnNumType w:countBy="1" w:restart="newSection"/>
          <w:cols w:space="708"/>
          <w:docGrid w:linePitch="360"/>
        </w:sectPr>
      </w:pPr>
    </w:p>
    <w:p w14:paraId="1E2B421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Classification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7C92EF5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2BF533BA" w14:textId="77777777" w:rsidR="00E079E6" w:rsidRPr="00E079E6" w:rsidRDefault="00E079E6" w:rsidP="00E079E6">
      <w:pPr>
        <w:rPr>
          <w:rFonts w:asciiTheme="minorHAnsi" w:hAnsiTheme="minorHAnsi"/>
          <w:sz w:val="18"/>
          <w:lang w:val="en-US"/>
        </w:rPr>
      </w:pPr>
    </w:p>
    <w:p w14:paraId="78CE2CE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TAGGED,</w:t>
      </w:r>
    </w:p>
    <w:p w14:paraId="189E6F72" w14:textId="77777777" w:rsidR="00E079E6" w:rsidRPr="00E079E6" w:rsidRDefault="00E079E6" w:rsidP="00E079E6">
      <w:pPr>
        <w:rPr>
          <w:rFonts w:asciiTheme="minorHAnsi" w:hAnsiTheme="minorHAnsi"/>
          <w:sz w:val="18"/>
          <w:lang w:val="en-US"/>
        </w:rPr>
      </w:pPr>
    </w:p>
    <w:p w14:paraId="112618E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sorm-message-session</w:t>
      </w:r>
      <w:proofErr w:type="gramEnd"/>
      <w:r w:rsidRPr="00E079E6">
        <w:rPr>
          <w:rFonts w:asciiTheme="minorHAnsi" w:hAnsiTheme="minorHAnsi"/>
          <w:sz w:val="18"/>
          <w:lang w:val="en-US"/>
        </w:rPr>
        <w:t>,</w:t>
      </w:r>
    </w:p>
    <w:p w14:paraId="7D95D0A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sorm-message-trap</w:t>
      </w:r>
      <w:proofErr w:type="gramEnd"/>
      <w:r w:rsidRPr="00E079E6">
        <w:rPr>
          <w:rFonts w:asciiTheme="minorHAnsi" w:hAnsiTheme="minorHAnsi"/>
          <w:sz w:val="18"/>
          <w:lang w:val="en-US"/>
        </w:rPr>
        <w:t>,</w:t>
      </w:r>
    </w:p>
    <w:p w14:paraId="77733B4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sorm-message-task</w:t>
      </w:r>
      <w:proofErr w:type="gramEnd"/>
      <w:r w:rsidRPr="00E079E6">
        <w:rPr>
          <w:rFonts w:asciiTheme="minorHAnsi" w:hAnsiTheme="minorHAnsi"/>
          <w:sz w:val="18"/>
          <w:lang w:val="en-US"/>
        </w:rPr>
        <w:t>,</w:t>
      </w:r>
    </w:p>
    <w:p w14:paraId="1AB55F0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sorm-message-report</w:t>
      </w:r>
      <w:proofErr w:type="gramEnd"/>
      <w:r w:rsidRPr="00E079E6">
        <w:rPr>
          <w:rFonts w:asciiTheme="minorHAnsi" w:hAnsiTheme="minorHAnsi"/>
          <w:sz w:val="18"/>
          <w:lang w:val="en-US"/>
        </w:rPr>
        <w:t>,</w:t>
      </w:r>
    </w:p>
    <w:p w14:paraId="3B0B090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sorm-message-unformatted</w:t>
      </w:r>
      <w:proofErr w:type="gramEnd"/>
      <w:r w:rsidRPr="00E079E6">
        <w:rPr>
          <w:rFonts w:asciiTheme="minorHAnsi" w:hAnsiTheme="minorHAnsi"/>
          <w:sz w:val="18"/>
          <w:lang w:val="en-US"/>
        </w:rPr>
        <w:t>,</w:t>
      </w:r>
    </w:p>
    <w:p w14:paraId="32FDB56D" w14:textId="77777777" w:rsidR="00E079E6" w:rsidRPr="00E079E6" w:rsidRDefault="00E079E6" w:rsidP="00E079E6">
      <w:pPr>
        <w:rPr>
          <w:rFonts w:asciiTheme="minorHAnsi" w:hAnsiTheme="minorHAnsi"/>
          <w:sz w:val="18"/>
          <w:lang w:val="en-US"/>
        </w:rPr>
      </w:pPr>
    </w:p>
    <w:p w14:paraId="4A25F5C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        </w:t>
      </w:r>
      <w:proofErr w:type="gramStart"/>
      <w:r w:rsidRPr="00E079E6">
        <w:rPr>
          <w:rFonts w:asciiTheme="minorHAnsi" w:hAnsiTheme="minorHAnsi"/>
          <w:sz w:val="18"/>
          <w:lang w:val="en-US"/>
        </w:rPr>
        <w:t>sorm-request-abonent-ori</w:t>
      </w:r>
      <w:proofErr w:type="gramEnd"/>
      <w:r w:rsidRPr="00E079E6">
        <w:rPr>
          <w:rFonts w:asciiTheme="minorHAnsi" w:hAnsiTheme="minorHAnsi"/>
          <w:sz w:val="18"/>
          <w:lang w:val="en-US"/>
        </w:rPr>
        <w:t>,</w:t>
      </w:r>
    </w:p>
    <w:p w14:paraId="2D51E12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sorm-report-abonent-ori</w:t>
      </w:r>
      <w:proofErr w:type="gramEnd"/>
      <w:r w:rsidRPr="00E079E6">
        <w:rPr>
          <w:rFonts w:asciiTheme="minorHAnsi" w:hAnsiTheme="minorHAnsi"/>
          <w:sz w:val="18"/>
          <w:lang w:val="en-US"/>
        </w:rPr>
        <w:t>,</w:t>
      </w:r>
    </w:p>
    <w:p w14:paraId="3938630D" w14:textId="77777777" w:rsidR="00E079E6" w:rsidRPr="00E079E6" w:rsidRDefault="00E079E6" w:rsidP="00E079E6">
      <w:pPr>
        <w:rPr>
          <w:rFonts w:asciiTheme="minorHAnsi" w:hAnsiTheme="minorHAnsi"/>
          <w:sz w:val="18"/>
          <w:lang w:val="en-US"/>
        </w:rPr>
      </w:pPr>
    </w:p>
    <w:p w14:paraId="433CAC2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sorm-request-dictionaries</w:t>
      </w:r>
      <w:proofErr w:type="gramEnd"/>
      <w:r w:rsidRPr="00E079E6">
        <w:rPr>
          <w:rFonts w:asciiTheme="minorHAnsi" w:hAnsiTheme="minorHAnsi"/>
          <w:sz w:val="18"/>
          <w:lang w:val="en-US"/>
        </w:rPr>
        <w:t>,</w:t>
      </w:r>
    </w:p>
    <w:p w14:paraId="09A6655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sorm-report-dictionary-ori-services</w:t>
      </w:r>
      <w:proofErr w:type="gramEnd"/>
      <w:r w:rsidRPr="00E079E6">
        <w:rPr>
          <w:rFonts w:asciiTheme="minorHAnsi" w:hAnsiTheme="minorHAnsi"/>
          <w:sz w:val="18"/>
          <w:lang w:val="en-US"/>
        </w:rPr>
        <w:t>,</w:t>
      </w:r>
    </w:p>
    <w:p w14:paraId="4F8A5B0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sorm-report-dictionary-ori-events</w:t>
      </w:r>
      <w:proofErr w:type="gramEnd"/>
      <w:r w:rsidRPr="00E079E6">
        <w:rPr>
          <w:rFonts w:asciiTheme="minorHAnsi" w:hAnsiTheme="minorHAnsi"/>
          <w:sz w:val="18"/>
          <w:lang w:val="en-US"/>
        </w:rPr>
        <w:t>,</w:t>
      </w:r>
    </w:p>
    <w:p w14:paraId="09D3CE2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sorm-report-dictionary-ori-resources</w:t>
      </w:r>
      <w:proofErr w:type="gramEnd"/>
      <w:r w:rsidRPr="00E079E6">
        <w:rPr>
          <w:rFonts w:asciiTheme="minorHAnsi" w:hAnsiTheme="minorHAnsi"/>
          <w:sz w:val="18"/>
          <w:lang w:val="en-US"/>
        </w:rPr>
        <w:t>,</w:t>
      </w:r>
    </w:p>
    <w:p w14:paraId="1D986C2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sorm-report-dictionary-ori-user-types</w:t>
      </w:r>
      <w:proofErr w:type="gramEnd"/>
      <w:r w:rsidRPr="00E079E6">
        <w:rPr>
          <w:rFonts w:asciiTheme="minorHAnsi" w:hAnsiTheme="minorHAnsi"/>
          <w:sz w:val="18"/>
          <w:lang w:val="en-US"/>
        </w:rPr>
        <w:t>,</w:t>
      </w:r>
    </w:p>
    <w:p w14:paraId="7B79368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sorm-report-dictionary-ori-payment-services</w:t>
      </w:r>
      <w:proofErr w:type="gramEnd"/>
      <w:r w:rsidRPr="00E079E6">
        <w:rPr>
          <w:rFonts w:asciiTheme="minorHAnsi" w:hAnsiTheme="minorHAnsi"/>
          <w:sz w:val="18"/>
          <w:lang w:val="en-US"/>
        </w:rPr>
        <w:t>,</w:t>
      </w:r>
    </w:p>
    <w:p w14:paraId="742CF11D" w14:textId="77777777" w:rsidR="00E079E6" w:rsidRPr="00E079E6" w:rsidRDefault="00E079E6" w:rsidP="00E079E6">
      <w:pPr>
        <w:rPr>
          <w:rFonts w:asciiTheme="minorHAnsi" w:hAnsiTheme="minorHAnsi"/>
          <w:sz w:val="18"/>
          <w:lang w:val="en-US"/>
        </w:rPr>
      </w:pPr>
    </w:p>
    <w:p w14:paraId="7B2AE84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sorm-request-presense</w:t>
      </w:r>
      <w:proofErr w:type="gramEnd"/>
      <w:r w:rsidRPr="00E079E6">
        <w:rPr>
          <w:rFonts w:asciiTheme="minorHAnsi" w:hAnsiTheme="minorHAnsi"/>
          <w:sz w:val="18"/>
          <w:lang w:val="en-US"/>
        </w:rPr>
        <w:t>,</w:t>
      </w:r>
    </w:p>
    <w:p w14:paraId="381E110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sorm-report-presense-abonents-ori</w:t>
      </w:r>
      <w:proofErr w:type="gramEnd"/>
      <w:r w:rsidRPr="00E079E6">
        <w:rPr>
          <w:rFonts w:asciiTheme="minorHAnsi" w:hAnsiTheme="minorHAnsi"/>
          <w:sz w:val="18"/>
          <w:lang w:val="en-US"/>
        </w:rPr>
        <w:t>,</w:t>
      </w:r>
    </w:p>
    <w:p w14:paraId="747F677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sorm-report-presense-connections-ori</w:t>
      </w:r>
      <w:proofErr w:type="gramEnd"/>
      <w:r w:rsidRPr="00E079E6">
        <w:rPr>
          <w:rFonts w:asciiTheme="minorHAnsi" w:hAnsiTheme="minorHAnsi"/>
          <w:sz w:val="18"/>
          <w:lang w:val="en-US"/>
        </w:rPr>
        <w:t>;</w:t>
      </w:r>
    </w:p>
    <w:p w14:paraId="56B250F2" w14:textId="77777777" w:rsidR="00E079E6" w:rsidRPr="00E079E6" w:rsidRDefault="00E079E6" w:rsidP="00E079E6">
      <w:pPr>
        <w:rPr>
          <w:rFonts w:asciiTheme="minorHAnsi" w:hAnsiTheme="minorHAnsi"/>
          <w:sz w:val="18"/>
          <w:lang w:val="en-US"/>
        </w:rPr>
      </w:pPr>
    </w:p>
    <w:p w14:paraId="11D83DA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CLASS {</w:t>
      </w:r>
    </w:p>
    <w:p w14:paraId="2FC17B5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&amp;id ObjectDescriptor UNIQUE,</w:t>
      </w:r>
    </w:p>
    <w:p w14:paraId="2CA6A73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&amp;Data</w:t>
      </w:r>
    </w:p>
    <w:p w14:paraId="106A535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A0CAA7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WITH SYNTAX {</w:t>
      </w:r>
    </w:p>
    <w:p w14:paraId="32F574D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&amp;id</w:t>
      </w:r>
    </w:p>
    <w:p w14:paraId="0D9070D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&amp;Data</w:t>
      </w:r>
    </w:p>
    <w:p w14:paraId="7945B0E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01A1AFF2" w14:textId="77777777" w:rsidR="00E079E6" w:rsidRPr="00E079E6" w:rsidRDefault="00E079E6" w:rsidP="00E079E6">
      <w:pPr>
        <w:rPr>
          <w:rFonts w:asciiTheme="minorHAnsi" w:hAnsiTheme="minorHAnsi"/>
          <w:sz w:val="18"/>
          <w:lang w:val="en-US"/>
        </w:rPr>
      </w:pPr>
    </w:p>
    <w:p w14:paraId="32E798C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Классификация</w:t>
      </w:r>
    </w:p>
    <w:p w14:paraId="79DCD72B"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OID :</w:t>
      </w:r>
      <w:proofErr w:type="gramEnd"/>
      <w:r w:rsidRPr="00E079E6">
        <w:rPr>
          <w:rFonts w:asciiTheme="minorHAnsi" w:hAnsiTheme="minorHAnsi"/>
          <w:sz w:val="18"/>
          <w:lang w:val="en-US"/>
        </w:rPr>
        <w:t>:= ObjectDescriptor</w:t>
      </w:r>
    </w:p>
    <w:p w14:paraId="28377FE6" w14:textId="77777777" w:rsidR="00E079E6" w:rsidRPr="00E079E6" w:rsidRDefault="00E079E6" w:rsidP="00E079E6">
      <w:pPr>
        <w:rPr>
          <w:rFonts w:asciiTheme="minorHAnsi" w:hAnsiTheme="minorHAnsi"/>
          <w:sz w:val="18"/>
          <w:lang w:val="en-US"/>
        </w:rPr>
      </w:pPr>
    </w:p>
    <w:p w14:paraId="743272B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Подструктура сообщений</w:t>
      </w:r>
    </w:p>
    <w:p w14:paraId="4E68DB3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sorm-message-session</w:t>
      </w:r>
      <w:proofErr w:type="gramEnd"/>
      <w:r w:rsidRPr="00E079E6">
        <w:rPr>
          <w:rFonts w:asciiTheme="minorHAnsi" w:hAnsiTheme="minorHAnsi"/>
          <w:sz w:val="18"/>
          <w:lang w:val="en-US"/>
        </w:rPr>
        <w:t xml:space="preserve"> OID ::= "280"</w:t>
      </w:r>
    </w:p>
    <w:p w14:paraId="27AE679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sorm-message-trap</w:t>
      </w:r>
      <w:proofErr w:type="gramEnd"/>
      <w:r w:rsidRPr="00E079E6">
        <w:rPr>
          <w:rFonts w:asciiTheme="minorHAnsi" w:hAnsiTheme="minorHAnsi"/>
          <w:sz w:val="18"/>
          <w:lang w:val="en-US"/>
        </w:rPr>
        <w:t xml:space="preserve"> OID ::= "281"</w:t>
      </w:r>
    </w:p>
    <w:p w14:paraId="68C8851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sorm-message-task</w:t>
      </w:r>
      <w:proofErr w:type="gramEnd"/>
      <w:r w:rsidRPr="00E079E6">
        <w:rPr>
          <w:rFonts w:asciiTheme="minorHAnsi" w:hAnsiTheme="minorHAnsi"/>
          <w:sz w:val="18"/>
          <w:lang w:val="en-US"/>
        </w:rPr>
        <w:t xml:space="preserve"> OID ::= "282"</w:t>
      </w:r>
    </w:p>
    <w:p w14:paraId="6FA7760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sorm-message-report</w:t>
      </w:r>
      <w:proofErr w:type="gramEnd"/>
      <w:r w:rsidRPr="00E079E6">
        <w:rPr>
          <w:rFonts w:asciiTheme="minorHAnsi" w:hAnsiTheme="minorHAnsi"/>
          <w:sz w:val="18"/>
          <w:lang w:val="en-US"/>
        </w:rPr>
        <w:t xml:space="preserve"> OID ::= "283"</w:t>
      </w:r>
    </w:p>
    <w:p w14:paraId="0668229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sorm-message-unformatted</w:t>
      </w:r>
      <w:proofErr w:type="gramEnd"/>
      <w:r w:rsidRPr="00E079E6">
        <w:rPr>
          <w:rFonts w:asciiTheme="minorHAnsi" w:hAnsiTheme="minorHAnsi"/>
          <w:sz w:val="18"/>
          <w:lang w:val="en-US"/>
        </w:rPr>
        <w:t xml:space="preserve"> OID ::= "285"</w:t>
      </w:r>
    </w:p>
    <w:p w14:paraId="60260862" w14:textId="77777777" w:rsidR="00E079E6" w:rsidRPr="00E079E6" w:rsidRDefault="00E079E6" w:rsidP="00E079E6">
      <w:pPr>
        <w:rPr>
          <w:rFonts w:asciiTheme="minorHAnsi" w:hAnsiTheme="minorHAnsi"/>
          <w:sz w:val="18"/>
          <w:lang w:val="en-US"/>
        </w:rPr>
      </w:pPr>
    </w:p>
    <w:p w14:paraId="2E1C706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Абоненты</w:t>
      </w:r>
    </w:p>
    <w:p w14:paraId="14108F8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sorm-request-abonent-ori</w:t>
      </w:r>
      <w:proofErr w:type="gramEnd"/>
      <w:r w:rsidRPr="00E079E6">
        <w:rPr>
          <w:rFonts w:asciiTheme="minorHAnsi" w:hAnsiTheme="minorHAnsi"/>
          <w:sz w:val="18"/>
          <w:lang w:val="en-US"/>
        </w:rPr>
        <w:t xml:space="preserve"> OID ::= "245"</w:t>
      </w:r>
    </w:p>
    <w:p w14:paraId="5A5F4120"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sorm-report-abonent-ori</w:t>
      </w:r>
      <w:proofErr w:type="gramEnd"/>
      <w:r w:rsidRPr="00E079E6">
        <w:rPr>
          <w:rFonts w:asciiTheme="minorHAnsi" w:hAnsiTheme="minorHAnsi"/>
          <w:sz w:val="18"/>
          <w:lang w:val="en-US"/>
        </w:rPr>
        <w:t xml:space="preserve"> OID ::= "70"</w:t>
      </w:r>
    </w:p>
    <w:p w14:paraId="135257F9" w14:textId="77777777" w:rsidR="00E079E6" w:rsidRPr="00E079E6" w:rsidRDefault="00E079E6" w:rsidP="00E079E6">
      <w:pPr>
        <w:rPr>
          <w:rFonts w:asciiTheme="minorHAnsi" w:hAnsiTheme="minorHAnsi"/>
          <w:sz w:val="18"/>
          <w:lang w:val="en-US"/>
        </w:rPr>
      </w:pPr>
    </w:p>
    <w:p w14:paraId="59059BC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Справочники</w:t>
      </w:r>
    </w:p>
    <w:p w14:paraId="47364DED"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sorm-request-dictionaries</w:t>
      </w:r>
      <w:proofErr w:type="gramEnd"/>
      <w:r w:rsidRPr="00E079E6">
        <w:rPr>
          <w:rFonts w:asciiTheme="minorHAnsi" w:hAnsiTheme="minorHAnsi"/>
          <w:sz w:val="18"/>
          <w:lang w:val="en-US"/>
        </w:rPr>
        <w:t xml:space="preserve"> OID ::= "240"</w:t>
      </w:r>
    </w:p>
    <w:p w14:paraId="09586A1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sorm-report-dictionary-ori-services</w:t>
      </w:r>
      <w:proofErr w:type="gramEnd"/>
      <w:r w:rsidRPr="00E079E6">
        <w:rPr>
          <w:rFonts w:asciiTheme="minorHAnsi" w:hAnsiTheme="minorHAnsi"/>
          <w:sz w:val="18"/>
          <w:lang w:val="en-US"/>
        </w:rPr>
        <w:t xml:space="preserve"> OID ::= "117"</w:t>
      </w:r>
    </w:p>
    <w:p w14:paraId="1FEBE5C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sorm-report-dictionary-ori-events</w:t>
      </w:r>
      <w:proofErr w:type="gramEnd"/>
      <w:r w:rsidRPr="00E079E6">
        <w:rPr>
          <w:rFonts w:asciiTheme="minorHAnsi" w:hAnsiTheme="minorHAnsi"/>
          <w:sz w:val="18"/>
          <w:lang w:val="en-US"/>
        </w:rPr>
        <w:t xml:space="preserve"> OID ::= "118"</w:t>
      </w:r>
    </w:p>
    <w:p w14:paraId="37D9E35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sorm-report-dictionary-ori-resources</w:t>
      </w:r>
      <w:proofErr w:type="gramEnd"/>
      <w:r w:rsidRPr="00E079E6">
        <w:rPr>
          <w:rFonts w:asciiTheme="minorHAnsi" w:hAnsiTheme="minorHAnsi"/>
          <w:sz w:val="18"/>
          <w:lang w:val="en-US"/>
        </w:rPr>
        <w:t xml:space="preserve"> OID ::= "119"</w:t>
      </w:r>
    </w:p>
    <w:p w14:paraId="3CF2A23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sorm-report-dictionary-ori-user-types</w:t>
      </w:r>
      <w:proofErr w:type="gramEnd"/>
      <w:r w:rsidRPr="00E079E6">
        <w:rPr>
          <w:rFonts w:asciiTheme="minorHAnsi" w:hAnsiTheme="minorHAnsi"/>
          <w:sz w:val="18"/>
          <w:lang w:val="en-US"/>
        </w:rPr>
        <w:t xml:space="preserve"> OID ::= "120"</w:t>
      </w:r>
    </w:p>
    <w:p w14:paraId="4345371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lastRenderedPageBreak/>
        <w:t>sorm-report-dictionary-ori-payment-services</w:t>
      </w:r>
      <w:proofErr w:type="gramEnd"/>
      <w:r w:rsidRPr="00E079E6">
        <w:rPr>
          <w:rFonts w:asciiTheme="minorHAnsi" w:hAnsiTheme="minorHAnsi"/>
          <w:sz w:val="18"/>
          <w:lang w:val="en-US"/>
        </w:rPr>
        <w:t xml:space="preserve"> OID ::= "121"</w:t>
      </w:r>
    </w:p>
    <w:p w14:paraId="515F993D" w14:textId="77777777" w:rsidR="00E079E6" w:rsidRPr="00E079E6" w:rsidRDefault="00E079E6" w:rsidP="00E079E6">
      <w:pPr>
        <w:rPr>
          <w:rFonts w:asciiTheme="minorHAnsi" w:hAnsiTheme="minorHAnsi"/>
          <w:sz w:val="18"/>
          <w:lang w:val="en-US"/>
        </w:rPr>
      </w:pPr>
    </w:p>
    <w:p w14:paraId="5B86AD3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Запрос о наличии данных</w:t>
      </w:r>
    </w:p>
    <w:p w14:paraId="58B04B68"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sorm-request-presense</w:t>
      </w:r>
      <w:proofErr w:type="gramEnd"/>
      <w:r w:rsidRPr="00E079E6">
        <w:rPr>
          <w:rFonts w:asciiTheme="minorHAnsi" w:hAnsiTheme="minorHAnsi"/>
          <w:sz w:val="18"/>
          <w:lang w:val="en-US"/>
        </w:rPr>
        <w:t xml:space="preserve"> OID ::= "260"</w:t>
      </w:r>
    </w:p>
    <w:p w14:paraId="7E49BD9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sorm-report-presense-abonents-ori</w:t>
      </w:r>
      <w:proofErr w:type="gramEnd"/>
      <w:r w:rsidRPr="00E079E6">
        <w:rPr>
          <w:rFonts w:asciiTheme="minorHAnsi" w:hAnsiTheme="minorHAnsi"/>
          <w:sz w:val="18"/>
          <w:lang w:val="en-US"/>
        </w:rPr>
        <w:t xml:space="preserve"> OID ::= "125"</w:t>
      </w:r>
    </w:p>
    <w:p w14:paraId="6DFBC19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sorm-report-presense-connections-ori</w:t>
      </w:r>
      <w:proofErr w:type="gramEnd"/>
      <w:r w:rsidRPr="00E079E6">
        <w:rPr>
          <w:rFonts w:asciiTheme="minorHAnsi" w:hAnsiTheme="minorHAnsi"/>
          <w:sz w:val="18"/>
          <w:lang w:val="en-US"/>
        </w:rPr>
        <w:t xml:space="preserve"> OID ::= "126"</w:t>
      </w:r>
    </w:p>
    <w:p w14:paraId="6E3DC4FE" w14:textId="77777777" w:rsidR="00E079E6" w:rsidRPr="00E079E6" w:rsidRDefault="00E079E6" w:rsidP="00E079E6">
      <w:pPr>
        <w:rPr>
          <w:rFonts w:asciiTheme="minorHAnsi" w:hAnsiTheme="minorHAnsi"/>
          <w:sz w:val="18"/>
          <w:lang w:val="en-US"/>
        </w:rPr>
      </w:pPr>
    </w:p>
    <w:p w14:paraId="332AD2D7" w14:textId="4C740129" w:rsidR="001A27C5" w:rsidRPr="00202C66" w:rsidRDefault="00E079E6" w:rsidP="00A65584">
      <w:pPr>
        <w:rPr>
          <w:rFonts w:asciiTheme="minorHAnsi" w:hAnsiTheme="minorHAnsi"/>
          <w:sz w:val="18"/>
        </w:r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21B0F0BF" w14:textId="77777777" w:rsidTr="007E3232">
        <w:tc>
          <w:tcPr>
            <w:tcW w:w="14560" w:type="dxa"/>
          </w:tcPr>
          <w:p w14:paraId="0CE754E8"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Dictionaries.asn</w:t>
            </w:r>
          </w:p>
        </w:tc>
      </w:tr>
    </w:tbl>
    <w:p w14:paraId="1C108629"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01D3D31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Dictionaries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3654E7A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7246C4A8" w14:textId="77777777" w:rsidR="00E079E6" w:rsidRPr="00E079E6" w:rsidRDefault="00E079E6" w:rsidP="00E079E6">
      <w:pPr>
        <w:rPr>
          <w:rFonts w:asciiTheme="minorHAnsi" w:hAnsiTheme="minorHAnsi"/>
          <w:sz w:val="18"/>
          <w:lang w:val="en-US"/>
        </w:rPr>
      </w:pPr>
    </w:p>
    <w:p w14:paraId="1FF3689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DictionaryTask,</w:t>
      </w:r>
    </w:p>
    <w:p w14:paraId="57FFBFD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DictionaryReport;</w:t>
      </w:r>
    </w:p>
    <w:p w14:paraId="09709A24" w14:textId="77777777" w:rsidR="00E079E6" w:rsidRPr="00E079E6" w:rsidRDefault="00E079E6" w:rsidP="00E079E6">
      <w:pPr>
        <w:rPr>
          <w:rFonts w:asciiTheme="minorHAnsi" w:hAnsiTheme="minorHAnsi"/>
          <w:sz w:val="18"/>
          <w:lang w:val="en-US"/>
        </w:rPr>
      </w:pPr>
    </w:p>
    <w:p w14:paraId="3FD61F8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DateAndTime</w:t>
      </w:r>
    </w:p>
    <w:p w14:paraId="1484970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Sorm</w:t>
      </w:r>
    </w:p>
    <w:p w14:paraId="3DA37DC1" w14:textId="77777777" w:rsidR="00E079E6" w:rsidRPr="00E079E6" w:rsidRDefault="00E079E6" w:rsidP="00E079E6">
      <w:pPr>
        <w:rPr>
          <w:rFonts w:asciiTheme="minorHAnsi" w:hAnsiTheme="minorHAnsi"/>
          <w:sz w:val="18"/>
          <w:lang w:val="en-US"/>
        </w:rPr>
      </w:pPr>
    </w:p>
    <w:p w14:paraId="441C192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TAGGED,</w:t>
      </w:r>
    </w:p>
    <w:p w14:paraId="04FD9DF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sorm-request-dictionaries</w:t>
      </w:r>
      <w:proofErr w:type="gramEnd"/>
      <w:r w:rsidRPr="00E079E6">
        <w:rPr>
          <w:rFonts w:asciiTheme="minorHAnsi" w:hAnsiTheme="minorHAnsi"/>
          <w:sz w:val="18"/>
          <w:lang w:val="en-US"/>
        </w:rPr>
        <w:t>,</w:t>
      </w:r>
    </w:p>
    <w:p w14:paraId="10A1304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sorm-report-dictionary-ori-services</w:t>
      </w:r>
      <w:proofErr w:type="gramEnd"/>
      <w:r w:rsidRPr="00E079E6">
        <w:rPr>
          <w:rFonts w:asciiTheme="minorHAnsi" w:hAnsiTheme="minorHAnsi"/>
          <w:sz w:val="18"/>
          <w:lang w:val="en-US"/>
        </w:rPr>
        <w:t>,</w:t>
      </w:r>
    </w:p>
    <w:p w14:paraId="12C59B5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sorm-report-dictionary-ori-events</w:t>
      </w:r>
      <w:proofErr w:type="gramEnd"/>
      <w:r w:rsidRPr="00E079E6">
        <w:rPr>
          <w:rFonts w:asciiTheme="minorHAnsi" w:hAnsiTheme="minorHAnsi"/>
          <w:sz w:val="18"/>
          <w:lang w:val="en-US"/>
        </w:rPr>
        <w:t>,</w:t>
      </w:r>
    </w:p>
    <w:p w14:paraId="41E5FF8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sorm-report-dictionary-ori-resources</w:t>
      </w:r>
      <w:proofErr w:type="gramEnd"/>
      <w:r w:rsidRPr="00E079E6">
        <w:rPr>
          <w:rFonts w:asciiTheme="minorHAnsi" w:hAnsiTheme="minorHAnsi"/>
          <w:sz w:val="18"/>
          <w:lang w:val="en-US"/>
        </w:rPr>
        <w:t>,</w:t>
      </w:r>
    </w:p>
    <w:p w14:paraId="2F888F1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sorm-report-dictionary-ori-user-types</w:t>
      </w:r>
      <w:proofErr w:type="gramEnd"/>
      <w:r w:rsidRPr="00E079E6">
        <w:rPr>
          <w:rFonts w:asciiTheme="minorHAnsi" w:hAnsiTheme="minorHAnsi"/>
          <w:sz w:val="18"/>
          <w:lang w:val="en-US"/>
        </w:rPr>
        <w:t>,</w:t>
      </w:r>
    </w:p>
    <w:p w14:paraId="24E7712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sorm-report-dictionary-ori-payment-services</w:t>
      </w:r>
      <w:proofErr w:type="gramEnd"/>
    </w:p>
    <w:p w14:paraId="5DEBC2C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389CF4B6" w14:textId="77777777" w:rsidR="00E079E6" w:rsidRPr="00E079E6" w:rsidRDefault="00E079E6" w:rsidP="00E079E6">
      <w:pPr>
        <w:rPr>
          <w:rFonts w:asciiTheme="minorHAnsi" w:hAnsiTheme="minorHAnsi"/>
          <w:sz w:val="18"/>
          <w:lang w:val="en-US"/>
        </w:rPr>
      </w:pPr>
    </w:p>
    <w:p w14:paraId="7864B37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Запрос</w:t>
      </w:r>
    </w:p>
    <w:p w14:paraId="4A45FC2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DictionaryTask :</w:t>
      </w:r>
      <w:proofErr w:type="gramEnd"/>
      <w:r w:rsidRPr="00E079E6">
        <w:rPr>
          <w:rFonts w:asciiTheme="minorHAnsi" w:hAnsiTheme="minorHAnsi"/>
          <w:sz w:val="18"/>
          <w:lang w:val="en-US"/>
        </w:rPr>
        <w:t>:= SEQUENCE {</w:t>
      </w:r>
    </w:p>
    <w:p w14:paraId="79E6497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id</w:t>
      </w:r>
      <w:proofErr w:type="gramEnd"/>
      <w:r w:rsidRPr="00E079E6">
        <w:rPr>
          <w:rFonts w:asciiTheme="minorHAnsi" w:hAnsiTheme="minorHAnsi"/>
          <w:sz w:val="18"/>
          <w:lang w:val="en-US"/>
        </w:rPr>
        <w:t xml:space="preserve"> TAGGED.&amp;id ({DictionaryTaskVariants}),</w:t>
      </w:r>
    </w:p>
    <w:p w14:paraId="129C4A8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TAGGED.&amp;Data ({DictionaryTaskVariants}{@id})</w:t>
      </w:r>
    </w:p>
    <w:p w14:paraId="10E39B7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06D02B8E" w14:textId="77777777" w:rsidR="00E079E6" w:rsidRPr="00E079E6" w:rsidRDefault="00E079E6" w:rsidP="00E079E6">
      <w:pPr>
        <w:rPr>
          <w:rFonts w:asciiTheme="minorHAnsi" w:hAnsiTheme="minorHAnsi"/>
          <w:sz w:val="18"/>
          <w:lang w:val="en-US"/>
        </w:rPr>
      </w:pPr>
    </w:p>
    <w:p w14:paraId="7B239BB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DictionaryTaskVariants </w:t>
      </w: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{dictionaryTask}</w:t>
      </w:r>
    </w:p>
    <w:p w14:paraId="201966A4" w14:textId="77777777" w:rsidR="00E079E6" w:rsidRPr="00E079E6" w:rsidRDefault="00E079E6" w:rsidP="00E079E6">
      <w:pPr>
        <w:rPr>
          <w:rFonts w:asciiTheme="minorHAnsi" w:hAnsiTheme="minorHAnsi"/>
          <w:sz w:val="18"/>
          <w:lang w:val="en-US"/>
        </w:rPr>
      </w:pPr>
    </w:p>
    <w:p w14:paraId="09836D0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dictionaryTask</w:t>
      </w:r>
      <w:proofErr w:type="gramEnd"/>
      <w:r w:rsidRPr="00E079E6">
        <w:rPr>
          <w:rFonts w:asciiTheme="minorHAnsi" w:hAnsiTheme="minorHAnsi"/>
          <w:sz w:val="18"/>
          <w:lang w:val="en-US"/>
        </w:rPr>
        <w:t xml:space="preserve"> TAGGED ::= {</w:t>
      </w:r>
    </w:p>
    <w:p w14:paraId="11FAA26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{sorm-request-dictionaries}</w:t>
      </w:r>
    </w:p>
    <w:p w14:paraId="573407E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ObjectDescriptor             --- тип запрашиваемого справочника (идентификатор отчёта)</w:t>
      </w:r>
    </w:p>
    <w:p w14:paraId="021F15C3"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7D929734" w14:textId="77777777" w:rsidR="00E079E6" w:rsidRPr="00E079E6" w:rsidRDefault="00E079E6" w:rsidP="00E079E6">
      <w:pPr>
        <w:rPr>
          <w:rFonts w:asciiTheme="minorHAnsi" w:hAnsiTheme="minorHAnsi"/>
          <w:sz w:val="18"/>
        </w:rPr>
      </w:pPr>
    </w:p>
    <w:p w14:paraId="7BBF9D0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r w:rsidRPr="00E079E6">
        <w:rPr>
          <w:rFonts w:asciiTheme="minorHAnsi" w:hAnsiTheme="minorHAnsi"/>
          <w:sz w:val="18"/>
          <w:lang w:val="en-US"/>
        </w:rPr>
        <w:t>DATA</w:t>
      </w:r>
      <w:r w:rsidRPr="00E079E6">
        <w:rPr>
          <w:rFonts w:asciiTheme="minorHAnsi" w:hAnsiTheme="minorHAnsi"/>
          <w:sz w:val="18"/>
        </w:rPr>
        <w:t xml:space="preserve"> </w:t>
      </w:r>
      <w:r w:rsidRPr="00E079E6">
        <w:rPr>
          <w:rFonts w:asciiTheme="minorHAnsi" w:hAnsiTheme="minorHAnsi"/>
          <w:sz w:val="18"/>
          <w:lang w:val="en-US"/>
        </w:rPr>
        <w:t>ObjectDescriptor</w:t>
      </w:r>
      <w:r w:rsidRPr="00E079E6">
        <w:rPr>
          <w:rFonts w:asciiTheme="minorHAnsi" w:hAnsiTheme="minorHAnsi"/>
          <w:sz w:val="18"/>
        </w:rPr>
        <w:t xml:space="preserve"> принимает значение одно </w:t>
      </w:r>
      <w:proofErr w:type="gramStart"/>
      <w:r w:rsidRPr="00E079E6">
        <w:rPr>
          <w:rFonts w:asciiTheme="minorHAnsi" w:hAnsiTheme="minorHAnsi"/>
          <w:sz w:val="18"/>
        </w:rPr>
        <w:t>из</w:t>
      </w:r>
      <w:proofErr w:type="gramEnd"/>
      <w:r w:rsidRPr="00E079E6">
        <w:rPr>
          <w:rFonts w:asciiTheme="minorHAnsi" w:hAnsiTheme="minorHAnsi"/>
          <w:sz w:val="18"/>
        </w:rPr>
        <w:t>:</w:t>
      </w:r>
    </w:p>
    <w:p w14:paraId="00F7FF1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  sorm</w:t>
      </w:r>
      <w:proofErr w:type="gramEnd"/>
      <w:r w:rsidRPr="00E079E6">
        <w:rPr>
          <w:rFonts w:asciiTheme="minorHAnsi" w:hAnsiTheme="minorHAnsi"/>
          <w:sz w:val="18"/>
          <w:lang w:val="en-US"/>
        </w:rPr>
        <w:t>-report-dictionary-ori-services</w:t>
      </w:r>
    </w:p>
    <w:p w14:paraId="4502F93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lastRenderedPageBreak/>
        <w:t>---  sorm</w:t>
      </w:r>
      <w:proofErr w:type="gramEnd"/>
      <w:r w:rsidRPr="00E079E6">
        <w:rPr>
          <w:rFonts w:asciiTheme="minorHAnsi" w:hAnsiTheme="minorHAnsi"/>
          <w:sz w:val="18"/>
          <w:lang w:val="en-US"/>
        </w:rPr>
        <w:t>-report-dictionary-ori-events</w:t>
      </w:r>
    </w:p>
    <w:p w14:paraId="1E1E97B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  sorm</w:t>
      </w:r>
      <w:proofErr w:type="gramEnd"/>
      <w:r w:rsidRPr="00E079E6">
        <w:rPr>
          <w:rFonts w:asciiTheme="minorHAnsi" w:hAnsiTheme="minorHAnsi"/>
          <w:sz w:val="18"/>
          <w:lang w:val="en-US"/>
        </w:rPr>
        <w:t>-report-dictionary-ori-resources</w:t>
      </w:r>
    </w:p>
    <w:p w14:paraId="16AFB87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  sorm</w:t>
      </w:r>
      <w:proofErr w:type="gramEnd"/>
      <w:r w:rsidRPr="00E079E6">
        <w:rPr>
          <w:rFonts w:asciiTheme="minorHAnsi" w:hAnsiTheme="minorHAnsi"/>
          <w:sz w:val="18"/>
          <w:lang w:val="en-US"/>
        </w:rPr>
        <w:t>-report-dictionary-ori-user-types</w:t>
      </w:r>
    </w:p>
    <w:p w14:paraId="6E43F39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  sorm</w:t>
      </w:r>
      <w:proofErr w:type="gramEnd"/>
      <w:r w:rsidRPr="00E079E6">
        <w:rPr>
          <w:rFonts w:asciiTheme="minorHAnsi" w:hAnsiTheme="minorHAnsi"/>
          <w:sz w:val="18"/>
          <w:lang w:val="en-US"/>
        </w:rPr>
        <w:t>-report-dictionary-ori-payment-services</w:t>
      </w:r>
    </w:p>
    <w:p w14:paraId="3FE58DB9" w14:textId="77777777" w:rsidR="00E079E6" w:rsidRPr="00E079E6" w:rsidRDefault="00E079E6" w:rsidP="00E079E6">
      <w:pPr>
        <w:rPr>
          <w:rFonts w:asciiTheme="minorHAnsi" w:hAnsiTheme="minorHAnsi"/>
          <w:sz w:val="18"/>
          <w:lang w:val="en-US"/>
        </w:rPr>
      </w:pPr>
    </w:p>
    <w:p w14:paraId="647ADB5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Отчёт</w:t>
      </w:r>
    </w:p>
    <w:p w14:paraId="583D1FA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DictionaryReport :</w:t>
      </w:r>
      <w:proofErr w:type="gramEnd"/>
      <w:r w:rsidRPr="00E079E6">
        <w:rPr>
          <w:rFonts w:asciiTheme="minorHAnsi" w:hAnsiTheme="minorHAnsi"/>
          <w:sz w:val="18"/>
          <w:lang w:val="en-US"/>
        </w:rPr>
        <w:t>:= SEQUENCE {</w:t>
      </w:r>
    </w:p>
    <w:p w14:paraId="3BF3FFF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id</w:t>
      </w:r>
      <w:proofErr w:type="gramEnd"/>
      <w:r w:rsidRPr="00E079E6">
        <w:rPr>
          <w:rFonts w:asciiTheme="minorHAnsi" w:hAnsiTheme="minorHAnsi"/>
          <w:sz w:val="18"/>
          <w:lang w:val="en-US"/>
        </w:rPr>
        <w:t xml:space="preserve"> TAGGED.&amp;id ({DictionaryRecordsVariants}),            --- идентификтор записи справочника</w:t>
      </w:r>
    </w:p>
    <w:p w14:paraId="1AB08134"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rPr>
        <w:t xml:space="preserve"> </w:t>
      </w:r>
      <w:r w:rsidRPr="00E079E6">
        <w:rPr>
          <w:rFonts w:asciiTheme="minorHAnsi" w:hAnsiTheme="minorHAnsi"/>
          <w:sz w:val="18"/>
          <w:lang w:val="en-US"/>
        </w:rPr>
        <w:t>TAGGED</w:t>
      </w:r>
      <w:r w:rsidRPr="00E079E6">
        <w:rPr>
          <w:rFonts w:asciiTheme="minorHAnsi" w:hAnsiTheme="minorHAnsi"/>
          <w:sz w:val="18"/>
        </w:rPr>
        <w:t>.&amp;</w:t>
      </w:r>
      <w:r w:rsidRPr="00E079E6">
        <w:rPr>
          <w:rFonts w:asciiTheme="minorHAnsi" w:hAnsiTheme="minorHAnsi"/>
          <w:sz w:val="18"/>
          <w:lang w:val="en-US"/>
        </w:rPr>
        <w:t>Data</w:t>
      </w:r>
      <w:r w:rsidRPr="00E079E6">
        <w:rPr>
          <w:rFonts w:asciiTheme="minorHAnsi" w:hAnsiTheme="minorHAnsi"/>
          <w:sz w:val="18"/>
        </w:rPr>
        <w:t xml:space="preserve"> ({</w:t>
      </w:r>
      <w:r w:rsidRPr="00E079E6">
        <w:rPr>
          <w:rFonts w:asciiTheme="minorHAnsi" w:hAnsiTheme="minorHAnsi"/>
          <w:sz w:val="18"/>
          <w:lang w:val="en-US"/>
        </w:rPr>
        <w:t>DictionaryRecordsVariants</w:t>
      </w:r>
      <w:r w:rsidRPr="00E079E6">
        <w:rPr>
          <w:rFonts w:asciiTheme="minorHAnsi" w:hAnsiTheme="minorHAnsi"/>
          <w:sz w:val="18"/>
        </w:rPr>
        <w:t>}{@</w:t>
      </w:r>
      <w:r w:rsidRPr="00E079E6">
        <w:rPr>
          <w:rFonts w:asciiTheme="minorHAnsi" w:hAnsiTheme="minorHAnsi"/>
          <w:sz w:val="18"/>
          <w:lang w:val="en-US"/>
        </w:rPr>
        <w:t>id</w:t>
      </w:r>
      <w:r w:rsidRPr="00E079E6">
        <w:rPr>
          <w:rFonts w:asciiTheme="minorHAnsi" w:hAnsiTheme="minorHAnsi"/>
          <w:sz w:val="18"/>
        </w:rPr>
        <w:t>})    --- данные записи справочника</w:t>
      </w:r>
    </w:p>
    <w:p w14:paraId="005957C6"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7E88FD06" w14:textId="77777777" w:rsidR="00E079E6" w:rsidRPr="00E079E6" w:rsidRDefault="00E079E6" w:rsidP="00E079E6">
      <w:pPr>
        <w:rPr>
          <w:rFonts w:asciiTheme="minorHAnsi" w:hAnsiTheme="minorHAnsi"/>
          <w:sz w:val="18"/>
        </w:rPr>
      </w:pPr>
    </w:p>
    <w:p w14:paraId="685FD4ED"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DictionaryRecordsVariants</w:t>
      </w:r>
      <w:r w:rsidRPr="00E079E6">
        <w:rPr>
          <w:rFonts w:asciiTheme="minorHAnsi" w:hAnsiTheme="minorHAnsi"/>
          <w:sz w:val="18"/>
        </w:rPr>
        <w:t xml:space="preserve"> </w:t>
      </w:r>
      <w:proofErr w:type="gramStart"/>
      <w:r w:rsidRPr="00E079E6">
        <w:rPr>
          <w:rFonts w:asciiTheme="minorHAnsi" w:hAnsiTheme="minorHAnsi"/>
          <w:sz w:val="18"/>
          <w:lang w:val="en-US"/>
        </w:rPr>
        <w:t>TAGGED</w:t>
      </w:r>
      <w:r w:rsidRPr="00E079E6">
        <w:rPr>
          <w:rFonts w:asciiTheme="minorHAnsi" w:hAnsiTheme="minorHAnsi"/>
          <w:sz w:val="18"/>
        </w:rPr>
        <w:t xml:space="preserve"> :</w:t>
      </w:r>
      <w:proofErr w:type="gramEnd"/>
      <w:r w:rsidRPr="00E079E6">
        <w:rPr>
          <w:rFonts w:asciiTheme="minorHAnsi" w:hAnsiTheme="minorHAnsi"/>
          <w:sz w:val="18"/>
        </w:rPr>
        <w:t>:= {</w:t>
      </w:r>
    </w:p>
    <w:p w14:paraId="3F78792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oriServices</w:t>
      </w:r>
      <w:proofErr w:type="gramEnd"/>
      <w:r w:rsidRPr="00E079E6">
        <w:rPr>
          <w:rFonts w:asciiTheme="minorHAnsi" w:hAnsiTheme="minorHAnsi"/>
          <w:sz w:val="18"/>
        </w:rPr>
        <w:t xml:space="preserve">                           --- виды информационных сервисов, предоставляемых ОРИ для пользователей</w:t>
      </w:r>
    </w:p>
    <w:p w14:paraId="0BCD1DC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oriEvents</w:t>
      </w:r>
      <w:r w:rsidRPr="00E079E6">
        <w:rPr>
          <w:rFonts w:asciiTheme="minorHAnsi" w:hAnsiTheme="minorHAnsi"/>
          <w:sz w:val="18"/>
        </w:rPr>
        <w:t xml:space="preserve">                             --- виды событий, регистрируемых ИС ОРИ при взаимодействии ИС ОРИ с пользователем</w:t>
      </w:r>
    </w:p>
    <w:p w14:paraId="56FBDC6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oriResources</w:t>
      </w:r>
      <w:r w:rsidRPr="00E079E6">
        <w:rPr>
          <w:rFonts w:asciiTheme="minorHAnsi" w:hAnsiTheme="minorHAnsi"/>
          <w:sz w:val="18"/>
        </w:rPr>
        <w:t xml:space="preserve">                          --- типы </w:t>
      </w:r>
      <w:proofErr w:type="gramStart"/>
      <w:r w:rsidRPr="00E079E6">
        <w:rPr>
          <w:rFonts w:asciiTheme="minorHAnsi" w:hAnsiTheme="minorHAnsi"/>
          <w:sz w:val="18"/>
        </w:rPr>
        <w:t>информационных ресурсов, создаваемых пользователями в ИС ОРИ</w:t>
      </w:r>
      <w:proofErr w:type="gramEnd"/>
    </w:p>
    <w:p w14:paraId="1743C42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oriUserTypes</w:t>
      </w:r>
      <w:r w:rsidRPr="00E079E6">
        <w:rPr>
          <w:rFonts w:asciiTheme="minorHAnsi" w:hAnsiTheme="minorHAnsi"/>
          <w:sz w:val="18"/>
        </w:rPr>
        <w:t xml:space="preserve">                          --- типы пользователей, обслуживаемых ИС ОРИ</w:t>
      </w:r>
    </w:p>
    <w:p w14:paraId="1DC8A00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 </w:t>
      </w:r>
      <w:r w:rsidRPr="00E079E6">
        <w:rPr>
          <w:rFonts w:asciiTheme="minorHAnsi" w:hAnsiTheme="minorHAnsi"/>
          <w:sz w:val="18"/>
          <w:lang w:val="en-US"/>
        </w:rPr>
        <w:t>oriPaymentServices</w:t>
      </w:r>
      <w:r w:rsidRPr="00E079E6">
        <w:rPr>
          <w:rFonts w:asciiTheme="minorHAnsi" w:hAnsiTheme="minorHAnsi"/>
          <w:sz w:val="18"/>
        </w:rPr>
        <w:t xml:space="preserve">                    --- виды платежных услуг (платежных сервисов), используемых ОРИ</w:t>
      </w:r>
    </w:p>
    <w:p w14:paraId="34AFE531"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5AF84890" w14:textId="77777777" w:rsidR="00E079E6" w:rsidRPr="00E079E6" w:rsidRDefault="00E079E6" w:rsidP="00E079E6">
      <w:pPr>
        <w:rPr>
          <w:rFonts w:asciiTheme="minorHAnsi" w:hAnsiTheme="minorHAnsi"/>
          <w:sz w:val="18"/>
        </w:rPr>
      </w:pPr>
    </w:p>
    <w:p w14:paraId="0204AC42" w14:textId="77777777" w:rsidR="00E079E6" w:rsidRPr="00E079E6" w:rsidRDefault="00E079E6" w:rsidP="00E079E6">
      <w:pPr>
        <w:rPr>
          <w:rFonts w:asciiTheme="minorHAnsi" w:hAnsiTheme="minorHAnsi"/>
          <w:sz w:val="18"/>
        </w:rPr>
      </w:pPr>
      <w:r w:rsidRPr="00E079E6">
        <w:rPr>
          <w:rFonts w:asciiTheme="minorHAnsi" w:hAnsiTheme="minorHAnsi"/>
          <w:sz w:val="18"/>
        </w:rPr>
        <w:t>--- виды информационных сервисов, предоставляемых ОРИ для пользователей</w:t>
      </w:r>
    </w:p>
    <w:p w14:paraId="085121B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oriServices</w:t>
      </w:r>
      <w:proofErr w:type="gramEnd"/>
      <w:r w:rsidRPr="00E079E6">
        <w:rPr>
          <w:rFonts w:asciiTheme="minorHAnsi" w:hAnsiTheme="minorHAnsi"/>
          <w:sz w:val="18"/>
          <w:lang w:val="en-US"/>
        </w:rPr>
        <w:t xml:space="preserve"> TAGGED ::= {</w:t>
      </w:r>
    </w:p>
    <w:p w14:paraId="2B86423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{sorm-report-dictionary-ori-services}</w:t>
      </w:r>
    </w:p>
    <w:p w14:paraId="58A8252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OriServiceRecord</w:t>
      </w:r>
    </w:p>
    <w:p w14:paraId="45A6DFB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DE13FA8" w14:textId="77777777" w:rsidR="00E079E6" w:rsidRPr="00E079E6" w:rsidRDefault="00E079E6" w:rsidP="00E079E6">
      <w:pPr>
        <w:rPr>
          <w:rFonts w:asciiTheme="minorHAnsi" w:hAnsiTheme="minorHAnsi"/>
          <w:sz w:val="18"/>
          <w:lang w:val="en-US"/>
        </w:rPr>
      </w:pPr>
    </w:p>
    <w:p w14:paraId="3553D12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OriServiceRecord :</w:t>
      </w:r>
      <w:proofErr w:type="gramEnd"/>
      <w:r w:rsidRPr="00E079E6">
        <w:rPr>
          <w:rFonts w:asciiTheme="minorHAnsi" w:hAnsiTheme="minorHAnsi"/>
          <w:sz w:val="18"/>
          <w:lang w:val="en-US"/>
        </w:rPr>
        <w:t>:= SEQUENCE {</w:t>
      </w:r>
    </w:p>
    <w:p w14:paraId="6B8B4C5C"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идентификатор</w:t>
      </w:r>
      <w:r w:rsidRPr="000A47DC">
        <w:rPr>
          <w:rFonts w:asciiTheme="minorHAnsi" w:hAnsiTheme="minorHAnsi"/>
          <w:sz w:val="18"/>
          <w:lang w:val="en-US"/>
        </w:rPr>
        <w:t xml:space="preserve"> </w:t>
      </w:r>
      <w:r w:rsidRPr="00E079E6">
        <w:rPr>
          <w:rFonts w:asciiTheme="minorHAnsi" w:hAnsiTheme="minorHAnsi"/>
          <w:sz w:val="18"/>
        </w:rPr>
        <w:t>оператора</w:t>
      </w:r>
      <w:r w:rsidRPr="000A47DC">
        <w:rPr>
          <w:rFonts w:asciiTheme="minorHAnsi" w:hAnsiTheme="minorHAnsi"/>
          <w:sz w:val="18"/>
          <w:lang w:val="en-US"/>
        </w:rPr>
        <w:t xml:space="preserve"> </w:t>
      </w:r>
      <w:r w:rsidRPr="00E079E6">
        <w:rPr>
          <w:rFonts w:asciiTheme="minorHAnsi" w:hAnsiTheme="minorHAnsi"/>
          <w:sz w:val="18"/>
        </w:rPr>
        <w:t>связи</w:t>
      </w:r>
      <w:r w:rsidRPr="000A47DC">
        <w:rPr>
          <w:rFonts w:asciiTheme="minorHAnsi" w:hAnsiTheme="minorHAnsi"/>
          <w:sz w:val="18"/>
          <w:lang w:val="en-US"/>
        </w:rPr>
        <w:t xml:space="preserve"> </w:t>
      </w:r>
      <w:r w:rsidRPr="00E079E6">
        <w:rPr>
          <w:rFonts w:asciiTheme="minorHAnsi" w:hAnsiTheme="minorHAnsi"/>
          <w:sz w:val="18"/>
        </w:rPr>
        <w:t>или</w:t>
      </w:r>
      <w:r w:rsidRPr="000A47DC">
        <w:rPr>
          <w:rFonts w:asciiTheme="minorHAnsi" w:hAnsiTheme="minorHAnsi"/>
          <w:sz w:val="18"/>
          <w:lang w:val="en-US"/>
        </w:rPr>
        <w:t xml:space="preserve"> </w:t>
      </w:r>
      <w:r w:rsidRPr="00E079E6">
        <w:rPr>
          <w:rFonts w:asciiTheme="minorHAnsi" w:hAnsiTheme="minorHAnsi"/>
          <w:sz w:val="18"/>
        </w:rPr>
        <w:t>филиала</w:t>
      </w:r>
    </w:p>
    <w:p w14:paraId="59FD500B"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r w:rsidRPr="00E079E6">
        <w:rPr>
          <w:rFonts w:asciiTheme="minorHAnsi" w:hAnsiTheme="minorHAnsi"/>
          <w:sz w:val="18"/>
          <w:lang w:val="en-US"/>
        </w:rPr>
        <w:t>service-</w:t>
      </w:r>
      <w:proofErr w:type="gramStart"/>
      <w:r w:rsidRPr="00E079E6">
        <w:rPr>
          <w:rFonts w:asciiTheme="minorHAnsi" w:hAnsiTheme="minorHAnsi"/>
          <w:sz w:val="18"/>
          <w:lang w:val="en-US"/>
        </w:rPr>
        <w:t>id  INTEGER</w:t>
      </w:r>
      <w:proofErr w:type="gramEnd"/>
      <w:r w:rsidRPr="00E079E6">
        <w:rPr>
          <w:rFonts w:asciiTheme="minorHAnsi" w:hAnsiTheme="minorHAnsi"/>
          <w:sz w:val="18"/>
          <w:lang w:val="en-US"/>
        </w:rPr>
        <w:t xml:space="preserve"> (0 .. 65535),            --- идентификатор сервиса</w:t>
      </w:r>
    </w:p>
    <w:p w14:paraId="65F4A21E"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description</w:t>
      </w:r>
      <w:proofErr w:type="gramEnd"/>
      <w:r w:rsidRPr="00E079E6">
        <w:rPr>
          <w:rFonts w:asciiTheme="minorHAnsi" w:hAnsiTheme="minorHAnsi"/>
          <w:sz w:val="18"/>
          <w:lang w:val="en-US"/>
        </w:rPr>
        <w:t xml:space="preserve"> UTF8String (SIZE (1 .. </w:t>
      </w:r>
      <w:r w:rsidRPr="000A47DC">
        <w:rPr>
          <w:rFonts w:asciiTheme="minorHAnsi" w:hAnsiTheme="minorHAnsi"/>
          <w:sz w:val="18"/>
          <w:lang w:val="en-US"/>
        </w:rPr>
        <w:t xml:space="preserve">256)),    --- </w:t>
      </w:r>
      <w:r w:rsidRPr="00E079E6">
        <w:rPr>
          <w:rFonts w:asciiTheme="minorHAnsi" w:hAnsiTheme="minorHAnsi"/>
          <w:sz w:val="18"/>
        </w:rPr>
        <w:t>описание</w:t>
      </w:r>
    </w:p>
    <w:p w14:paraId="74FC36DB"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r w:rsidRPr="00E079E6">
        <w:rPr>
          <w:rFonts w:asciiTheme="minorHAnsi" w:hAnsiTheme="minorHAnsi"/>
          <w:sz w:val="18"/>
          <w:lang w:val="en-US"/>
        </w:rPr>
        <w:t>begin</w:t>
      </w:r>
      <w:r w:rsidRPr="00E079E6">
        <w:rPr>
          <w:rFonts w:asciiTheme="minorHAnsi" w:hAnsiTheme="minorHAnsi"/>
          <w:sz w:val="18"/>
        </w:rPr>
        <w:t>-</w:t>
      </w:r>
      <w:proofErr w:type="gramStart"/>
      <w:r w:rsidRPr="00E079E6">
        <w:rPr>
          <w:rFonts w:asciiTheme="minorHAnsi" w:hAnsiTheme="minorHAnsi"/>
          <w:sz w:val="18"/>
          <w:lang w:val="en-US"/>
        </w:rPr>
        <w:t>time</w:t>
      </w:r>
      <w:r w:rsidRPr="00E079E6">
        <w:rPr>
          <w:rFonts w:asciiTheme="minorHAnsi" w:hAnsiTheme="minorHAnsi"/>
          <w:sz w:val="18"/>
        </w:rPr>
        <w:t xml:space="preserve">  </w:t>
      </w:r>
      <w:r w:rsidRPr="00E079E6">
        <w:rPr>
          <w:rFonts w:asciiTheme="minorHAnsi" w:hAnsiTheme="minorHAnsi"/>
          <w:sz w:val="18"/>
          <w:lang w:val="en-US"/>
        </w:rPr>
        <w:t>DateAndTime</w:t>
      </w:r>
      <w:proofErr w:type="gramEnd"/>
      <w:r w:rsidRPr="00E079E6">
        <w:rPr>
          <w:rFonts w:asciiTheme="minorHAnsi" w:hAnsiTheme="minorHAnsi"/>
          <w:sz w:val="18"/>
        </w:rPr>
        <w:t>,                     --- время начала действия</w:t>
      </w:r>
    </w:p>
    <w:p w14:paraId="0AD16739"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end-time</w:t>
      </w:r>
      <w:proofErr w:type="gramEnd"/>
      <w:r w:rsidRPr="00E079E6">
        <w:rPr>
          <w:rFonts w:asciiTheme="minorHAnsi" w:hAnsiTheme="minorHAnsi"/>
          <w:sz w:val="18"/>
          <w:lang w:val="en-US"/>
        </w:rPr>
        <w:t xml:space="preserve">    DateAndTime OPTIONAL             --- время конца действия</w:t>
      </w:r>
    </w:p>
    <w:p w14:paraId="1E71AC55"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9ECFC51" w14:textId="77777777" w:rsidR="00E079E6" w:rsidRPr="00E079E6" w:rsidRDefault="00E079E6" w:rsidP="00E079E6">
      <w:pPr>
        <w:rPr>
          <w:rFonts w:asciiTheme="minorHAnsi" w:hAnsiTheme="minorHAnsi"/>
          <w:sz w:val="18"/>
        </w:rPr>
      </w:pPr>
    </w:p>
    <w:p w14:paraId="6398752F" w14:textId="77777777" w:rsidR="00E079E6" w:rsidRPr="00E079E6" w:rsidRDefault="00E079E6" w:rsidP="00E079E6">
      <w:pPr>
        <w:rPr>
          <w:rFonts w:asciiTheme="minorHAnsi" w:hAnsiTheme="minorHAnsi"/>
          <w:sz w:val="18"/>
        </w:rPr>
      </w:pPr>
      <w:r w:rsidRPr="00E079E6">
        <w:rPr>
          <w:rFonts w:asciiTheme="minorHAnsi" w:hAnsiTheme="minorHAnsi"/>
          <w:sz w:val="18"/>
        </w:rPr>
        <w:t>--- виды событий, регистрируемых ИС ОРИ при взаимодействии ИС ОРИ с пользователем</w:t>
      </w:r>
    </w:p>
    <w:p w14:paraId="6AD46A08"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oriEvents</w:t>
      </w:r>
      <w:proofErr w:type="gramEnd"/>
      <w:r w:rsidRPr="00E079E6">
        <w:rPr>
          <w:rFonts w:asciiTheme="minorHAnsi" w:hAnsiTheme="minorHAnsi"/>
          <w:sz w:val="18"/>
          <w:lang w:val="en-US"/>
        </w:rPr>
        <w:t xml:space="preserve"> TAGGED ::= {</w:t>
      </w:r>
    </w:p>
    <w:p w14:paraId="71F4AC9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{sorm-report-dictionary-ori-events}</w:t>
      </w:r>
    </w:p>
    <w:p w14:paraId="528D13A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OriEventRecord</w:t>
      </w:r>
    </w:p>
    <w:p w14:paraId="0938244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9D437CB" w14:textId="77777777" w:rsidR="00E079E6" w:rsidRPr="00E079E6" w:rsidRDefault="00E079E6" w:rsidP="00E079E6">
      <w:pPr>
        <w:rPr>
          <w:rFonts w:asciiTheme="minorHAnsi" w:hAnsiTheme="minorHAnsi"/>
          <w:sz w:val="18"/>
          <w:lang w:val="en-US"/>
        </w:rPr>
      </w:pPr>
    </w:p>
    <w:p w14:paraId="6D6D409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OriEventRecord :</w:t>
      </w:r>
      <w:proofErr w:type="gramEnd"/>
      <w:r w:rsidRPr="00E079E6">
        <w:rPr>
          <w:rFonts w:asciiTheme="minorHAnsi" w:hAnsiTheme="minorHAnsi"/>
          <w:sz w:val="18"/>
          <w:lang w:val="en-US"/>
        </w:rPr>
        <w:t>:= SEQUENCE {</w:t>
      </w:r>
    </w:p>
    <w:p w14:paraId="13538C2B"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идентификатор</w:t>
      </w:r>
      <w:r w:rsidRPr="000A47DC">
        <w:rPr>
          <w:rFonts w:asciiTheme="minorHAnsi" w:hAnsiTheme="minorHAnsi"/>
          <w:sz w:val="18"/>
          <w:lang w:val="en-US"/>
        </w:rPr>
        <w:t xml:space="preserve"> </w:t>
      </w:r>
      <w:r w:rsidRPr="00E079E6">
        <w:rPr>
          <w:rFonts w:asciiTheme="minorHAnsi" w:hAnsiTheme="minorHAnsi"/>
          <w:sz w:val="18"/>
        </w:rPr>
        <w:t>оператора</w:t>
      </w:r>
      <w:r w:rsidRPr="000A47DC">
        <w:rPr>
          <w:rFonts w:asciiTheme="minorHAnsi" w:hAnsiTheme="minorHAnsi"/>
          <w:sz w:val="18"/>
          <w:lang w:val="en-US"/>
        </w:rPr>
        <w:t xml:space="preserve"> </w:t>
      </w:r>
      <w:r w:rsidRPr="00E079E6">
        <w:rPr>
          <w:rFonts w:asciiTheme="minorHAnsi" w:hAnsiTheme="minorHAnsi"/>
          <w:sz w:val="18"/>
        </w:rPr>
        <w:t>связи</w:t>
      </w:r>
      <w:r w:rsidRPr="000A47DC">
        <w:rPr>
          <w:rFonts w:asciiTheme="minorHAnsi" w:hAnsiTheme="minorHAnsi"/>
          <w:sz w:val="18"/>
          <w:lang w:val="en-US"/>
        </w:rPr>
        <w:t xml:space="preserve"> </w:t>
      </w:r>
      <w:r w:rsidRPr="00E079E6">
        <w:rPr>
          <w:rFonts w:asciiTheme="minorHAnsi" w:hAnsiTheme="minorHAnsi"/>
          <w:sz w:val="18"/>
        </w:rPr>
        <w:t>или</w:t>
      </w:r>
      <w:r w:rsidRPr="000A47DC">
        <w:rPr>
          <w:rFonts w:asciiTheme="minorHAnsi" w:hAnsiTheme="minorHAnsi"/>
          <w:sz w:val="18"/>
          <w:lang w:val="en-US"/>
        </w:rPr>
        <w:t xml:space="preserve"> </w:t>
      </w:r>
      <w:r w:rsidRPr="00E079E6">
        <w:rPr>
          <w:rFonts w:asciiTheme="minorHAnsi" w:hAnsiTheme="minorHAnsi"/>
          <w:sz w:val="18"/>
        </w:rPr>
        <w:t>филиала</w:t>
      </w:r>
    </w:p>
    <w:p w14:paraId="073500CD"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r w:rsidRPr="00E079E6">
        <w:rPr>
          <w:rFonts w:asciiTheme="minorHAnsi" w:hAnsiTheme="minorHAnsi"/>
          <w:sz w:val="18"/>
          <w:lang w:val="en-US"/>
        </w:rPr>
        <w:t>service-</w:t>
      </w:r>
      <w:proofErr w:type="gramStart"/>
      <w:r w:rsidRPr="00E079E6">
        <w:rPr>
          <w:rFonts w:asciiTheme="minorHAnsi" w:hAnsiTheme="minorHAnsi"/>
          <w:sz w:val="18"/>
          <w:lang w:val="en-US"/>
        </w:rPr>
        <w:t>id  INTEGER</w:t>
      </w:r>
      <w:proofErr w:type="gramEnd"/>
      <w:r w:rsidRPr="00E079E6">
        <w:rPr>
          <w:rFonts w:asciiTheme="minorHAnsi" w:hAnsiTheme="minorHAnsi"/>
          <w:sz w:val="18"/>
          <w:lang w:val="en-US"/>
        </w:rPr>
        <w:t xml:space="preserve"> (0 .. 65535),            --- идентификатор сервиса</w:t>
      </w:r>
    </w:p>
    <w:p w14:paraId="176C6E4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event-id</w:t>
      </w:r>
      <w:proofErr w:type="gramEnd"/>
      <w:r w:rsidRPr="00E079E6">
        <w:rPr>
          <w:rFonts w:asciiTheme="minorHAnsi" w:hAnsiTheme="minorHAnsi"/>
          <w:sz w:val="18"/>
          <w:lang w:val="en-US"/>
        </w:rPr>
        <w:t xml:space="preserve">    INTEGER (0 .. 65535),            --- идентификатор события</w:t>
      </w:r>
    </w:p>
    <w:p w14:paraId="35CF36F1"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lastRenderedPageBreak/>
        <w:t xml:space="preserve">  </w:t>
      </w:r>
      <w:proofErr w:type="gramStart"/>
      <w:r w:rsidRPr="00E079E6">
        <w:rPr>
          <w:rFonts w:asciiTheme="minorHAnsi" w:hAnsiTheme="minorHAnsi"/>
          <w:sz w:val="18"/>
          <w:lang w:val="en-US"/>
        </w:rPr>
        <w:t>description</w:t>
      </w:r>
      <w:proofErr w:type="gramEnd"/>
      <w:r w:rsidRPr="00E079E6">
        <w:rPr>
          <w:rFonts w:asciiTheme="minorHAnsi" w:hAnsiTheme="minorHAnsi"/>
          <w:sz w:val="18"/>
          <w:lang w:val="en-US"/>
        </w:rPr>
        <w:t xml:space="preserve"> UTF8String (SIZE (1 .. </w:t>
      </w:r>
      <w:r w:rsidRPr="00E079E6">
        <w:rPr>
          <w:rFonts w:asciiTheme="minorHAnsi" w:hAnsiTheme="minorHAnsi"/>
          <w:sz w:val="18"/>
        </w:rPr>
        <w:t>256)),    --- описание</w:t>
      </w:r>
    </w:p>
    <w:p w14:paraId="697B884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r w:rsidRPr="00E079E6">
        <w:rPr>
          <w:rFonts w:asciiTheme="minorHAnsi" w:hAnsiTheme="minorHAnsi"/>
          <w:sz w:val="18"/>
          <w:lang w:val="en-US"/>
        </w:rPr>
        <w:t>begin</w:t>
      </w:r>
      <w:r w:rsidRPr="00E079E6">
        <w:rPr>
          <w:rFonts w:asciiTheme="minorHAnsi" w:hAnsiTheme="minorHAnsi"/>
          <w:sz w:val="18"/>
        </w:rPr>
        <w:t>-</w:t>
      </w:r>
      <w:proofErr w:type="gramStart"/>
      <w:r w:rsidRPr="00E079E6">
        <w:rPr>
          <w:rFonts w:asciiTheme="minorHAnsi" w:hAnsiTheme="minorHAnsi"/>
          <w:sz w:val="18"/>
          <w:lang w:val="en-US"/>
        </w:rPr>
        <w:t>time</w:t>
      </w:r>
      <w:r w:rsidRPr="00E079E6">
        <w:rPr>
          <w:rFonts w:asciiTheme="minorHAnsi" w:hAnsiTheme="minorHAnsi"/>
          <w:sz w:val="18"/>
        </w:rPr>
        <w:t xml:space="preserve">  </w:t>
      </w:r>
      <w:r w:rsidRPr="00E079E6">
        <w:rPr>
          <w:rFonts w:asciiTheme="minorHAnsi" w:hAnsiTheme="minorHAnsi"/>
          <w:sz w:val="18"/>
          <w:lang w:val="en-US"/>
        </w:rPr>
        <w:t>DateAndTime</w:t>
      </w:r>
      <w:proofErr w:type="gramEnd"/>
      <w:r w:rsidRPr="00E079E6">
        <w:rPr>
          <w:rFonts w:asciiTheme="minorHAnsi" w:hAnsiTheme="minorHAnsi"/>
          <w:sz w:val="18"/>
        </w:rPr>
        <w:t>,                     --- время начала действия</w:t>
      </w:r>
    </w:p>
    <w:p w14:paraId="4327E5A2"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end-time</w:t>
      </w:r>
      <w:proofErr w:type="gramEnd"/>
      <w:r w:rsidRPr="00E079E6">
        <w:rPr>
          <w:rFonts w:asciiTheme="minorHAnsi" w:hAnsiTheme="minorHAnsi"/>
          <w:sz w:val="18"/>
          <w:lang w:val="en-US"/>
        </w:rPr>
        <w:t xml:space="preserve">    DateAndTime OPTIONAL             --- время конца действия</w:t>
      </w:r>
    </w:p>
    <w:p w14:paraId="6CA14985"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28E7313" w14:textId="77777777" w:rsidR="00E079E6" w:rsidRPr="00E079E6" w:rsidRDefault="00E079E6" w:rsidP="00E079E6">
      <w:pPr>
        <w:rPr>
          <w:rFonts w:asciiTheme="minorHAnsi" w:hAnsiTheme="minorHAnsi"/>
          <w:sz w:val="18"/>
        </w:rPr>
      </w:pPr>
    </w:p>
    <w:p w14:paraId="2DE147D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типы </w:t>
      </w:r>
      <w:proofErr w:type="gramStart"/>
      <w:r w:rsidRPr="00E079E6">
        <w:rPr>
          <w:rFonts w:asciiTheme="minorHAnsi" w:hAnsiTheme="minorHAnsi"/>
          <w:sz w:val="18"/>
        </w:rPr>
        <w:t>информационных ресурсов, создаваемых пользователями в ИС ОРИ</w:t>
      </w:r>
      <w:proofErr w:type="gramEnd"/>
    </w:p>
    <w:p w14:paraId="368DD5D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oriResources</w:t>
      </w:r>
      <w:proofErr w:type="gramEnd"/>
      <w:r w:rsidRPr="00E079E6">
        <w:rPr>
          <w:rFonts w:asciiTheme="minorHAnsi" w:hAnsiTheme="minorHAnsi"/>
          <w:sz w:val="18"/>
          <w:lang w:val="en-US"/>
        </w:rPr>
        <w:t xml:space="preserve"> TAGGED ::= {</w:t>
      </w:r>
    </w:p>
    <w:p w14:paraId="7A5104D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{sorm-report-dictionary-ori-resources}</w:t>
      </w:r>
    </w:p>
    <w:p w14:paraId="1134DD9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OriResourceRecord</w:t>
      </w:r>
    </w:p>
    <w:p w14:paraId="3424D59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04223056" w14:textId="77777777" w:rsidR="00E079E6" w:rsidRPr="00E079E6" w:rsidRDefault="00E079E6" w:rsidP="00E079E6">
      <w:pPr>
        <w:rPr>
          <w:rFonts w:asciiTheme="minorHAnsi" w:hAnsiTheme="minorHAnsi"/>
          <w:sz w:val="18"/>
          <w:lang w:val="en-US"/>
        </w:rPr>
      </w:pPr>
    </w:p>
    <w:p w14:paraId="2EA5151B"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OriResourceRecord :</w:t>
      </w:r>
      <w:proofErr w:type="gramEnd"/>
      <w:r w:rsidRPr="00E079E6">
        <w:rPr>
          <w:rFonts w:asciiTheme="minorHAnsi" w:hAnsiTheme="minorHAnsi"/>
          <w:sz w:val="18"/>
          <w:lang w:val="en-US"/>
        </w:rPr>
        <w:t>:= SEQUENCE {</w:t>
      </w:r>
    </w:p>
    <w:p w14:paraId="0E2779B0"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идентификатор</w:t>
      </w:r>
      <w:r w:rsidRPr="000A47DC">
        <w:rPr>
          <w:rFonts w:asciiTheme="minorHAnsi" w:hAnsiTheme="minorHAnsi"/>
          <w:sz w:val="18"/>
          <w:lang w:val="en-US"/>
        </w:rPr>
        <w:t xml:space="preserve"> </w:t>
      </w:r>
      <w:r w:rsidRPr="00E079E6">
        <w:rPr>
          <w:rFonts w:asciiTheme="minorHAnsi" w:hAnsiTheme="minorHAnsi"/>
          <w:sz w:val="18"/>
        </w:rPr>
        <w:t>оператора</w:t>
      </w:r>
      <w:r w:rsidRPr="000A47DC">
        <w:rPr>
          <w:rFonts w:asciiTheme="minorHAnsi" w:hAnsiTheme="minorHAnsi"/>
          <w:sz w:val="18"/>
          <w:lang w:val="en-US"/>
        </w:rPr>
        <w:t xml:space="preserve"> </w:t>
      </w:r>
      <w:r w:rsidRPr="00E079E6">
        <w:rPr>
          <w:rFonts w:asciiTheme="minorHAnsi" w:hAnsiTheme="minorHAnsi"/>
          <w:sz w:val="18"/>
        </w:rPr>
        <w:t>связи</w:t>
      </w:r>
      <w:r w:rsidRPr="000A47DC">
        <w:rPr>
          <w:rFonts w:asciiTheme="minorHAnsi" w:hAnsiTheme="minorHAnsi"/>
          <w:sz w:val="18"/>
          <w:lang w:val="en-US"/>
        </w:rPr>
        <w:t xml:space="preserve"> </w:t>
      </w:r>
      <w:r w:rsidRPr="00E079E6">
        <w:rPr>
          <w:rFonts w:asciiTheme="minorHAnsi" w:hAnsiTheme="minorHAnsi"/>
          <w:sz w:val="18"/>
        </w:rPr>
        <w:t>или</w:t>
      </w:r>
      <w:r w:rsidRPr="000A47DC">
        <w:rPr>
          <w:rFonts w:asciiTheme="minorHAnsi" w:hAnsiTheme="minorHAnsi"/>
          <w:sz w:val="18"/>
          <w:lang w:val="en-US"/>
        </w:rPr>
        <w:t xml:space="preserve"> </w:t>
      </w:r>
      <w:r w:rsidRPr="00E079E6">
        <w:rPr>
          <w:rFonts w:asciiTheme="minorHAnsi" w:hAnsiTheme="minorHAnsi"/>
          <w:sz w:val="18"/>
        </w:rPr>
        <w:t>филиала</w:t>
      </w:r>
    </w:p>
    <w:p w14:paraId="1B74165A"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r w:rsidRPr="00E079E6">
        <w:rPr>
          <w:rFonts w:asciiTheme="minorHAnsi" w:hAnsiTheme="minorHAnsi"/>
          <w:sz w:val="18"/>
          <w:lang w:val="en-US"/>
        </w:rPr>
        <w:t>service-</w:t>
      </w:r>
      <w:proofErr w:type="gramStart"/>
      <w:r w:rsidRPr="00E079E6">
        <w:rPr>
          <w:rFonts w:asciiTheme="minorHAnsi" w:hAnsiTheme="minorHAnsi"/>
          <w:sz w:val="18"/>
          <w:lang w:val="en-US"/>
        </w:rPr>
        <w:t>id  INTEGER</w:t>
      </w:r>
      <w:proofErr w:type="gramEnd"/>
      <w:r w:rsidRPr="00E079E6">
        <w:rPr>
          <w:rFonts w:asciiTheme="minorHAnsi" w:hAnsiTheme="minorHAnsi"/>
          <w:sz w:val="18"/>
          <w:lang w:val="en-US"/>
        </w:rPr>
        <w:t xml:space="preserve"> (0 .. 65535),            --- идентификатор сервиса</w:t>
      </w:r>
    </w:p>
    <w:p w14:paraId="4F8A442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resource-id</w:t>
      </w:r>
      <w:proofErr w:type="gramEnd"/>
      <w:r w:rsidRPr="00E079E6">
        <w:rPr>
          <w:rFonts w:asciiTheme="minorHAnsi" w:hAnsiTheme="minorHAnsi"/>
          <w:sz w:val="18"/>
          <w:lang w:val="en-US"/>
        </w:rPr>
        <w:t xml:space="preserve"> INTEGER (0 .. 65535),            --- идентификатор ресурса</w:t>
      </w:r>
    </w:p>
    <w:p w14:paraId="066459C4"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description</w:t>
      </w:r>
      <w:proofErr w:type="gramEnd"/>
      <w:r w:rsidRPr="00E079E6">
        <w:rPr>
          <w:rFonts w:asciiTheme="minorHAnsi" w:hAnsiTheme="minorHAnsi"/>
          <w:sz w:val="18"/>
          <w:lang w:val="en-US"/>
        </w:rPr>
        <w:t xml:space="preserve"> UTF8String (SIZE (1 .. </w:t>
      </w:r>
      <w:r w:rsidRPr="00E079E6">
        <w:rPr>
          <w:rFonts w:asciiTheme="minorHAnsi" w:hAnsiTheme="minorHAnsi"/>
          <w:sz w:val="18"/>
        </w:rPr>
        <w:t>256)),    --- описание</w:t>
      </w:r>
    </w:p>
    <w:p w14:paraId="52D47B6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r w:rsidRPr="00E079E6">
        <w:rPr>
          <w:rFonts w:asciiTheme="minorHAnsi" w:hAnsiTheme="minorHAnsi"/>
          <w:sz w:val="18"/>
          <w:lang w:val="en-US"/>
        </w:rPr>
        <w:t>begin</w:t>
      </w:r>
      <w:r w:rsidRPr="00E079E6">
        <w:rPr>
          <w:rFonts w:asciiTheme="minorHAnsi" w:hAnsiTheme="minorHAnsi"/>
          <w:sz w:val="18"/>
        </w:rPr>
        <w:t>-</w:t>
      </w:r>
      <w:proofErr w:type="gramStart"/>
      <w:r w:rsidRPr="00E079E6">
        <w:rPr>
          <w:rFonts w:asciiTheme="minorHAnsi" w:hAnsiTheme="minorHAnsi"/>
          <w:sz w:val="18"/>
          <w:lang w:val="en-US"/>
        </w:rPr>
        <w:t>time</w:t>
      </w:r>
      <w:r w:rsidRPr="00E079E6">
        <w:rPr>
          <w:rFonts w:asciiTheme="minorHAnsi" w:hAnsiTheme="minorHAnsi"/>
          <w:sz w:val="18"/>
        </w:rPr>
        <w:t xml:space="preserve">  </w:t>
      </w:r>
      <w:r w:rsidRPr="00E079E6">
        <w:rPr>
          <w:rFonts w:asciiTheme="minorHAnsi" w:hAnsiTheme="minorHAnsi"/>
          <w:sz w:val="18"/>
          <w:lang w:val="en-US"/>
        </w:rPr>
        <w:t>DateAndTime</w:t>
      </w:r>
      <w:proofErr w:type="gramEnd"/>
      <w:r w:rsidRPr="00E079E6">
        <w:rPr>
          <w:rFonts w:asciiTheme="minorHAnsi" w:hAnsiTheme="minorHAnsi"/>
          <w:sz w:val="18"/>
        </w:rPr>
        <w:t>,                     --- время начала действия</w:t>
      </w:r>
    </w:p>
    <w:p w14:paraId="3C8E4DDF"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end-time</w:t>
      </w:r>
      <w:proofErr w:type="gramEnd"/>
      <w:r w:rsidRPr="00E079E6">
        <w:rPr>
          <w:rFonts w:asciiTheme="minorHAnsi" w:hAnsiTheme="minorHAnsi"/>
          <w:sz w:val="18"/>
          <w:lang w:val="en-US"/>
        </w:rPr>
        <w:t xml:space="preserve">    DateAndTime OPTIONAL             --- время конца действия</w:t>
      </w:r>
    </w:p>
    <w:p w14:paraId="3A4E33BC" w14:textId="77777777" w:rsidR="00E079E6" w:rsidRPr="000A47DC" w:rsidRDefault="00E079E6" w:rsidP="00E079E6">
      <w:pPr>
        <w:rPr>
          <w:rFonts w:asciiTheme="minorHAnsi" w:hAnsiTheme="minorHAnsi"/>
          <w:sz w:val="18"/>
          <w:lang w:val="en-US"/>
        </w:rPr>
      </w:pPr>
      <w:r w:rsidRPr="000A47DC">
        <w:rPr>
          <w:rFonts w:asciiTheme="minorHAnsi" w:hAnsiTheme="minorHAnsi"/>
          <w:sz w:val="18"/>
          <w:lang w:val="en-US"/>
        </w:rPr>
        <w:t>}</w:t>
      </w:r>
    </w:p>
    <w:p w14:paraId="65239753" w14:textId="77777777" w:rsidR="00E079E6" w:rsidRPr="000A47DC" w:rsidRDefault="00E079E6" w:rsidP="00E079E6">
      <w:pPr>
        <w:rPr>
          <w:rFonts w:asciiTheme="minorHAnsi" w:hAnsiTheme="minorHAnsi"/>
          <w:sz w:val="18"/>
          <w:lang w:val="en-US"/>
        </w:rPr>
      </w:pPr>
    </w:p>
    <w:p w14:paraId="217137CD" w14:textId="77777777" w:rsidR="00E079E6" w:rsidRPr="00917D36" w:rsidRDefault="00E079E6" w:rsidP="00E079E6">
      <w:pPr>
        <w:rPr>
          <w:rFonts w:asciiTheme="minorHAnsi" w:hAnsiTheme="minorHAnsi"/>
          <w:sz w:val="18"/>
        </w:rPr>
      </w:pPr>
      <w:r w:rsidRPr="00917D36">
        <w:rPr>
          <w:rFonts w:asciiTheme="minorHAnsi" w:hAnsiTheme="minorHAnsi"/>
          <w:sz w:val="18"/>
        </w:rPr>
        <w:t xml:space="preserve">--- </w:t>
      </w:r>
      <w:r w:rsidRPr="00E079E6">
        <w:rPr>
          <w:rFonts w:asciiTheme="minorHAnsi" w:hAnsiTheme="minorHAnsi"/>
          <w:sz w:val="18"/>
        </w:rPr>
        <w:t>типы</w:t>
      </w:r>
      <w:r w:rsidRPr="00917D36">
        <w:rPr>
          <w:rFonts w:asciiTheme="minorHAnsi" w:hAnsiTheme="minorHAnsi"/>
          <w:sz w:val="18"/>
        </w:rPr>
        <w:t xml:space="preserve"> </w:t>
      </w:r>
      <w:r w:rsidRPr="00E079E6">
        <w:rPr>
          <w:rFonts w:asciiTheme="minorHAnsi" w:hAnsiTheme="minorHAnsi"/>
          <w:sz w:val="18"/>
        </w:rPr>
        <w:t>пользователей</w:t>
      </w:r>
      <w:r w:rsidRPr="00917D36">
        <w:rPr>
          <w:rFonts w:asciiTheme="minorHAnsi" w:hAnsiTheme="minorHAnsi"/>
          <w:sz w:val="18"/>
        </w:rPr>
        <w:t xml:space="preserve">, </w:t>
      </w:r>
      <w:r w:rsidRPr="00E079E6">
        <w:rPr>
          <w:rFonts w:asciiTheme="minorHAnsi" w:hAnsiTheme="minorHAnsi"/>
          <w:sz w:val="18"/>
        </w:rPr>
        <w:t>обслуживаемых</w:t>
      </w:r>
      <w:r w:rsidRPr="00917D36">
        <w:rPr>
          <w:rFonts w:asciiTheme="minorHAnsi" w:hAnsiTheme="minorHAnsi"/>
          <w:sz w:val="18"/>
        </w:rPr>
        <w:t xml:space="preserve"> </w:t>
      </w:r>
      <w:r w:rsidRPr="00E079E6">
        <w:rPr>
          <w:rFonts w:asciiTheme="minorHAnsi" w:hAnsiTheme="minorHAnsi"/>
          <w:sz w:val="18"/>
        </w:rPr>
        <w:t>ИС</w:t>
      </w:r>
      <w:r w:rsidRPr="00917D36">
        <w:rPr>
          <w:rFonts w:asciiTheme="minorHAnsi" w:hAnsiTheme="minorHAnsi"/>
          <w:sz w:val="18"/>
        </w:rPr>
        <w:t xml:space="preserve"> </w:t>
      </w:r>
      <w:r w:rsidRPr="00E079E6">
        <w:rPr>
          <w:rFonts w:asciiTheme="minorHAnsi" w:hAnsiTheme="minorHAnsi"/>
          <w:sz w:val="18"/>
        </w:rPr>
        <w:t>ОРИ</w:t>
      </w:r>
    </w:p>
    <w:p w14:paraId="0F76757D" w14:textId="77777777" w:rsidR="00E079E6" w:rsidRPr="00917D36" w:rsidRDefault="00E079E6" w:rsidP="00E079E6">
      <w:pPr>
        <w:rPr>
          <w:rFonts w:asciiTheme="minorHAnsi" w:hAnsiTheme="minorHAnsi"/>
          <w:sz w:val="18"/>
        </w:rPr>
      </w:pPr>
      <w:proofErr w:type="gramStart"/>
      <w:r w:rsidRPr="00E079E6">
        <w:rPr>
          <w:rFonts w:asciiTheme="minorHAnsi" w:hAnsiTheme="minorHAnsi"/>
          <w:sz w:val="18"/>
          <w:lang w:val="en-US"/>
        </w:rPr>
        <w:t>oriUserTypes</w:t>
      </w:r>
      <w:proofErr w:type="gramEnd"/>
      <w:r w:rsidRPr="00917D36">
        <w:rPr>
          <w:rFonts w:asciiTheme="minorHAnsi" w:hAnsiTheme="minorHAnsi"/>
          <w:sz w:val="18"/>
        </w:rPr>
        <w:t xml:space="preserve"> </w:t>
      </w:r>
      <w:r w:rsidRPr="00E079E6">
        <w:rPr>
          <w:rFonts w:asciiTheme="minorHAnsi" w:hAnsiTheme="minorHAnsi"/>
          <w:sz w:val="18"/>
          <w:lang w:val="en-US"/>
        </w:rPr>
        <w:t>TAGGED</w:t>
      </w:r>
      <w:r w:rsidRPr="00917D36">
        <w:rPr>
          <w:rFonts w:asciiTheme="minorHAnsi" w:hAnsiTheme="minorHAnsi"/>
          <w:sz w:val="18"/>
        </w:rPr>
        <w:t xml:space="preserve"> ::= {</w:t>
      </w:r>
    </w:p>
    <w:p w14:paraId="4E85F0DC" w14:textId="77777777" w:rsidR="00E079E6" w:rsidRPr="00E079E6" w:rsidRDefault="00E079E6" w:rsidP="00E079E6">
      <w:pPr>
        <w:rPr>
          <w:rFonts w:asciiTheme="minorHAnsi" w:hAnsiTheme="minorHAnsi"/>
          <w:sz w:val="18"/>
          <w:lang w:val="en-US"/>
        </w:rPr>
      </w:pPr>
      <w:r w:rsidRPr="00917D36">
        <w:rPr>
          <w:rFonts w:asciiTheme="minorHAnsi" w:hAnsiTheme="minorHAnsi"/>
          <w:sz w:val="18"/>
        </w:rPr>
        <w:t xml:space="preserve">  </w:t>
      </w:r>
      <w:r w:rsidRPr="00E079E6">
        <w:rPr>
          <w:rFonts w:asciiTheme="minorHAnsi" w:hAnsiTheme="minorHAnsi"/>
          <w:sz w:val="18"/>
          <w:lang w:val="en-US"/>
        </w:rPr>
        <w:t>OID {sorm-report-dictionary-ori-user-types}</w:t>
      </w:r>
    </w:p>
    <w:p w14:paraId="0376077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OriUserTypeRecord</w:t>
      </w:r>
    </w:p>
    <w:p w14:paraId="6208DDA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092D55AC" w14:textId="77777777" w:rsidR="00E079E6" w:rsidRPr="00E079E6" w:rsidRDefault="00E079E6" w:rsidP="00E079E6">
      <w:pPr>
        <w:rPr>
          <w:rFonts w:asciiTheme="minorHAnsi" w:hAnsiTheme="minorHAnsi"/>
          <w:sz w:val="18"/>
          <w:lang w:val="en-US"/>
        </w:rPr>
      </w:pPr>
    </w:p>
    <w:p w14:paraId="2B3C6BD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OriUserTypeRecord :</w:t>
      </w:r>
      <w:proofErr w:type="gramEnd"/>
      <w:r w:rsidRPr="00E079E6">
        <w:rPr>
          <w:rFonts w:asciiTheme="minorHAnsi" w:hAnsiTheme="minorHAnsi"/>
          <w:sz w:val="18"/>
          <w:lang w:val="en-US"/>
        </w:rPr>
        <w:t>:= SEQUENCE {</w:t>
      </w:r>
    </w:p>
    <w:p w14:paraId="480123F1"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идентификатор</w:t>
      </w:r>
      <w:r w:rsidRPr="000A47DC">
        <w:rPr>
          <w:rFonts w:asciiTheme="minorHAnsi" w:hAnsiTheme="minorHAnsi"/>
          <w:sz w:val="18"/>
          <w:lang w:val="en-US"/>
        </w:rPr>
        <w:t xml:space="preserve"> </w:t>
      </w:r>
      <w:r w:rsidRPr="00E079E6">
        <w:rPr>
          <w:rFonts w:asciiTheme="minorHAnsi" w:hAnsiTheme="minorHAnsi"/>
          <w:sz w:val="18"/>
        </w:rPr>
        <w:t>оператора</w:t>
      </w:r>
      <w:r w:rsidRPr="000A47DC">
        <w:rPr>
          <w:rFonts w:asciiTheme="minorHAnsi" w:hAnsiTheme="minorHAnsi"/>
          <w:sz w:val="18"/>
          <w:lang w:val="en-US"/>
        </w:rPr>
        <w:t xml:space="preserve"> </w:t>
      </w:r>
      <w:r w:rsidRPr="00E079E6">
        <w:rPr>
          <w:rFonts w:asciiTheme="minorHAnsi" w:hAnsiTheme="minorHAnsi"/>
          <w:sz w:val="18"/>
        </w:rPr>
        <w:t>связи</w:t>
      </w:r>
      <w:r w:rsidRPr="000A47DC">
        <w:rPr>
          <w:rFonts w:asciiTheme="minorHAnsi" w:hAnsiTheme="minorHAnsi"/>
          <w:sz w:val="18"/>
          <w:lang w:val="en-US"/>
        </w:rPr>
        <w:t xml:space="preserve"> </w:t>
      </w:r>
      <w:r w:rsidRPr="00E079E6">
        <w:rPr>
          <w:rFonts w:asciiTheme="minorHAnsi" w:hAnsiTheme="minorHAnsi"/>
          <w:sz w:val="18"/>
        </w:rPr>
        <w:t>или</w:t>
      </w:r>
      <w:r w:rsidRPr="000A47DC">
        <w:rPr>
          <w:rFonts w:asciiTheme="minorHAnsi" w:hAnsiTheme="minorHAnsi"/>
          <w:sz w:val="18"/>
          <w:lang w:val="en-US"/>
        </w:rPr>
        <w:t xml:space="preserve"> </w:t>
      </w:r>
      <w:r w:rsidRPr="00E079E6">
        <w:rPr>
          <w:rFonts w:asciiTheme="minorHAnsi" w:hAnsiTheme="minorHAnsi"/>
          <w:sz w:val="18"/>
        </w:rPr>
        <w:t>филиала</w:t>
      </w:r>
    </w:p>
    <w:p w14:paraId="6ECCA76B"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service-id</w:t>
      </w:r>
      <w:proofErr w:type="gramEnd"/>
      <w:r w:rsidRPr="00E079E6">
        <w:rPr>
          <w:rFonts w:asciiTheme="minorHAnsi" w:hAnsiTheme="minorHAnsi"/>
          <w:sz w:val="18"/>
          <w:lang w:val="en-US"/>
        </w:rPr>
        <w:t xml:space="preserve">   INTEGER (0 .. 65535),            --- идентификатор сервиса</w:t>
      </w:r>
    </w:p>
    <w:p w14:paraId="3C3FB00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user-type-id</w:t>
      </w:r>
      <w:proofErr w:type="gramEnd"/>
      <w:r w:rsidRPr="00E079E6">
        <w:rPr>
          <w:rFonts w:asciiTheme="minorHAnsi" w:hAnsiTheme="minorHAnsi"/>
          <w:sz w:val="18"/>
          <w:lang w:val="en-US"/>
        </w:rPr>
        <w:t xml:space="preserve"> INTEGER (0 .. 65535),            --- тип пользователя</w:t>
      </w:r>
    </w:p>
    <w:p w14:paraId="7250D5A1"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description  UTF8String</w:t>
      </w:r>
      <w:proofErr w:type="gramEnd"/>
      <w:r w:rsidRPr="00E079E6">
        <w:rPr>
          <w:rFonts w:asciiTheme="minorHAnsi" w:hAnsiTheme="minorHAnsi"/>
          <w:sz w:val="18"/>
          <w:lang w:val="en-US"/>
        </w:rPr>
        <w:t xml:space="preserve"> (SIZE (1 .. </w:t>
      </w:r>
      <w:r w:rsidRPr="00E079E6">
        <w:rPr>
          <w:rFonts w:asciiTheme="minorHAnsi" w:hAnsiTheme="minorHAnsi"/>
          <w:sz w:val="18"/>
        </w:rPr>
        <w:t>256)),    --- описание</w:t>
      </w:r>
    </w:p>
    <w:p w14:paraId="2220809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begin</w:t>
      </w:r>
      <w:r w:rsidRPr="00E079E6">
        <w:rPr>
          <w:rFonts w:asciiTheme="minorHAnsi" w:hAnsiTheme="minorHAnsi"/>
          <w:sz w:val="18"/>
        </w:rPr>
        <w:t>-</w:t>
      </w:r>
      <w:r w:rsidRPr="00E079E6">
        <w:rPr>
          <w:rFonts w:asciiTheme="minorHAnsi" w:hAnsiTheme="minorHAnsi"/>
          <w:sz w:val="18"/>
          <w:lang w:val="en-US"/>
        </w:rPr>
        <w:t>time</w:t>
      </w:r>
      <w:proofErr w:type="gramEnd"/>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время начала действия</w:t>
      </w:r>
    </w:p>
    <w:p w14:paraId="53F116E9"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end-time</w:t>
      </w:r>
      <w:proofErr w:type="gramEnd"/>
      <w:r w:rsidRPr="00E079E6">
        <w:rPr>
          <w:rFonts w:asciiTheme="minorHAnsi" w:hAnsiTheme="minorHAnsi"/>
          <w:sz w:val="18"/>
          <w:lang w:val="en-US"/>
        </w:rPr>
        <w:t xml:space="preserve">     DateAndTime OPTIONAL             --- время конца действия</w:t>
      </w:r>
    </w:p>
    <w:p w14:paraId="6308D97C"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658C5904" w14:textId="77777777" w:rsidR="00E079E6" w:rsidRPr="00E079E6" w:rsidRDefault="00E079E6" w:rsidP="00E079E6">
      <w:pPr>
        <w:rPr>
          <w:rFonts w:asciiTheme="minorHAnsi" w:hAnsiTheme="minorHAnsi"/>
          <w:sz w:val="18"/>
        </w:rPr>
      </w:pPr>
    </w:p>
    <w:p w14:paraId="543FC8AA" w14:textId="77777777" w:rsidR="00E079E6" w:rsidRPr="00E079E6" w:rsidRDefault="00E079E6" w:rsidP="00E079E6">
      <w:pPr>
        <w:rPr>
          <w:rFonts w:asciiTheme="minorHAnsi" w:hAnsiTheme="minorHAnsi"/>
          <w:sz w:val="18"/>
        </w:rPr>
      </w:pPr>
      <w:r w:rsidRPr="00E079E6">
        <w:rPr>
          <w:rFonts w:asciiTheme="minorHAnsi" w:hAnsiTheme="minorHAnsi"/>
          <w:sz w:val="18"/>
        </w:rPr>
        <w:t>--- виды платежных услуг (платежных сервисов), используемых ОРИ</w:t>
      </w:r>
    </w:p>
    <w:p w14:paraId="2E02164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oriPaymentServices</w:t>
      </w:r>
      <w:proofErr w:type="gramEnd"/>
      <w:r w:rsidRPr="00E079E6">
        <w:rPr>
          <w:rFonts w:asciiTheme="minorHAnsi" w:hAnsiTheme="minorHAnsi"/>
          <w:sz w:val="18"/>
          <w:lang w:val="en-US"/>
        </w:rPr>
        <w:t xml:space="preserve"> TAGGED ::= {</w:t>
      </w:r>
    </w:p>
    <w:p w14:paraId="211D403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{sorm-report-dictionary-ori-payment-services}</w:t>
      </w:r>
    </w:p>
    <w:p w14:paraId="7A354E1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OriPaymentServiceRecord</w:t>
      </w:r>
    </w:p>
    <w:p w14:paraId="6A0135C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B78C4F8" w14:textId="77777777" w:rsidR="00E079E6" w:rsidRPr="00E079E6" w:rsidRDefault="00E079E6" w:rsidP="00E079E6">
      <w:pPr>
        <w:rPr>
          <w:rFonts w:asciiTheme="minorHAnsi" w:hAnsiTheme="minorHAnsi"/>
          <w:sz w:val="18"/>
          <w:lang w:val="en-US"/>
        </w:rPr>
      </w:pPr>
    </w:p>
    <w:p w14:paraId="73294857"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OriPaymentServiceRecord :</w:t>
      </w:r>
      <w:proofErr w:type="gramEnd"/>
      <w:r w:rsidRPr="00E079E6">
        <w:rPr>
          <w:rFonts w:asciiTheme="minorHAnsi" w:hAnsiTheme="minorHAnsi"/>
          <w:sz w:val="18"/>
          <w:lang w:val="en-US"/>
        </w:rPr>
        <w:t>:= SEQUENCE {</w:t>
      </w:r>
    </w:p>
    <w:p w14:paraId="11C9212D"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w:t>
      </w:r>
      <w:r w:rsidRPr="000A47DC">
        <w:rPr>
          <w:rFonts w:asciiTheme="minorHAnsi" w:hAnsiTheme="minorHAnsi"/>
          <w:sz w:val="18"/>
          <w:lang w:val="en-US"/>
        </w:rPr>
        <w:t>-</w:t>
      </w:r>
      <w:r w:rsidRPr="00E079E6">
        <w:rPr>
          <w:rFonts w:asciiTheme="minorHAnsi" w:hAnsiTheme="minorHAnsi"/>
          <w:sz w:val="18"/>
          <w:lang w:val="en-US"/>
        </w:rPr>
        <w:t>id</w:t>
      </w:r>
      <w:proofErr w:type="gramEnd"/>
      <w:r w:rsidRPr="000A47DC">
        <w:rPr>
          <w:rFonts w:asciiTheme="minorHAnsi" w:hAnsiTheme="minorHAnsi"/>
          <w:sz w:val="18"/>
          <w:lang w:val="en-US"/>
        </w:rPr>
        <w:t xml:space="preserve">            </w:t>
      </w:r>
      <w:r w:rsidRPr="00E079E6">
        <w:rPr>
          <w:rFonts w:asciiTheme="minorHAnsi" w:hAnsiTheme="minorHAnsi"/>
          <w:sz w:val="18"/>
          <w:lang w:val="en-US"/>
        </w:rPr>
        <w:t>TelcoID</w:t>
      </w:r>
      <w:r w:rsidRPr="000A47DC">
        <w:rPr>
          <w:rFonts w:asciiTheme="minorHAnsi" w:hAnsiTheme="minorHAnsi"/>
          <w:sz w:val="18"/>
          <w:lang w:val="en-US"/>
        </w:rPr>
        <w:t xml:space="preserve">,                         --- </w:t>
      </w:r>
      <w:r w:rsidRPr="00E079E6">
        <w:rPr>
          <w:rFonts w:asciiTheme="minorHAnsi" w:hAnsiTheme="minorHAnsi"/>
          <w:sz w:val="18"/>
        </w:rPr>
        <w:t>идентификатор</w:t>
      </w:r>
      <w:r w:rsidRPr="000A47DC">
        <w:rPr>
          <w:rFonts w:asciiTheme="minorHAnsi" w:hAnsiTheme="minorHAnsi"/>
          <w:sz w:val="18"/>
          <w:lang w:val="en-US"/>
        </w:rPr>
        <w:t xml:space="preserve"> </w:t>
      </w:r>
      <w:r w:rsidRPr="00E079E6">
        <w:rPr>
          <w:rFonts w:asciiTheme="minorHAnsi" w:hAnsiTheme="minorHAnsi"/>
          <w:sz w:val="18"/>
        </w:rPr>
        <w:t>оператора</w:t>
      </w:r>
      <w:r w:rsidRPr="000A47DC">
        <w:rPr>
          <w:rFonts w:asciiTheme="minorHAnsi" w:hAnsiTheme="minorHAnsi"/>
          <w:sz w:val="18"/>
          <w:lang w:val="en-US"/>
        </w:rPr>
        <w:t xml:space="preserve"> </w:t>
      </w:r>
      <w:r w:rsidRPr="00E079E6">
        <w:rPr>
          <w:rFonts w:asciiTheme="minorHAnsi" w:hAnsiTheme="minorHAnsi"/>
          <w:sz w:val="18"/>
        </w:rPr>
        <w:t>связи</w:t>
      </w:r>
      <w:r w:rsidRPr="000A47DC">
        <w:rPr>
          <w:rFonts w:asciiTheme="minorHAnsi" w:hAnsiTheme="minorHAnsi"/>
          <w:sz w:val="18"/>
          <w:lang w:val="en-US"/>
        </w:rPr>
        <w:t xml:space="preserve"> </w:t>
      </w:r>
      <w:r w:rsidRPr="00E079E6">
        <w:rPr>
          <w:rFonts w:asciiTheme="minorHAnsi" w:hAnsiTheme="minorHAnsi"/>
          <w:sz w:val="18"/>
        </w:rPr>
        <w:t>или</w:t>
      </w:r>
      <w:r w:rsidRPr="000A47DC">
        <w:rPr>
          <w:rFonts w:asciiTheme="minorHAnsi" w:hAnsiTheme="minorHAnsi"/>
          <w:sz w:val="18"/>
          <w:lang w:val="en-US"/>
        </w:rPr>
        <w:t xml:space="preserve"> </w:t>
      </w:r>
      <w:r w:rsidRPr="00E079E6">
        <w:rPr>
          <w:rFonts w:asciiTheme="minorHAnsi" w:hAnsiTheme="minorHAnsi"/>
          <w:sz w:val="18"/>
        </w:rPr>
        <w:t>филиала</w:t>
      </w:r>
    </w:p>
    <w:p w14:paraId="6C0A80A7"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lastRenderedPageBreak/>
        <w:t xml:space="preserve">  </w:t>
      </w:r>
      <w:proofErr w:type="gramStart"/>
      <w:r w:rsidRPr="00E079E6">
        <w:rPr>
          <w:rFonts w:asciiTheme="minorHAnsi" w:hAnsiTheme="minorHAnsi"/>
          <w:sz w:val="18"/>
          <w:lang w:val="en-US"/>
        </w:rPr>
        <w:t>service-id</w:t>
      </w:r>
      <w:proofErr w:type="gramEnd"/>
      <w:r w:rsidRPr="00E079E6">
        <w:rPr>
          <w:rFonts w:asciiTheme="minorHAnsi" w:hAnsiTheme="minorHAnsi"/>
          <w:sz w:val="18"/>
          <w:lang w:val="en-US"/>
        </w:rPr>
        <w:t xml:space="preserve">          INTEGER (0 .. 65535),            --- идентификатор сервиса</w:t>
      </w:r>
    </w:p>
    <w:p w14:paraId="69F6878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payment-service-</w:t>
      </w:r>
      <w:proofErr w:type="gramStart"/>
      <w:r w:rsidRPr="00E079E6">
        <w:rPr>
          <w:rFonts w:asciiTheme="minorHAnsi" w:hAnsiTheme="minorHAnsi"/>
          <w:sz w:val="18"/>
          <w:lang w:val="en-US"/>
        </w:rPr>
        <w:t>id  INTEGER</w:t>
      </w:r>
      <w:proofErr w:type="gramEnd"/>
      <w:r w:rsidRPr="00E079E6">
        <w:rPr>
          <w:rFonts w:asciiTheme="minorHAnsi" w:hAnsiTheme="minorHAnsi"/>
          <w:sz w:val="18"/>
          <w:lang w:val="en-US"/>
        </w:rPr>
        <w:t xml:space="preserve"> (0 .. 65535),            --- идентификатор платежной услуги</w:t>
      </w:r>
    </w:p>
    <w:p w14:paraId="31BAC98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description</w:t>
      </w:r>
      <w:proofErr w:type="gramEnd"/>
      <w:r w:rsidRPr="00E079E6">
        <w:rPr>
          <w:rFonts w:asciiTheme="minorHAnsi" w:hAnsiTheme="minorHAnsi"/>
          <w:sz w:val="18"/>
          <w:lang w:val="en-US"/>
        </w:rPr>
        <w:t xml:space="preserve">         UTF8String (SIZE (1 .. 256)),    --- описание</w:t>
      </w:r>
    </w:p>
    <w:p w14:paraId="65D1CDFA"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begin</w:t>
      </w:r>
      <w:r w:rsidRPr="00E079E6">
        <w:rPr>
          <w:rFonts w:asciiTheme="minorHAnsi" w:hAnsiTheme="minorHAnsi"/>
          <w:sz w:val="18"/>
        </w:rPr>
        <w:t>-</w:t>
      </w:r>
      <w:r w:rsidRPr="00E079E6">
        <w:rPr>
          <w:rFonts w:asciiTheme="minorHAnsi" w:hAnsiTheme="minorHAnsi"/>
          <w:sz w:val="18"/>
          <w:lang w:val="en-US"/>
        </w:rPr>
        <w:t>time</w:t>
      </w:r>
      <w:proofErr w:type="gramEnd"/>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время начала действия</w:t>
      </w:r>
    </w:p>
    <w:p w14:paraId="3CD7E7C8"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end-time</w:t>
      </w:r>
      <w:proofErr w:type="gramEnd"/>
      <w:r w:rsidRPr="00E079E6">
        <w:rPr>
          <w:rFonts w:asciiTheme="minorHAnsi" w:hAnsiTheme="minorHAnsi"/>
          <w:sz w:val="18"/>
          <w:lang w:val="en-US"/>
        </w:rPr>
        <w:t xml:space="preserve">            DateAndTime OPTIONAL             --- время конца действия</w:t>
      </w:r>
    </w:p>
    <w:p w14:paraId="41E3B61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7CCEF9C" w14:textId="77777777" w:rsidR="00E079E6" w:rsidRPr="00E079E6" w:rsidRDefault="00E079E6" w:rsidP="00E079E6">
      <w:pPr>
        <w:rPr>
          <w:rFonts w:asciiTheme="minorHAnsi" w:hAnsiTheme="minorHAnsi"/>
          <w:sz w:val="18"/>
          <w:lang w:val="en-US"/>
        </w:rPr>
      </w:pPr>
    </w:p>
    <w:p w14:paraId="562CD724" w14:textId="3AC89E1F" w:rsidR="001A27C5" w:rsidRPr="00202C66" w:rsidRDefault="00E079E6" w:rsidP="00657EA5">
      <w:pPr>
        <w:rPr>
          <w:rFonts w:asciiTheme="minorHAnsi" w:hAnsiTheme="minorHAnsi"/>
          <w:sz w:val="18"/>
        </w:r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530E4B44" w14:textId="77777777" w:rsidTr="007E3232">
        <w:tc>
          <w:tcPr>
            <w:tcW w:w="14560" w:type="dxa"/>
          </w:tcPr>
          <w:p w14:paraId="11465A99"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Locations.asn</w:t>
            </w:r>
          </w:p>
        </w:tc>
      </w:tr>
    </w:tbl>
    <w:p w14:paraId="666A4592"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30CEDB1C"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Locations DEFINITIONS IMPLICIT TAGS</w:t>
      </w:r>
      <w:proofErr w:type="gramStart"/>
      <w:r w:rsidRPr="00E079E6">
        <w:rPr>
          <w:rFonts w:asciiTheme="minorHAnsi" w:hAnsiTheme="minorHAnsi"/>
          <w:sz w:val="18"/>
        </w:rPr>
        <w:t xml:space="preserve"> :</w:t>
      </w:r>
      <w:proofErr w:type="gramEnd"/>
      <w:r w:rsidRPr="00E079E6">
        <w:rPr>
          <w:rFonts w:asciiTheme="minorHAnsi" w:hAnsiTheme="minorHAnsi"/>
          <w:sz w:val="18"/>
        </w:rPr>
        <w:t>:=</w:t>
      </w:r>
    </w:p>
    <w:p w14:paraId="0AB897A5" w14:textId="77777777" w:rsidR="00E079E6" w:rsidRPr="00E079E6" w:rsidRDefault="00E079E6" w:rsidP="00E079E6">
      <w:pPr>
        <w:rPr>
          <w:rFonts w:asciiTheme="minorHAnsi" w:hAnsiTheme="minorHAnsi"/>
          <w:sz w:val="18"/>
        </w:rPr>
      </w:pPr>
      <w:r w:rsidRPr="00E079E6">
        <w:rPr>
          <w:rFonts w:asciiTheme="minorHAnsi" w:hAnsiTheme="minorHAnsi"/>
          <w:sz w:val="18"/>
        </w:rPr>
        <w:t>BEGIN</w:t>
      </w:r>
    </w:p>
    <w:p w14:paraId="669E3994" w14:textId="77777777" w:rsidR="00E079E6" w:rsidRPr="00E079E6" w:rsidRDefault="00E079E6" w:rsidP="00E079E6">
      <w:pPr>
        <w:rPr>
          <w:rFonts w:asciiTheme="minorHAnsi" w:hAnsiTheme="minorHAnsi"/>
          <w:sz w:val="18"/>
        </w:rPr>
      </w:pPr>
    </w:p>
    <w:p w14:paraId="5F13DC26" w14:textId="77777777" w:rsidR="00E079E6" w:rsidRPr="00E079E6" w:rsidRDefault="00E079E6" w:rsidP="00E079E6">
      <w:pPr>
        <w:rPr>
          <w:rFonts w:asciiTheme="minorHAnsi" w:hAnsiTheme="minorHAnsi"/>
          <w:sz w:val="18"/>
        </w:rPr>
      </w:pPr>
      <w:r w:rsidRPr="00E079E6">
        <w:rPr>
          <w:rFonts w:asciiTheme="minorHAnsi" w:hAnsiTheme="minorHAnsi"/>
          <w:sz w:val="18"/>
        </w:rPr>
        <w:t>EXPORTS LocationInfo;</w:t>
      </w:r>
    </w:p>
    <w:p w14:paraId="17F18189" w14:textId="77777777" w:rsidR="00E079E6" w:rsidRPr="00E079E6" w:rsidRDefault="00E079E6" w:rsidP="00E079E6">
      <w:pPr>
        <w:rPr>
          <w:rFonts w:asciiTheme="minorHAnsi" w:hAnsiTheme="minorHAnsi"/>
          <w:sz w:val="18"/>
        </w:rPr>
      </w:pPr>
    </w:p>
    <w:p w14:paraId="2703358B" w14:textId="77777777" w:rsidR="00E079E6" w:rsidRPr="00E079E6" w:rsidRDefault="00E079E6" w:rsidP="00E079E6">
      <w:pPr>
        <w:rPr>
          <w:rFonts w:asciiTheme="minorHAnsi" w:hAnsiTheme="minorHAnsi"/>
          <w:sz w:val="18"/>
        </w:rPr>
      </w:pPr>
      <w:r w:rsidRPr="00E079E6">
        <w:rPr>
          <w:rFonts w:asciiTheme="minorHAnsi" w:hAnsiTheme="minorHAnsi"/>
          <w:sz w:val="18"/>
        </w:rPr>
        <w:t>IMPORTS ProjectionType</w:t>
      </w:r>
    </w:p>
    <w:p w14:paraId="4129E7F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NetworkIdentifiers;</w:t>
      </w:r>
    </w:p>
    <w:p w14:paraId="7FB5D496" w14:textId="77777777" w:rsidR="00E079E6" w:rsidRPr="00E079E6" w:rsidRDefault="00E079E6" w:rsidP="00E079E6">
      <w:pPr>
        <w:rPr>
          <w:rFonts w:asciiTheme="minorHAnsi" w:hAnsiTheme="minorHAnsi"/>
          <w:sz w:val="18"/>
        </w:rPr>
      </w:pPr>
    </w:p>
    <w:p w14:paraId="7DA96C1C" w14:textId="77777777" w:rsidR="00E079E6" w:rsidRPr="00E079E6" w:rsidRDefault="00E079E6" w:rsidP="00E079E6">
      <w:pPr>
        <w:rPr>
          <w:rFonts w:asciiTheme="minorHAnsi" w:hAnsiTheme="minorHAnsi"/>
          <w:sz w:val="18"/>
        </w:rPr>
      </w:pPr>
      <w:r w:rsidRPr="00E079E6">
        <w:rPr>
          <w:rFonts w:asciiTheme="minorHAnsi" w:hAnsiTheme="minorHAnsi"/>
          <w:sz w:val="18"/>
        </w:rPr>
        <w:t>MobileORILocation</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SEQUENCE {</w:t>
      </w:r>
      <w:proofErr w:type="gramEnd"/>
    </w:p>
    <w:p w14:paraId="67A5647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mcc [0]              UTF8String (SIZE (1 .. 4)) OPTIONAL,    --- код страны оператора связи пользователя ОРИ</w:t>
      </w:r>
    </w:p>
    <w:p w14:paraId="4F0CBBB1"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mnc [1]              UTF8String (SIZE (1 .. 3)) OPTIONAL,    --- код оператора связи пользователя ОРИ</w:t>
      </w:r>
    </w:p>
    <w:p w14:paraId="36895C8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lac [2]              INTEGER (0 .. 65535) OPTIONAL,          --- код LAC оператора связи пользователя ОРИ</w:t>
      </w:r>
    </w:p>
    <w:p w14:paraId="4EB0729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cell [3]             INTEGER (0 .. 4294967295) OPTIONAL,     --- код БС оператора связи пользователя ОРИ</w:t>
      </w:r>
    </w:p>
    <w:p w14:paraId="62294E91"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network-operator [4] UTF8String (SIZE (1 .. 64)) OPTIONAL    --- наименование оператора связи пользователя ОРИ</w:t>
      </w:r>
    </w:p>
    <w:p w14:paraId="65B7FB9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E3BFE23" w14:textId="77777777" w:rsidR="00E079E6" w:rsidRPr="00E079E6" w:rsidRDefault="00E079E6" w:rsidP="00E079E6">
      <w:pPr>
        <w:rPr>
          <w:rFonts w:asciiTheme="minorHAnsi" w:hAnsiTheme="minorHAnsi"/>
          <w:sz w:val="18"/>
          <w:lang w:val="en-US"/>
        </w:rPr>
      </w:pPr>
    </w:p>
    <w:p w14:paraId="3E91719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GeoLocation :</w:t>
      </w:r>
      <w:proofErr w:type="gramEnd"/>
      <w:r w:rsidRPr="00E079E6">
        <w:rPr>
          <w:rFonts w:asciiTheme="minorHAnsi" w:hAnsiTheme="minorHAnsi"/>
          <w:sz w:val="18"/>
          <w:lang w:val="en-US"/>
        </w:rPr>
        <w:t>:= SEQUENCE {</w:t>
      </w:r>
    </w:p>
    <w:p w14:paraId="6CBF5E6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latitude-</w:t>
      </w:r>
      <w:proofErr w:type="gramStart"/>
      <w:r w:rsidRPr="00E079E6">
        <w:rPr>
          <w:rFonts w:asciiTheme="minorHAnsi" w:hAnsiTheme="minorHAnsi"/>
          <w:sz w:val="18"/>
          <w:lang w:val="en-US"/>
        </w:rPr>
        <w:t>grade  REAL</w:t>
      </w:r>
      <w:proofErr w:type="gramEnd"/>
      <w:r w:rsidRPr="00E079E6">
        <w:rPr>
          <w:rFonts w:asciiTheme="minorHAnsi" w:hAnsiTheme="minorHAnsi"/>
          <w:sz w:val="18"/>
          <w:lang w:val="en-US"/>
        </w:rPr>
        <w:t xml:space="preserve">,             --- </w:t>
      </w:r>
      <w:r w:rsidRPr="00E079E6">
        <w:rPr>
          <w:rFonts w:asciiTheme="minorHAnsi" w:hAnsiTheme="minorHAnsi"/>
          <w:sz w:val="18"/>
        </w:rPr>
        <w:t>широта</w:t>
      </w:r>
    </w:p>
    <w:p w14:paraId="0495B09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longitude-grade</w:t>
      </w:r>
      <w:proofErr w:type="gramEnd"/>
      <w:r w:rsidRPr="00E079E6">
        <w:rPr>
          <w:rFonts w:asciiTheme="minorHAnsi" w:hAnsiTheme="minorHAnsi"/>
          <w:sz w:val="18"/>
          <w:lang w:val="en-US"/>
        </w:rPr>
        <w:t xml:space="preserve"> REAL,             --- </w:t>
      </w:r>
      <w:r w:rsidRPr="00E079E6">
        <w:rPr>
          <w:rFonts w:asciiTheme="minorHAnsi" w:hAnsiTheme="minorHAnsi"/>
          <w:sz w:val="18"/>
        </w:rPr>
        <w:t>долгота</w:t>
      </w:r>
    </w:p>
    <w:p w14:paraId="7DA497F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projection-type</w:t>
      </w:r>
      <w:proofErr w:type="gramEnd"/>
      <w:r w:rsidRPr="00E079E6">
        <w:rPr>
          <w:rFonts w:asciiTheme="minorHAnsi" w:hAnsiTheme="minorHAnsi"/>
          <w:sz w:val="18"/>
          <w:lang w:val="en-US"/>
        </w:rPr>
        <w:t xml:space="preserve"> ProjectionType    --- </w:t>
      </w:r>
      <w:r w:rsidRPr="00E079E6">
        <w:rPr>
          <w:rFonts w:asciiTheme="minorHAnsi" w:hAnsiTheme="minorHAnsi"/>
          <w:sz w:val="18"/>
        </w:rPr>
        <w:t>тип</w:t>
      </w:r>
      <w:r w:rsidRPr="00E079E6">
        <w:rPr>
          <w:rFonts w:asciiTheme="minorHAnsi" w:hAnsiTheme="minorHAnsi"/>
          <w:sz w:val="18"/>
          <w:lang w:val="en-US"/>
        </w:rPr>
        <w:t xml:space="preserve"> </w:t>
      </w:r>
      <w:r w:rsidRPr="00E079E6">
        <w:rPr>
          <w:rFonts w:asciiTheme="minorHAnsi" w:hAnsiTheme="minorHAnsi"/>
          <w:sz w:val="18"/>
        </w:rPr>
        <w:t>проекции</w:t>
      </w:r>
      <w:r w:rsidRPr="00E079E6">
        <w:rPr>
          <w:rFonts w:asciiTheme="minorHAnsi" w:hAnsiTheme="minorHAnsi"/>
          <w:sz w:val="18"/>
          <w:lang w:val="en-US"/>
        </w:rPr>
        <w:t xml:space="preserve"> </w:t>
      </w:r>
      <w:r w:rsidRPr="00E079E6">
        <w:rPr>
          <w:rFonts w:asciiTheme="minorHAnsi" w:hAnsiTheme="minorHAnsi"/>
          <w:sz w:val="18"/>
        </w:rPr>
        <w:t>координат</w:t>
      </w:r>
    </w:p>
    <w:p w14:paraId="2E66323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1A192BF" w14:textId="77777777" w:rsidR="00E079E6" w:rsidRPr="00E079E6" w:rsidRDefault="00E079E6" w:rsidP="00E079E6">
      <w:pPr>
        <w:rPr>
          <w:rFonts w:asciiTheme="minorHAnsi" w:hAnsiTheme="minorHAnsi"/>
          <w:sz w:val="18"/>
          <w:lang w:val="en-US"/>
        </w:rPr>
      </w:pPr>
    </w:p>
    <w:p w14:paraId="4E875B4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LocationInfo :</w:t>
      </w:r>
      <w:proofErr w:type="gramEnd"/>
      <w:r w:rsidRPr="00E079E6">
        <w:rPr>
          <w:rFonts w:asciiTheme="minorHAnsi" w:hAnsiTheme="minorHAnsi"/>
          <w:sz w:val="18"/>
          <w:lang w:val="en-US"/>
        </w:rPr>
        <w:t>:= SEQUENCE {</w:t>
      </w:r>
    </w:p>
    <w:p w14:paraId="39C5FEA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mobile-ori-location</w:t>
      </w:r>
      <w:proofErr w:type="gramEnd"/>
      <w:r w:rsidRPr="00E079E6">
        <w:rPr>
          <w:rFonts w:asciiTheme="minorHAnsi" w:hAnsiTheme="minorHAnsi"/>
          <w:sz w:val="18"/>
          <w:lang w:val="en-US"/>
        </w:rPr>
        <w:t xml:space="preserve"> [0] MobileORILocation OPTIONAL,</w:t>
      </w:r>
    </w:p>
    <w:p w14:paraId="7BC7EFB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geo-location</w:t>
      </w:r>
      <w:proofErr w:type="gramEnd"/>
      <w:r w:rsidRPr="00E079E6">
        <w:rPr>
          <w:rFonts w:asciiTheme="minorHAnsi" w:hAnsiTheme="minorHAnsi"/>
          <w:sz w:val="18"/>
          <w:lang w:val="en-US"/>
        </w:rPr>
        <w:t xml:space="preserve"> [1]        GeoLocation OPTIONAL,</w:t>
      </w:r>
    </w:p>
    <w:p w14:paraId="40431FA9"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description</w:t>
      </w:r>
      <w:proofErr w:type="gramEnd"/>
      <w:r w:rsidRPr="00E079E6">
        <w:rPr>
          <w:rFonts w:asciiTheme="minorHAnsi" w:hAnsiTheme="minorHAnsi"/>
          <w:sz w:val="18"/>
          <w:lang w:val="en-US"/>
        </w:rPr>
        <w:t xml:space="preserve"> [2]         UTF8String (SIZE (1 .. </w:t>
      </w:r>
      <w:r w:rsidRPr="00E079E6">
        <w:rPr>
          <w:rFonts w:asciiTheme="minorHAnsi" w:hAnsiTheme="minorHAnsi"/>
          <w:sz w:val="18"/>
        </w:rPr>
        <w:t>4096)) OPTIONAL</w:t>
      </w:r>
    </w:p>
    <w:p w14:paraId="6A225F73"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43B49C70" w14:textId="77777777" w:rsidR="00E079E6" w:rsidRPr="00E079E6" w:rsidRDefault="00E079E6" w:rsidP="00E079E6">
      <w:pPr>
        <w:rPr>
          <w:rFonts w:asciiTheme="minorHAnsi" w:hAnsiTheme="minorHAnsi"/>
          <w:sz w:val="18"/>
        </w:rPr>
      </w:pPr>
    </w:p>
    <w:p w14:paraId="72CA0434" w14:textId="4D423C63" w:rsidR="001A27C5" w:rsidRPr="00202C66" w:rsidRDefault="00E079E6" w:rsidP="00BF7086">
      <w:pPr>
        <w:rPr>
          <w:rFonts w:asciiTheme="minorHAnsi" w:hAnsiTheme="minorHAnsi"/>
          <w:sz w:val="18"/>
        </w:rPr>
      </w:pPr>
      <w:r w:rsidRPr="00E079E6">
        <w:rPr>
          <w:rFonts w:asciiTheme="minorHAnsi" w:hAnsiTheme="minorHAnsi"/>
          <w:sz w:val="18"/>
        </w:rPr>
        <w:t>END</w:t>
      </w:r>
      <w:r w:rsidRPr="00E079E6" w:rsidDel="00E079E6">
        <w:rPr>
          <w:rFonts w:asciiTheme="minorHAnsi" w:hAnsiTheme="minorHAnsi"/>
          <w:sz w:val="18"/>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49AA6988" w14:textId="77777777" w:rsidTr="007E3232">
        <w:tc>
          <w:tcPr>
            <w:tcW w:w="14560" w:type="dxa"/>
          </w:tcPr>
          <w:p w14:paraId="4B10416A"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Reports.asn</w:t>
            </w:r>
          </w:p>
        </w:tc>
      </w:tr>
    </w:tbl>
    <w:p w14:paraId="299F6112"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0C85103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Reports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67CAF98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70D45037" w14:textId="77777777" w:rsidR="00E079E6" w:rsidRPr="00E079E6" w:rsidRDefault="00E079E6" w:rsidP="00E079E6">
      <w:pPr>
        <w:rPr>
          <w:rFonts w:asciiTheme="minorHAnsi" w:hAnsiTheme="minorHAnsi"/>
          <w:sz w:val="18"/>
          <w:lang w:val="en-US"/>
        </w:rPr>
      </w:pPr>
    </w:p>
    <w:p w14:paraId="1C163E7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EXPORTS reportMessage,</w:t>
      </w:r>
    </w:p>
    <w:p w14:paraId="1C668DF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Acknowledgement;</w:t>
      </w:r>
    </w:p>
    <w:p w14:paraId="2561A59C" w14:textId="77777777" w:rsidR="00E079E6" w:rsidRPr="00E079E6" w:rsidRDefault="00E079E6" w:rsidP="00E079E6">
      <w:pPr>
        <w:rPr>
          <w:rFonts w:asciiTheme="minorHAnsi" w:hAnsiTheme="minorHAnsi"/>
          <w:sz w:val="18"/>
          <w:lang w:val="en-US"/>
        </w:rPr>
      </w:pPr>
    </w:p>
    <w:p w14:paraId="2E1B19D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60BAB0C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sorm-message-report</w:t>
      </w:r>
      <w:proofErr w:type="gramEnd"/>
    </w:p>
    <w:p w14:paraId="751CCF8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6D527D4E" w14:textId="77777777" w:rsidR="00E079E6" w:rsidRPr="00E079E6" w:rsidRDefault="00E079E6" w:rsidP="00E079E6">
      <w:pPr>
        <w:rPr>
          <w:rFonts w:asciiTheme="minorHAnsi" w:hAnsiTheme="minorHAnsi"/>
          <w:sz w:val="18"/>
          <w:lang w:val="en-US"/>
        </w:rPr>
      </w:pPr>
    </w:p>
    <w:p w14:paraId="109DFE9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MessageID</w:t>
      </w:r>
    </w:p>
    <w:p w14:paraId="183BC37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Sorm</w:t>
      </w:r>
    </w:p>
    <w:p w14:paraId="47C57375" w14:textId="77777777" w:rsidR="00E079E6" w:rsidRPr="00E079E6" w:rsidRDefault="00E079E6" w:rsidP="00E079E6">
      <w:pPr>
        <w:rPr>
          <w:rFonts w:asciiTheme="minorHAnsi" w:hAnsiTheme="minorHAnsi"/>
          <w:sz w:val="18"/>
          <w:lang w:val="en-US"/>
        </w:rPr>
      </w:pPr>
    </w:p>
    <w:p w14:paraId="7CEB2C3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TaskID</w:t>
      </w:r>
    </w:p>
    <w:p w14:paraId="650B21B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Tasks</w:t>
      </w:r>
    </w:p>
    <w:p w14:paraId="7719B2CF" w14:textId="77777777" w:rsidR="00E079E6" w:rsidRPr="00E079E6" w:rsidRDefault="00E079E6" w:rsidP="00E079E6">
      <w:pPr>
        <w:rPr>
          <w:rFonts w:asciiTheme="minorHAnsi" w:hAnsiTheme="minorHAnsi"/>
          <w:sz w:val="18"/>
          <w:lang w:val="en-US"/>
        </w:rPr>
      </w:pPr>
    </w:p>
    <w:p w14:paraId="2FEDB20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DictionaryReport</w:t>
      </w:r>
    </w:p>
    <w:p w14:paraId="4CD36FB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Dictionaries</w:t>
      </w:r>
    </w:p>
    <w:p w14:paraId="667189A8" w14:textId="77777777" w:rsidR="00E079E6" w:rsidRPr="00E079E6" w:rsidRDefault="00E079E6" w:rsidP="00E079E6">
      <w:pPr>
        <w:rPr>
          <w:rFonts w:asciiTheme="minorHAnsi" w:hAnsiTheme="minorHAnsi"/>
          <w:sz w:val="18"/>
          <w:lang w:val="en-US"/>
        </w:rPr>
      </w:pPr>
    </w:p>
    <w:p w14:paraId="2CBAEB7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PresenseReport</w:t>
      </w:r>
    </w:p>
    <w:p w14:paraId="19E9051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ReportsPresense</w:t>
      </w:r>
    </w:p>
    <w:p w14:paraId="1B75CFD3" w14:textId="77777777" w:rsidR="00E079E6" w:rsidRPr="00E079E6" w:rsidRDefault="00E079E6" w:rsidP="00E079E6">
      <w:pPr>
        <w:rPr>
          <w:rFonts w:asciiTheme="minorHAnsi" w:hAnsiTheme="minorHAnsi"/>
          <w:sz w:val="18"/>
          <w:lang w:val="en-US"/>
        </w:rPr>
      </w:pPr>
    </w:p>
    <w:p w14:paraId="11B2A48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AbonentsORIReport</w:t>
      </w:r>
    </w:p>
    <w:p w14:paraId="0D5E7E7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ReportsAbonentsORI</w:t>
      </w:r>
    </w:p>
    <w:p w14:paraId="7D26C0F8" w14:textId="77777777" w:rsidR="00E079E6" w:rsidRPr="00E079E6" w:rsidRDefault="00E079E6" w:rsidP="00E079E6">
      <w:pPr>
        <w:rPr>
          <w:rFonts w:asciiTheme="minorHAnsi" w:hAnsiTheme="minorHAnsi"/>
          <w:sz w:val="18"/>
          <w:lang w:val="en-US"/>
        </w:rPr>
      </w:pPr>
    </w:p>
    <w:p w14:paraId="52C5E23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ConnectionsORIReport</w:t>
      </w:r>
    </w:p>
    <w:p w14:paraId="0C83C55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ReportsConnectionsORI;</w:t>
      </w:r>
    </w:p>
    <w:p w14:paraId="3635D23A" w14:textId="77777777" w:rsidR="00E079E6" w:rsidRPr="00E079E6" w:rsidRDefault="00E079E6" w:rsidP="00E079E6">
      <w:pPr>
        <w:rPr>
          <w:rFonts w:asciiTheme="minorHAnsi" w:hAnsiTheme="minorHAnsi"/>
          <w:sz w:val="18"/>
          <w:lang w:val="en-US"/>
        </w:rPr>
      </w:pPr>
    </w:p>
    <w:p w14:paraId="49CEC313" w14:textId="77777777" w:rsidR="00E079E6" w:rsidRPr="00E079E6" w:rsidRDefault="00E079E6" w:rsidP="00E079E6">
      <w:pPr>
        <w:rPr>
          <w:rFonts w:asciiTheme="minorHAnsi" w:hAnsiTheme="minorHAnsi"/>
          <w:sz w:val="18"/>
          <w:lang w:val="en-US"/>
        </w:rPr>
      </w:pPr>
    </w:p>
    <w:p w14:paraId="1C1E9F19"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reportMessage</w:t>
      </w:r>
      <w:proofErr w:type="gramEnd"/>
      <w:r w:rsidRPr="00E079E6">
        <w:rPr>
          <w:rFonts w:asciiTheme="minorHAnsi" w:hAnsiTheme="minorHAnsi"/>
          <w:sz w:val="18"/>
          <w:lang w:val="en-US"/>
        </w:rPr>
        <w:t xml:space="preserve"> TAGGED ::= {</w:t>
      </w:r>
    </w:p>
    <w:p w14:paraId="5DCA4AD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{sorm-message-report}</w:t>
      </w:r>
    </w:p>
    <w:p w14:paraId="34A5DBE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CHOICE {</w:t>
      </w:r>
    </w:p>
    <w:p w14:paraId="59F1A61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report</w:t>
      </w:r>
      <w:proofErr w:type="gramEnd"/>
      <w:r w:rsidRPr="00E079E6">
        <w:rPr>
          <w:rFonts w:asciiTheme="minorHAnsi" w:hAnsiTheme="minorHAnsi"/>
          <w:sz w:val="18"/>
        </w:rPr>
        <w:t xml:space="preserve"> [0] </w:t>
      </w:r>
      <w:r w:rsidRPr="00E079E6">
        <w:rPr>
          <w:rFonts w:asciiTheme="minorHAnsi" w:hAnsiTheme="minorHAnsi"/>
          <w:sz w:val="18"/>
          <w:lang w:val="en-US"/>
        </w:rPr>
        <w:t>Report</w:t>
      </w:r>
      <w:r w:rsidRPr="00E079E6">
        <w:rPr>
          <w:rFonts w:asciiTheme="minorHAnsi" w:hAnsiTheme="minorHAnsi"/>
          <w:sz w:val="18"/>
        </w:rPr>
        <w:t>,            --- тип сообщения "отчет"</w:t>
      </w:r>
    </w:p>
    <w:p w14:paraId="267DF8F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ack</w:t>
      </w:r>
      <w:proofErr w:type="gramEnd"/>
      <w:r w:rsidRPr="00E079E6">
        <w:rPr>
          <w:rFonts w:asciiTheme="minorHAnsi" w:hAnsiTheme="minorHAnsi"/>
          <w:sz w:val="18"/>
        </w:rPr>
        <w:t xml:space="preserve"> [1]    </w:t>
      </w:r>
      <w:r w:rsidRPr="00E079E6">
        <w:rPr>
          <w:rFonts w:asciiTheme="minorHAnsi" w:hAnsiTheme="minorHAnsi"/>
          <w:sz w:val="18"/>
          <w:lang w:val="en-US"/>
        </w:rPr>
        <w:t>Acknowledgement</w:t>
      </w:r>
      <w:r w:rsidRPr="00E079E6">
        <w:rPr>
          <w:rFonts w:asciiTheme="minorHAnsi" w:hAnsiTheme="minorHAnsi"/>
          <w:sz w:val="18"/>
        </w:rPr>
        <w:t xml:space="preserve">    --- тип сообщения "подтверждение"</w:t>
      </w:r>
    </w:p>
    <w:p w14:paraId="49C57E3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
    <w:p w14:paraId="3888C7D2"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72669F13" w14:textId="77777777" w:rsidR="00E079E6" w:rsidRPr="00E079E6" w:rsidRDefault="00E079E6" w:rsidP="00E079E6">
      <w:pPr>
        <w:rPr>
          <w:rFonts w:asciiTheme="minorHAnsi" w:hAnsiTheme="minorHAnsi"/>
          <w:sz w:val="18"/>
        </w:rPr>
      </w:pPr>
    </w:p>
    <w:p w14:paraId="65F1894C" w14:textId="77777777" w:rsidR="00E079E6" w:rsidRPr="00E079E6" w:rsidRDefault="00E079E6" w:rsidP="00E079E6">
      <w:pPr>
        <w:rPr>
          <w:rFonts w:asciiTheme="minorHAnsi" w:hAnsiTheme="minorHAnsi"/>
          <w:sz w:val="18"/>
        </w:rPr>
      </w:pPr>
      <w:r w:rsidRPr="00E079E6">
        <w:rPr>
          <w:rFonts w:asciiTheme="minorHAnsi" w:hAnsiTheme="minorHAnsi"/>
          <w:sz w:val="18"/>
        </w:rPr>
        <w:t>--- Блок данных сообщения типа "отчет"</w:t>
      </w:r>
    </w:p>
    <w:p w14:paraId="7E2D09F0"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Report</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p>
    <w:p w14:paraId="20E33A85"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request</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MessageID</w:t>
      </w:r>
      <w:r w:rsidRPr="00E079E6">
        <w:rPr>
          <w:rFonts w:asciiTheme="minorHAnsi" w:hAnsiTheme="minorHAnsi"/>
          <w:sz w:val="18"/>
        </w:rPr>
        <w:t>,           --- идентификатор запроса, запросивший отчёт</w:t>
      </w:r>
    </w:p>
    <w:p w14:paraId="4848BD6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task</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TaskID</w:t>
      </w:r>
      <w:r w:rsidRPr="00E079E6">
        <w:rPr>
          <w:rFonts w:asciiTheme="minorHAnsi" w:hAnsiTheme="minorHAnsi"/>
          <w:sz w:val="18"/>
        </w:rPr>
        <w:t>,                 --- идентификатор задачи, сгенерировавшей данный отчет</w:t>
      </w:r>
    </w:p>
    <w:p w14:paraId="299633D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total</w:t>
      </w:r>
      <w:r w:rsidRPr="00E079E6">
        <w:rPr>
          <w:rFonts w:asciiTheme="minorHAnsi" w:hAnsiTheme="minorHAnsi"/>
          <w:sz w:val="18"/>
        </w:rPr>
        <w:t>-</w:t>
      </w:r>
      <w:r w:rsidRPr="00E079E6">
        <w:rPr>
          <w:rFonts w:asciiTheme="minorHAnsi" w:hAnsiTheme="minorHAnsi"/>
          <w:sz w:val="18"/>
          <w:lang w:val="en-US"/>
        </w:rPr>
        <w:t>blocks</w:t>
      </w:r>
      <w:r w:rsidRPr="00E079E6">
        <w:rPr>
          <w:rFonts w:asciiTheme="minorHAnsi" w:hAnsiTheme="minorHAnsi"/>
          <w:sz w:val="18"/>
        </w:rPr>
        <w:t>-</w:t>
      </w:r>
      <w:r w:rsidRPr="00E079E6">
        <w:rPr>
          <w:rFonts w:asciiTheme="minorHAnsi" w:hAnsiTheme="minorHAnsi"/>
          <w:sz w:val="18"/>
          <w:lang w:val="en-US"/>
        </w:rPr>
        <w:t>number</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 общее количество блоков в отчете</w:t>
      </w:r>
    </w:p>
    <w:p w14:paraId="02508845"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block</w:t>
      </w:r>
      <w:r w:rsidRPr="00E079E6">
        <w:rPr>
          <w:rFonts w:asciiTheme="minorHAnsi" w:hAnsiTheme="minorHAnsi"/>
          <w:sz w:val="18"/>
        </w:rPr>
        <w:t>-</w:t>
      </w:r>
      <w:r w:rsidRPr="00E079E6">
        <w:rPr>
          <w:rFonts w:asciiTheme="minorHAnsi" w:hAnsiTheme="minorHAnsi"/>
          <w:sz w:val="18"/>
          <w:lang w:val="en-US"/>
        </w:rPr>
        <w:t>number</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 порядковый номер текущего блока</w:t>
      </w:r>
    </w:p>
    <w:p w14:paraId="66887084"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report-block</w:t>
      </w:r>
      <w:proofErr w:type="gramEnd"/>
      <w:r w:rsidRPr="00E079E6">
        <w:rPr>
          <w:rFonts w:asciiTheme="minorHAnsi" w:hAnsiTheme="minorHAnsi"/>
          <w:sz w:val="18"/>
          <w:lang w:val="en-US"/>
        </w:rPr>
        <w:t xml:space="preserve"> ReportDataBlock    --- блок данных отчета</w:t>
      </w:r>
    </w:p>
    <w:p w14:paraId="1B5173A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1ECF06F8" w14:textId="77777777" w:rsidR="00E079E6" w:rsidRPr="00E079E6" w:rsidRDefault="00E079E6" w:rsidP="00E079E6">
      <w:pPr>
        <w:rPr>
          <w:rFonts w:asciiTheme="minorHAnsi" w:hAnsiTheme="minorHAnsi"/>
          <w:sz w:val="18"/>
          <w:lang w:val="en-US"/>
        </w:rPr>
      </w:pPr>
    </w:p>
    <w:p w14:paraId="074B132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lastRenderedPageBreak/>
        <w:t>ReportDataBlock :</w:t>
      </w:r>
      <w:proofErr w:type="gramEnd"/>
      <w:r w:rsidRPr="00E079E6">
        <w:rPr>
          <w:rFonts w:asciiTheme="minorHAnsi" w:hAnsiTheme="minorHAnsi"/>
          <w:sz w:val="18"/>
          <w:lang w:val="en-US"/>
        </w:rPr>
        <w:t>:= CHOICE {</w:t>
      </w:r>
    </w:p>
    <w:p w14:paraId="662A04A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dictionary</w:t>
      </w:r>
      <w:proofErr w:type="gramEnd"/>
      <w:r w:rsidRPr="00E079E6">
        <w:rPr>
          <w:rFonts w:asciiTheme="minorHAnsi" w:hAnsiTheme="minorHAnsi"/>
          <w:sz w:val="18"/>
          <w:lang w:val="en-US"/>
        </w:rPr>
        <w:t xml:space="preserve"> [0]      DictionaryReport,        --- отчеты задач пополнения справочников (нормативно-справочная информация)</w:t>
      </w:r>
    </w:p>
    <w:p w14:paraId="75013376"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presense</w:t>
      </w:r>
      <w:proofErr w:type="gramEnd"/>
      <w:r w:rsidRPr="00E079E6">
        <w:rPr>
          <w:rFonts w:asciiTheme="minorHAnsi" w:hAnsiTheme="minorHAnsi"/>
          <w:sz w:val="18"/>
        </w:rPr>
        <w:t xml:space="preserve"> [6]        </w:t>
      </w:r>
      <w:r w:rsidRPr="00E079E6">
        <w:rPr>
          <w:rFonts w:asciiTheme="minorHAnsi" w:hAnsiTheme="minorHAnsi"/>
          <w:sz w:val="18"/>
          <w:lang w:val="en-US"/>
        </w:rPr>
        <w:t>PresenseReport</w:t>
      </w:r>
      <w:r w:rsidRPr="00E079E6">
        <w:rPr>
          <w:rFonts w:asciiTheme="minorHAnsi" w:hAnsiTheme="minorHAnsi"/>
          <w:sz w:val="18"/>
        </w:rPr>
        <w:t>,          --- отчеты задач по запросу наличия в ИС СОРМ информации</w:t>
      </w:r>
    </w:p>
    <w:p w14:paraId="4A2029E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abonents</w:t>
      </w:r>
      <w:r w:rsidRPr="00E079E6">
        <w:rPr>
          <w:rFonts w:asciiTheme="minorHAnsi" w:hAnsiTheme="minorHAnsi"/>
          <w:sz w:val="18"/>
        </w:rPr>
        <w:t>-</w:t>
      </w:r>
      <w:r w:rsidRPr="00E079E6">
        <w:rPr>
          <w:rFonts w:asciiTheme="minorHAnsi" w:hAnsiTheme="minorHAnsi"/>
          <w:sz w:val="18"/>
          <w:lang w:val="en-US"/>
        </w:rPr>
        <w:t>ori</w:t>
      </w:r>
      <w:proofErr w:type="gramEnd"/>
      <w:r w:rsidRPr="00E079E6">
        <w:rPr>
          <w:rFonts w:asciiTheme="minorHAnsi" w:hAnsiTheme="minorHAnsi"/>
          <w:sz w:val="18"/>
        </w:rPr>
        <w:t xml:space="preserve"> [8]    </w:t>
      </w:r>
      <w:r w:rsidRPr="00E079E6">
        <w:rPr>
          <w:rFonts w:asciiTheme="minorHAnsi" w:hAnsiTheme="minorHAnsi"/>
          <w:sz w:val="18"/>
          <w:lang w:val="en-US"/>
        </w:rPr>
        <w:t>AbonentsORIReport</w:t>
      </w:r>
      <w:r w:rsidRPr="00E079E6">
        <w:rPr>
          <w:rFonts w:asciiTheme="minorHAnsi" w:hAnsiTheme="minorHAnsi"/>
          <w:sz w:val="18"/>
        </w:rPr>
        <w:t>,       --- отчеты задач по принадлежности абонентов организаторов распространения информации</w:t>
      </w:r>
    </w:p>
    <w:p w14:paraId="4EF5773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connections</w:t>
      </w:r>
      <w:r w:rsidRPr="00E079E6">
        <w:rPr>
          <w:rFonts w:asciiTheme="minorHAnsi" w:hAnsiTheme="minorHAnsi"/>
          <w:sz w:val="18"/>
        </w:rPr>
        <w:t>-</w:t>
      </w:r>
      <w:r w:rsidRPr="00E079E6">
        <w:rPr>
          <w:rFonts w:asciiTheme="minorHAnsi" w:hAnsiTheme="minorHAnsi"/>
          <w:sz w:val="18"/>
          <w:lang w:val="en-US"/>
        </w:rPr>
        <w:t>ori</w:t>
      </w:r>
      <w:proofErr w:type="gramEnd"/>
      <w:r w:rsidRPr="00E079E6">
        <w:rPr>
          <w:rFonts w:asciiTheme="minorHAnsi" w:hAnsiTheme="minorHAnsi"/>
          <w:sz w:val="18"/>
        </w:rPr>
        <w:t xml:space="preserve"> [9] </w:t>
      </w:r>
      <w:r w:rsidRPr="00E079E6">
        <w:rPr>
          <w:rFonts w:asciiTheme="minorHAnsi" w:hAnsiTheme="minorHAnsi"/>
          <w:sz w:val="18"/>
          <w:lang w:val="en-US"/>
        </w:rPr>
        <w:t>ConnectionsORIReport</w:t>
      </w:r>
      <w:r w:rsidRPr="00E079E6">
        <w:rPr>
          <w:rFonts w:asciiTheme="minorHAnsi" w:hAnsiTheme="minorHAnsi"/>
          <w:sz w:val="18"/>
        </w:rPr>
        <w:t xml:space="preserve">     --- отчеты задач по соединениям абонентов организаторов распространения информации</w:t>
      </w:r>
    </w:p>
    <w:p w14:paraId="39EC2897"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33DE02FF" w14:textId="77777777" w:rsidR="00E079E6" w:rsidRPr="00E079E6" w:rsidRDefault="00E079E6" w:rsidP="00E079E6">
      <w:pPr>
        <w:rPr>
          <w:rFonts w:asciiTheme="minorHAnsi" w:hAnsiTheme="minorHAnsi"/>
          <w:sz w:val="18"/>
        </w:rPr>
      </w:pPr>
    </w:p>
    <w:p w14:paraId="6725B7D1" w14:textId="77777777" w:rsidR="00E079E6" w:rsidRPr="00E079E6" w:rsidRDefault="00E079E6" w:rsidP="00E079E6">
      <w:pPr>
        <w:rPr>
          <w:rFonts w:asciiTheme="minorHAnsi" w:hAnsiTheme="minorHAnsi"/>
          <w:sz w:val="18"/>
        </w:rPr>
      </w:pPr>
      <w:r w:rsidRPr="00E079E6">
        <w:rPr>
          <w:rFonts w:asciiTheme="minorHAnsi" w:hAnsiTheme="minorHAnsi"/>
          <w:sz w:val="18"/>
        </w:rPr>
        <w:t>--- Подтверждение приёма блока, передаётся с номером сообщения соответствующему номеру сообщения блока отчёта</w:t>
      </w:r>
    </w:p>
    <w:p w14:paraId="2D09BC3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Acknowledgement :</w:t>
      </w:r>
      <w:proofErr w:type="gramEnd"/>
      <w:r w:rsidRPr="00E079E6">
        <w:rPr>
          <w:rFonts w:asciiTheme="minorHAnsi" w:hAnsiTheme="minorHAnsi"/>
          <w:sz w:val="18"/>
          <w:lang w:val="en-US"/>
        </w:rPr>
        <w:t>:= SEQUENCE {</w:t>
      </w:r>
    </w:p>
    <w:p w14:paraId="698599E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successful</w:t>
      </w:r>
      <w:proofErr w:type="gramEnd"/>
      <w:r w:rsidRPr="00E079E6">
        <w:rPr>
          <w:rFonts w:asciiTheme="minorHAnsi" w:hAnsiTheme="minorHAnsi"/>
          <w:sz w:val="18"/>
          <w:lang w:val="en-US"/>
        </w:rPr>
        <w:t xml:space="preserve"> BOOLEAN,                                         --- признак успешного приёма блока</w:t>
      </w:r>
    </w:p>
    <w:p w14:paraId="456D7D7E"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broken</w:t>
      </w:r>
      <w:r w:rsidRPr="00E079E6">
        <w:rPr>
          <w:rFonts w:asciiTheme="minorHAnsi" w:hAnsiTheme="minorHAnsi"/>
          <w:sz w:val="18"/>
        </w:rPr>
        <w:t>-</w:t>
      </w:r>
      <w:r w:rsidRPr="00E079E6">
        <w:rPr>
          <w:rFonts w:asciiTheme="minorHAnsi" w:hAnsiTheme="minorHAnsi"/>
          <w:sz w:val="18"/>
          <w:lang w:val="en-US"/>
        </w:rPr>
        <w:t>record</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 номер записи в отчете, обработанной на ПУ с ошибкой</w:t>
      </w:r>
    </w:p>
    <w:p w14:paraId="1474376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error</w:t>
      </w:r>
      <w:r w:rsidRPr="00E079E6">
        <w:rPr>
          <w:rFonts w:asciiTheme="minorHAnsi" w:hAnsiTheme="minorHAnsi"/>
          <w:sz w:val="18"/>
        </w:rPr>
        <w:t>-</w:t>
      </w:r>
      <w:r w:rsidRPr="00E079E6">
        <w:rPr>
          <w:rFonts w:asciiTheme="minorHAnsi" w:hAnsiTheme="minorHAnsi"/>
          <w:sz w:val="18"/>
          <w:lang w:val="en-US"/>
        </w:rPr>
        <w:t>description</w:t>
      </w:r>
      <w:proofErr w:type="gramEnd"/>
      <w:r w:rsidRPr="00E079E6">
        <w:rPr>
          <w:rFonts w:asciiTheme="minorHAnsi" w:hAnsiTheme="minorHAnsi"/>
          <w:sz w:val="18"/>
        </w:rPr>
        <w:t xml:space="preserve"> </w:t>
      </w:r>
      <w:r w:rsidRPr="00E079E6">
        <w:rPr>
          <w:rFonts w:asciiTheme="minorHAnsi" w:hAnsiTheme="minorHAnsi"/>
          <w:sz w:val="18"/>
          <w:lang w:val="en-US"/>
        </w:rPr>
        <w:t>UTF</w:t>
      </w:r>
      <w:r w:rsidRPr="00E079E6">
        <w:rPr>
          <w:rFonts w:asciiTheme="minorHAnsi" w:hAnsiTheme="minorHAnsi"/>
          <w:sz w:val="18"/>
        </w:rPr>
        <w:t>8</w:t>
      </w:r>
      <w:r w:rsidRPr="00E079E6">
        <w:rPr>
          <w:rFonts w:asciiTheme="minorHAnsi" w:hAnsiTheme="minorHAnsi"/>
          <w:sz w:val="18"/>
          <w:lang w:val="en-US"/>
        </w:rPr>
        <w:t>String</w:t>
      </w:r>
      <w:r w:rsidRPr="00E079E6">
        <w:rPr>
          <w:rFonts w:asciiTheme="minorHAnsi" w:hAnsiTheme="minorHAnsi"/>
          <w:sz w:val="18"/>
        </w:rPr>
        <w:t xml:space="preserve"> (</w:t>
      </w:r>
      <w:r w:rsidRPr="00E079E6">
        <w:rPr>
          <w:rFonts w:asciiTheme="minorHAnsi" w:hAnsiTheme="minorHAnsi"/>
          <w:sz w:val="18"/>
          <w:lang w:val="en-US"/>
        </w:rPr>
        <w:t>SIZE</w:t>
      </w:r>
      <w:r w:rsidRPr="00E079E6">
        <w:rPr>
          <w:rFonts w:asciiTheme="minorHAnsi" w:hAnsiTheme="minorHAnsi"/>
          <w:sz w:val="18"/>
        </w:rPr>
        <w:t xml:space="preserve"> (1 .. 1024)) </w:t>
      </w:r>
      <w:r w:rsidRPr="00E079E6">
        <w:rPr>
          <w:rFonts w:asciiTheme="minorHAnsi" w:hAnsiTheme="minorHAnsi"/>
          <w:sz w:val="18"/>
          <w:lang w:val="en-US"/>
        </w:rPr>
        <w:t>OPTIONAL</w:t>
      </w:r>
      <w:r w:rsidRPr="00E079E6">
        <w:rPr>
          <w:rFonts w:asciiTheme="minorHAnsi" w:hAnsiTheme="minorHAnsi"/>
          <w:sz w:val="18"/>
        </w:rPr>
        <w:t xml:space="preserve">    --- описание ошибки приёма блока в произвольной форме</w:t>
      </w:r>
    </w:p>
    <w:p w14:paraId="497EEC3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53A07B4" w14:textId="77777777" w:rsidR="00E079E6" w:rsidRPr="00E079E6" w:rsidRDefault="00E079E6" w:rsidP="00E079E6">
      <w:pPr>
        <w:rPr>
          <w:rFonts w:asciiTheme="minorHAnsi" w:hAnsiTheme="minorHAnsi"/>
          <w:sz w:val="18"/>
          <w:lang w:val="en-US"/>
        </w:rPr>
      </w:pPr>
    </w:p>
    <w:p w14:paraId="23F3AD88" w14:textId="460C7923" w:rsidR="001A27C5" w:rsidRPr="00202C66" w:rsidRDefault="00E079E6" w:rsidP="001A27C5">
      <w:pPr>
        <w:rPr>
          <w:rFonts w:asciiTheme="minorHAnsi" w:hAnsiTheme="minorHAnsi"/>
          <w:sz w:val="18"/>
          <w:lang w:val="en-US"/>
        </w:r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14113EF3" w14:textId="77777777" w:rsidTr="007E3232">
        <w:tc>
          <w:tcPr>
            <w:tcW w:w="14560" w:type="dxa"/>
          </w:tcPr>
          <w:p w14:paraId="5654F393"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ReportsPresense.asn</w:t>
            </w:r>
          </w:p>
        </w:tc>
      </w:tr>
    </w:tbl>
    <w:p w14:paraId="74A89D02"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303F9325"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ReportsPresense DEFINITIONS IMPLICIT TAGS</w:t>
      </w:r>
      <w:proofErr w:type="gramStart"/>
      <w:r w:rsidRPr="00E079E6">
        <w:rPr>
          <w:rFonts w:asciiTheme="minorHAnsi" w:hAnsiTheme="minorHAnsi"/>
          <w:sz w:val="18"/>
        </w:rPr>
        <w:t xml:space="preserve"> :</w:t>
      </w:r>
      <w:proofErr w:type="gramEnd"/>
      <w:r w:rsidRPr="00E079E6">
        <w:rPr>
          <w:rFonts w:asciiTheme="minorHAnsi" w:hAnsiTheme="minorHAnsi"/>
          <w:sz w:val="18"/>
        </w:rPr>
        <w:t>:=</w:t>
      </w:r>
    </w:p>
    <w:p w14:paraId="11FCD0C7" w14:textId="77777777" w:rsidR="00E079E6" w:rsidRPr="00E079E6" w:rsidRDefault="00E079E6" w:rsidP="00E079E6">
      <w:pPr>
        <w:rPr>
          <w:rFonts w:asciiTheme="minorHAnsi" w:hAnsiTheme="minorHAnsi"/>
          <w:sz w:val="18"/>
        </w:rPr>
      </w:pPr>
      <w:r w:rsidRPr="00E079E6">
        <w:rPr>
          <w:rFonts w:asciiTheme="minorHAnsi" w:hAnsiTheme="minorHAnsi"/>
          <w:sz w:val="18"/>
        </w:rPr>
        <w:t>BEGIN</w:t>
      </w:r>
    </w:p>
    <w:p w14:paraId="2AE23012" w14:textId="77777777" w:rsidR="00E079E6" w:rsidRPr="00E079E6" w:rsidRDefault="00E079E6" w:rsidP="00E079E6">
      <w:pPr>
        <w:rPr>
          <w:rFonts w:asciiTheme="minorHAnsi" w:hAnsiTheme="minorHAnsi"/>
          <w:sz w:val="18"/>
        </w:rPr>
      </w:pPr>
    </w:p>
    <w:p w14:paraId="425AEAD8" w14:textId="77777777" w:rsidR="00E079E6" w:rsidRPr="00E079E6" w:rsidRDefault="00E079E6" w:rsidP="00E079E6">
      <w:pPr>
        <w:rPr>
          <w:rFonts w:asciiTheme="minorHAnsi" w:hAnsiTheme="minorHAnsi"/>
          <w:sz w:val="18"/>
        </w:rPr>
      </w:pPr>
      <w:r w:rsidRPr="00E079E6">
        <w:rPr>
          <w:rFonts w:asciiTheme="minorHAnsi" w:hAnsiTheme="minorHAnsi"/>
          <w:sz w:val="18"/>
        </w:rPr>
        <w:t>EXPORTS PresenseReport;</w:t>
      </w:r>
    </w:p>
    <w:p w14:paraId="34F0452C" w14:textId="77777777" w:rsidR="00E079E6" w:rsidRPr="00E079E6" w:rsidRDefault="00E079E6" w:rsidP="00E079E6">
      <w:pPr>
        <w:rPr>
          <w:rFonts w:asciiTheme="minorHAnsi" w:hAnsiTheme="minorHAnsi"/>
          <w:sz w:val="18"/>
        </w:rPr>
      </w:pPr>
    </w:p>
    <w:p w14:paraId="009A879F" w14:textId="77777777" w:rsidR="00E079E6" w:rsidRPr="00E079E6" w:rsidRDefault="00E079E6" w:rsidP="00E079E6">
      <w:pPr>
        <w:rPr>
          <w:rFonts w:asciiTheme="minorHAnsi" w:hAnsiTheme="minorHAnsi"/>
          <w:sz w:val="18"/>
        </w:rPr>
      </w:pPr>
      <w:r w:rsidRPr="00E079E6">
        <w:rPr>
          <w:rFonts w:asciiTheme="minorHAnsi" w:hAnsiTheme="minorHAnsi"/>
          <w:sz w:val="18"/>
        </w:rPr>
        <w:t>IMPORTS TAGGED,</w:t>
      </w:r>
    </w:p>
    <w:p w14:paraId="4351A20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sorm-report-presense-dictionaries,</w:t>
      </w:r>
    </w:p>
    <w:p w14:paraId="2DC2848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sorm-report-presense-abonents-ori</w:t>
      </w:r>
      <w:proofErr w:type="gramEnd"/>
      <w:r w:rsidRPr="00E079E6">
        <w:rPr>
          <w:rFonts w:asciiTheme="minorHAnsi" w:hAnsiTheme="minorHAnsi"/>
          <w:sz w:val="18"/>
          <w:lang w:val="en-US"/>
        </w:rPr>
        <w:t>,</w:t>
      </w:r>
    </w:p>
    <w:p w14:paraId="1A63BA2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sorm-report-presense-connections-ori</w:t>
      </w:r>
      <w:proofErr w:type="gramEnd"/>
    </w:p>
    <w:p w14:paraId="7EE9A5C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648A09A0" w14:textId="77777777" w:rsidR="00E079E6" w:rsidRPr="00E079E6" w:rsidRDefault="00E079E6" w:rsidP="00E079E6">
      <w:pPr>
        <w:rPr>
          <w:rFonts w:asciiTheme="minorHAnsi" w:hAnsiTheme="minorHAnsi"/>
          <w:sz w:val="18"/>
          <w:lang w:val="en-US"/>
        </w:rPr>
      </w:pPr>
    </w:p>
    <w:p w14:paraId="1EA037D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FindRange</w:t>
      </w:r>
    </w:p>
    <w:p w14:paraId="038AD82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Sorm</w:t>
      </w:r>
    </w:p>
    <w:p w14:paraId="0091ECC4" w14:textId="77777777" w:rsidR="00E079E6" w:rsidRPr="00E079E6" w:rsidRDefault="00E079E6" w:rsidP="00E079E6">
      <w:pPr>
        <w:rPr>
          <w:rFonts w:asciiTheme="minorHAnsi" w:hAnsiTheme="minorHAnsi"/>
          <w:sz w:val="18"/>
          <w:lang w:val="en-US"/>
        </w:rPr>
      </w:pPr>
    </w:p>
    <w:p w14:paraId="7934C3F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TelcoID</w:t>
      </w:r>
    </w:p>
    <w:p w14:paraId="784EAD6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Tasks;</w:t>
      </w:r>
    </w:p>
    <w:p w14:paraId="7D5E2EBD" w14:textId="77777777" w:rsidR="00E079E6" w:rsidRPr="00E079E6" w:rsidRDefault="00E079E6" w:rsidP="00E079E6">
      <w:pPr>
        <w:rPr>
          <w:rFonts w:asciiTheme="minorHAnsi" w:hAnsiTheme="minorHAnsi"/>
          <w:sz w:val="18"/>
          <w:lang w:val="en-US"/>
        </w:rPr>
      </w:pPr>
    </w:p>
    <w:p w14:paraId="2133F409" w14:textId="77777777" w:rsidR="00E079E6" w:rsidRPr="00E079E6" w:rsidRDefault="00E079E6" w:rsidP="00E079E6">
      <w:pPr>
        <w:rPr>
          <w:rFonts w:asciiTheme="minorHAnsi" w:hAnsiTheme="minorHAnsi"/>
          <w:sz w:val="18"/>
        </w:rPr>
      </w:pPr>
      <w:r w:rsidRPr="00E079E6">
        <w:rPr>
          <w:rFonts w:asciiTheme="minorHAnsi" w:hAnsiTheme="minorHAnsi"/>
          <w:sz w:val="18"/>
        </w:rPr>
        <w:t>--- отчет по запросу наличия информации</w:t>
      </w:r>
    </w:p>
    <w:p w14:paraId="6125BBFC" w14:textId="77777777" w:rsidR="00E079E6" w:rsidRPr="000A47DC" w:rsidRDefault="00E079E6" w:rsidP="00E079E6">
      <w:pPr>
        <w:rPr>
          <w:rFonts w:asciiTheme="minorHAnsi" w:hAnsiTheme="minorHAnsi"/>
          <w:sz w:val="18"/>
          <w:lang w:val="en-US"/>
        </w:rPr>
      </w:pPr>
      <w:proofErr w:type="gramStart"/>
      <w:r w:rsidRPr="000A47DC">
        <w:rPr>
          <w:rFonts w:asciiTheme="minorHAnsi" w:hAnsiTheme="minorHAnsi"/>
          <w:sz w:val="18"/>
          <w:lang w:val="en-US"/>
        </w:rPr>
        <w:t>PresenseReport :</w:t>
      </w:r>
      <w:proofErr w:type="gramEnd"/>
      <w:r w:rsidRPr="000A47DC">
        <w:rPr>
          <w:rFonts w:asciiTheme="minorHAnsi" w:hAnsiTheme="minorHAnsi"/>
          <w:sz w:val="18"/>
          <w:lang w:val="en-US"/>
        </w:rPr>
        <w:t>:= SEQUENCE {</w:t>
      </w:r>
    </w:p>
    <w:p w14:paraId="7FA98DA8"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id</w:t>
      </w:r>
      <w:proofErr w:type="gramEnd"/>
      <w:r w:rsidRPr="00E079E6">
        <w:rPr>
          <w:rFonts w:asciiTheme="minorHAnsi" w:hAnsiTheme="minorHAnsi"/>
          <w:sz w:val="18"/>
          <w:lang w:val="en-US"/>
        </w:rPr>
        <w:t xml:space="preserve"> TAGGED.&amp;id ({ReportedPresensesVariants}),</w:t>
      </w:r>
    </w:p>
    <w:p w14:paraId="26AC617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TAGGED.&amp;Data ({ReportedPresensesVariants}{@id})</w:t>
      </w:r>
    </w:p>
    <w:p w14:paraId="3E22E5D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BD784DA" w14:textId="77777777" w:rsidR="00E079E6" w:rsidRPr="00E079E6" w:rsidRDefault="00E079E6" w:rsidP="00E079E6">
      <w:pPr>
        <w:rPr>
          <w:rFonts w:asciiTheme="minorHAnsi" w:hAnsiTheme="minorHAnsi"/>
          <w:sz w:val="18"/>
          <w:lang w:val="en-US"/>
        </w:rPr>
      </w:pPr>
    </w:p>
    <w:p w14:paraId="761077A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ReportedPresensesVariants </w:t>
      </w: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w:t>
      </w:r>
    </w:p>
    <w:p w14:paraId="70CC624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dictionariesPresence</w:t>
      </w:r>
      <w:proofErr w:type="gramEnd"/>
      <w:r w:rsidRPr="00E079E6">
        <w:rPr>
          <w:rFonts w:asciiTheme="minorHAnsi" w:hAnsiTheme="minorHAnsi"/>
          <w:sz w:val="18"/>
          <w:lang w:val="en-US"/>
        </w:rPr>
        <w:t xml:space="preserve">      --- </w:t>
      </w:r>
      <w:r w:rsidRPr="00E079E6">
        <w:rPr>
          <w:rFonts w:asciiTheme="minorHAnsi" w:hAnsiTheme="minorHAnsi"/>
          <w:sz w:val="18"/>
        </w:rPr>
        <w:t>отчет</w:t>
      </w:r>
      <w:r w:rsidRPr="00E079E6">
        <w:rPr>
          <w:rFonts w:asciiTheme="minorHAnsi" w:hAnsiTheme="minorHAnsi"/>
          <w:sz w:val="18"/>
          <w:lang w:val="en-US"/>
        </w:rPr>
        <w:t xml:space="preserve"> </w:t>
      </w:r>
      <w:r w:rsidRPr="00E079E6">
        <w:rPr>
          <w:rFonts w:asciiTheme="minorHAnsi" w:hAnsiTheme="minorHAnsi"/>
          <w:sz w:val="18"/>
        </w:rPr>
        <w:t>по</w:t>
      </w:r>
      <w:r w:rsidRPr="00E079E6">
        <w:rPr>
          <w:rFonts w:asciiTheme="minorHAnsi" w:hAnsiTheme="minorHAnsi"/>
          <w:sz w:val="18"/>
          <w:lang w:val="en-US"/>
        </w:rPr>
        <w:t xml:space="preserve"> </w:t>
      </w:r>
      <w:r w:rsidRPr="00E079E6">
        <w:rPr>
          <w:rFonts w:asciiTheme="minorHAnsi" w:hAnsiTheme="minorHAnsi"/>
          <w:sz w:val="18"/>
        </w:rPr>
        <w:t>наличию</w:t>
      </w:r>
      <w:r w:rsidRPr="00E079E6">
        <w:rPr>
          <w:rFonts w:asciiTheme="minorHAnsi" w:hAnsiTheme="minorHAnsi"/>
          <w:sz w:val="18"/>
          <w:lang w:val="en-US"/>
        </w:rPr>
        <w:t xml:space="preserve"> </w:t>
      </w:r>
      <w:r w:rsidRPr="00E079E6">
        <w:rPr>
          <w:rFonts w:asciiTheme="minorHAnsi" w:hAnsiTheme="minorHAnsi"/>
          <w:sz w:val="18"/>
        </w:rPr>
        <w:t>информации</w:t>
      </w:r>
      <w:r w:rsidRPr="00E079E6">
        <w:rPr>
          <w:rFonts w:asciiTheme="minorHAnsi" w:hAnsiTheme="minorHAnsi"/>
          <w:sz w:val="18"/>
          <w:lang w:val="en-US"/>
        </w:rPr>
        <w:t xml:space="preserve"> </w:t>
      </w:r>
      <w:r w:rsidRPr="00E079E6">
        <w:rPr>
          <w:rFonts w:asciiTheme="minorHAnsi" w:hAnsiTheme="minorHAnsi"/>
          <w:sz w:val="18"/>
        </w:rPr>
        <w:t>по</w:t>
      </w:r>
      <w:r w:rsidRPr="00E079E6">
        <w:rPr>
          <w:rFonts w:asciiTheme="minorHAnsi" w:hAnsiTheme="minorHAnsi"/>
          <w:sz w:val="18"/>
          <w:lang w:val="en-US"/>
        </w:rPr>
        <w:t xml:space="preserve"> </w:t>
      </w:r>
      <w:r w:rsidRPr="00E079E6">
        <w:rPr>
          <w:rFonts w:asciiTheme="minorHAnsi" w:hAnsiTheme="minorHAnsi"/>
          <w:sz w:val="18"/>
        </w:rPr>
        <w:t>справочникам</w:t>
      </w:r>
    </w:p>
    <w:p w14:paraId="6BE2C7E8"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 abonentsORIPresence       --- отчет по наличию информации по информации по пользователям ОРИ и их идентификаторам</w:t>
      </w:r>
    </w:p>
    <w:p w14:paraId="761BFD33"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 xml:space="preserve">  | connectionsORIPresence    --- отчет по наличию информации по соединениям пользователя ОРИ</w:t>
      </w:r>
    </w:p>
    <w:p w14:paraId="2ACD795A"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7B533DC" w14:textId="77777777" w:rsidR="00E079E6" w:rsidRPr="00E079E6" w:rsidRDefault="00E079E6" w:rsidP="00E079E6">
      <w:pPr>
        <w:rPr>
          <w:rFonts w:asciiTheme="minorHAnsi" w:hAnsiTheme="minorHAnsi"/>
          <w:sz w:val="18"/>
        </w:rPr>
      </w:pPr>
    </w:p>
    <w:p w14:paraId="6D93414E" w14:textId="77777777" w:rsidR="00E079E6" w:rsidRPr="00E079E6" w:rsidRDefault="00E079E6" w:rsidP="00E079E6">
      <w:pPr>
        <w:rPr>
          <w:rFonts w:asciiTheme="minorHAnsi" w:hAnsiTheme="minorHAnsi"/>
          <w:sz w:val="18"/>
        </w:rPr>
      </w:pPr>
      <w:r w:rsidRPr="00E079E6">
        <w:rPr>
          <w:rFonts w:asciiTheme="minorHAnsi" w:hAnsiTheme="minorHAnsi"/>
          <w:sz w:val="18"/>
        </w:rPr>
        <w:t>--- отчет по наличию информации по справочникам.</w:t>
      </w:r>
    </w:p>
    <w:p w14:paraId="453D4AFE" w14:textId="77777777" w:rsidR="00E079E6" w:rsidRPr="00E079E6" w:rsidRDefault="00E079E6" w:rsidP="00E079E6">
      <w:pPr>
        <w:rPr>
          <w:rFonts w:asciiTheme="minorHAnsi" w:hAnsiTheme="minorHAnsi"/>
          <w:sz w:val="18"/>
        </w:rPr>
      </w:pPr>
      <w:r w:rsidRPr="00E079E6">
        <w:rPr>
          <w:rFonts w:asciiTheme="minorHAnsi" w:hAnsiTheme="minorHAnsi"/>
          <w:sz w:val="18"/>
        </w:rPr>
        <w:t>--- Если какой-либо из справочников не публикуется ИС СОРМ, запись о нем отсутствует</w:t>
      </w:r>
    </w:p>
    <w:p w14:paraId="5B72BD4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dictionariesPresence</w:t>
      </w:r>
      <w:proofErr w:type="gramEnd"/>
      <w:r w:rsidRPr="00E079E6">
        <w:rPr>
          <w:rFonts w:asciiTheme="minorHAnsi" w:hAnsiTheme="minorHAnsi"/>
          <w:sz w:val="18"/>
          <w:lang w:val="en-US"/>
        </w:rPr>
        <w:t xml:space="preserve"> TAGGED ::= {</w:t>
      </w:r>
    </w:p>
    <w:p w14:paraId="5BD41FD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{sorm-report-presense-dictionaries}</w:t>
      </w:r>
    </w:p>
    <w:p w14:paraId="73D5524A"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DATA SEQUENCE OF DictionaryInfo</w:t>
      </w:r>
    </w:p>
    <w:p w14:paraId="59C2D804"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2E60A77" w14:textId="77777777" w:rsidR="00E079E6" w:rsidRPr="00E079E6" w:rsidRDefault="00E079E6" w:rsidP="00E079E6">
      <w:pPr>
        <w:rPr>
          <w:rFonts w:asciiTheme="minorHAnsi" w:hAnsiTheme="minorHAnsi"/>
          <w:sz w:val="18"/>
        </w:rPr>
      </w:pPr>
      <w:r w:rsidRPr="00E079E6">
        <w:rPr>
          <w:rFonts w:asciiTheme="minorHAnsi" w:hAnsiTheme="minorHAnsi"/>
          <w:sz w:val="18"/>
        </w:rPr>
        <w:t>--- запись отчета о наличии справочной информации</w:t>
      </w:r>
    </w:p>
    <w:p w14:paraId="6E2C381E" w14:textId="77777777" w:rsidR="00E079E6" w:rsidRPr="00E079E6" w:rsidRDefault="00E079E6" w:rsidP="00E079E6">
      <w:pPr>
        <w:rPr>
          <w:rFonts w:asciiTheme="minorHAnsi" w:hAnsiTheme="minorHAnsi"/>
          <w:sz w:val="18"/>
        </w:rPr>
      </w:pPr>
      <w:r w:rsidRPr="00E079E6">
        <w:rPr>
          <w:rFonts w:asciiTheme="minorHAnsi" w:hAnsiTheme="minorHAnsi"/>
          <w:sz w:val="18"/>
        </w:rPr>
        <w:t>DictionaryInfo</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SEQUENCE {</w:t>
      </w:r>
      <w:proofErr w:type="gramEnd"/>
    </w:p>
    <w:p w14:paraId="3171BC4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telco-id     TelcoID,                      --- идентификатор оператора связи или филиала</w:t>
      </w:r>
    </w:p>
    <w:p w14:paraId="7350C07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dict         ObjectDescriptor,             --- тип справочника, по которому есть информация</w:t>
      </w:r>
    </w:p>
    <w:p w14:paraId="7BF56D4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count        INTEGER (1 .. 4294967295),    --- количество записей в справочнике</w:t>
      </w:r>
    </w:p>
    <w:p w14:paraId="116F006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change-dates FindRange                     --- минимальное и максимальное дата/время изменения записей в справочнике</w:t>
      </w:r>
    </w:p>
    <w:p w14:paraId="6A6F8319"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530556CF" w14:textId="77777777" w:rsidR="00E079E6" w:rsidRPr="00E079E6" w:rsidRDefault="00E079E6" w:rsidP="00E079E6">
      <w:pPr>
        <w:rPr>
          <w:rFonts w:asciiTheme="minorHAnsi" w:hAnsiTheme="minorHAnsi"/>
          <w:sz w:val="18"/>
        </w:rPr>
      </w:pPr>
    </w:p>
    <w:p w14:paraId="0EE01F4A" w14:textId="77777777" w:rsidR="00E079E6" w:rsidRPr="00E079E6" w:rsidRDefault="00E079E6" w:rsidP="00E079E6">
      <w:pPr>
        <w:rPr>
          <w:rFonts w:asciiTheme="minorHAnsi" w:hAnsiTheme="minorHAnsi"/>
          <w:sz w:val="18"/>
        </w:rPr>
      </w:pPr>
      <w:r w:rsidRPr="00E079E6">
        <w:rPr>
          <w:rFonts w:asciiTheme="minorHAnsi" w:hAnsiTheme="minorHAnsi"/>
          <w:sz w:val="18"/>
        </w:rPr>
        <w:t>--- отчет по наличию информации по информации по пользователям ОРИ и их идентификаторам</w:t>
      </w:r>
    </w:p>
    <w:p w14:paraId="471D166D"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abonentsORIPresence</w:t>
      </w:r>
      <w:proofErr w:type="gramEnd"/>
      <w:r w:rsidRPr="00E079E6">
        <w:rPr>
          <w:rFonts w:asciiTheme="minorHAnsi" w:hAnsiTheme="minorHAnsi"/>
          <w:sz w:val="18"/>
          <w:lang w:val="en-US"/>
        </w:rPr>
        <w:t xml:space="preserve"> TAGGED ::= {</w:t>
      </w:r>
    </w:p>
    <w:p w14:paraId="41F2247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{sorm-report-presense-abonents-ori}</w:t>
      </w:r>
    </w:p>
    <w:p w14:paraId="016D02E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AbonentsORIPresenseRecord</w:t>
      </w:r>
    </w:p>
    <w:p w14:paraId="4E1446E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7AF20674" w14:textId="77777777" w:rsidR="00E079E6" w:rsidRPr="00E079E6" w:rsidRDefault="00E079E6" w:rsidP="00E079E6">
      <w:pPr>
        <w:rPr>
          <w:rFonts w:asciiTheme="minorHAnsi" w:hAnsiTheme="minorHAnsi"/>
          <w:sz w:val="18"/>
          <w:lang w:val="en-US"/>
        </w:rPr>
      </w:pPr>
    </w:p>
    <w:p w14:paraId="31EE8E5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AbonentsORIPresenseRecord :</w:t>
      </w:r>
      <w:proofErr w:type="gramEnd"/>
      <w:r w:rsidRPr="00E079E6">
        <w:rPr>
          <w:rFonts w:asciiTheme="minorHAnsi" w:hAnsiTheme="minorHAnsi"/>
          <w:sz w:val="18"/>
          <w:lang w:val="en-US"/>
        </w:rPr>
        <w:t>:= SEQUENCE {</w:t>
      </w:r>
    </w:p>
    <w:p w14:paraId="27D6B522"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0A47DC">
        <w:rPr>
          <w:rFonts w:asciiTheme="minorHAnsi" w:hAnsiTheme="minorHAnsi"/>
          <w:sz w:val="18"/>
          <w:lang w:val="en-US"/>
        </w:rPr>
        <w:t>range</w:t>
      </w:r>
      <w:proofErr w:type="gramEnd"/>
      <w:r w:rsidRPr="000A47DC">
        <w:rPr>
          <w:rFonts w:asciiTheme="minorHAnsi" w:hAnsiTheme="minorHAnsi"/>
          <w:sz w:val="18"/>
          <w:lang w:val="en-US"/>
        </w:rPr>
        <w:t xml:space="preserve">      FindRange,                       --- </w:t>
      </w:r>
      <w:r w:rsidRPr="00E079E6">
        <w:rPr>
          <w:rFonts w:asciiTheme="minorHAnsi" w:hAnsiTheme="minorHAnsi"/>
          <w:sz w:val="18"/>
        </w:rPr>
        <w:t>интервал</w:t>
      </w:r>
      <w:r w:rsidRPr="000A47DC">
        <w:rPr>
          <w:rFonts w:asciiTheme="minorHAnsi" w:hAnsiTheme="minorHAnsi"/>
          <w:sz w:val="18"/>
          <w:lang w:val="en-US"/>
        </w:rPr>
        <w:t xml:space="preserve"> </w:t>
      </w:r>
      <w:r w:rsidRPr="00E079E6">
        <w:rPr>
          <w:rFonts w:asciiTheme="minorHAnsi" w:hAnsiTheme="minorHAnsi"/>
          <w:sz w:val="18"/>
        </w:rPr>
        <w:t>времени</w:t>
      </w:r>
      <w:r w:rsidRPr="000A47DC">
        <w:rPr>
          <w:rFonts w:asciiTheme="minorHAnsi" w:hAnsiTheme="minorHAnsi"/>
          <w:sz w:val="18"/>
          <w:lang w:val="en-US"/>
        </w:rPr>
        <w:t xml:space="preserve">, </w:t>
      </w:r>
      <w:r w:rsidRPr="00E079E6">
        <w:rPr>
          <w:rFonts w:asciiTheme="minorHAnsi" w:hAnsiTheme="minorHAnsi"/>
          <w:sz w:val="18"/>
        </w:rPr>
        <w:t>на</w:t>
      </w:r>
      <w:r w:rsidRPr="000A47DC">
        <w:rPr>
          <w:rFonts w:asciiTheme="minorHAnsi" w:hAnsiTheme="minorHAnsi"/>
          <w:sz w:val="18"/>
          <w:lang w:val="en-US"/>
        </w:rPr>
        <w:t xml:space="preserve"> </w:t>
      </w:r>
      <w:r w:rsidRPr="00E079E6">
        <w:rPr>
          <w:rFonts w:asciiTheme="minorHAnsi" w:hAnsiTheme="minorHAnsi"/>
          <w:sz w:val="18"/>
        </w:rPr>
        <w:t>который</w:t>
      </w:r>
      <w:r w:rsidRPr="000A47DC">
        <w:rPr>
          <w:rFonts w:asciiTheme="minorHAnsi" w:hAnsiTheme="minorHAnsi"/>
          <w:sz w:val="18"/>
          <w:lang w:val="en-US"/>
        </w:rPr>
        <w:t xml:space="preserve"> </w:t>
      </w:r>
      <w:r w:rsidRPr="00E079E6">
        <w:rPr>
          <w:rFonts w:asciiTheme="minorHAnsi" w:hAnsiTheme="minorHAnsi"/>
          <w:sz w:val="18"/>
        </w:rPr>
        <w:t>имеются</w:t>
      </w:r>
      <w:r w:rsidRPr="000A47DC">
        <w:rPr>
          <w:rFonts w:asciiTheme="minorHAnsi" w:hAnsiTheme="minorHAnsi"/>
          <w:sz w:val="18"/>
          <w:lang w:val="en-US"/>
        </w:rPr>
        <w:t xml:space="preserve"> </w:t>
      </w:r>
      <w:r w:rsidRPr="00E079E6">
        <w:rPr>
          <w:rFonts w:asciiTheme="minorHAnsi" w:hAnsiTheme="minorHAnsi"/>
          <w:sz w:val="18"/>
        </w:rPr>
        <w:t>данные</w:t>
      </w:r>
      <w:r w:rsidRPr="000A47DC">
        <w:rPr>
          <w:rFonts w:asciiTheme="minorHAnsi" w:hAnsiTheme="minorHAnsi"/>
          <w:sz w:val="18"/>
          <w:lang w:val="en-US"/>
        </w:rPr>
        <w:t xml:space="preserve"> </w:t>
      </w:r>
      <w:r w:rsidRPr="00E079E6">
        <w:rPr>
          <w:rFonts w:asciiTheme="minorHAnsi" w:hAnsiTheme="minorHAnsi"/>
          <w:sz w:val="18"/>
        </w:rPr>
        <w:t>в</w:t>
      </w:r>
      <w:r w:rsidRPr="000A47DC">
        <w:rPr>
          <w:rFonts w:asciiTheme="minorHAnsi" w:hAnsiTheme="minorHAnsi"/>
          <w:sz w:val="18"/>
          <w:lang w:val="en-US"/>
        </w:rPr>
        <w:t xml:space="preserve"> </w:t>
      </w:r>
      <w:r w:rsidRPr="00E079E6">
        <w:rPr>
          <w:rFonts w:asciiTheme="minorHAnsi" w:hAnsiTheme="minorHAnsi"/>
          <w:sz w:val="18"/>
        </w:rPr>
        <w:t>ИС</w:t>
      </w:r>
      <w:r w:rsidRPr="000A47DC">
        <w:rPr>
          <w:rFonts w:asciiTheme="minorHAnsi" w:hAnsiTheme="minorHAnsi"/>
          <w:sz w:val="18"/>
          <w:lang w:val="en-US"/>
        </w:rPr>
        <w:t xml:space="preserve"> </w:t>
      </w:r>
      <w:r w:rsidRPr="00E079E6">
        <w:rPr>
          <w:rFonts w:asciiTheme="minorHAnsi" w:hAnsiTheme="minorHAnsi"/>
          <w:sz w:val="18"/>
        </w:rPr>
        <w:t>ОРИ</w:t>
      </w:r>
    </w:p>
    <w:p w14:paraId="72EFAEEB"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count</w:t>
      </w:r>
      <w:proofErr w:type="gramEnd"/>
      <w:r w:rsidRPr="00E079E6">
        <w:rPr>
          <w:rFonts w:asciiTheme="minorHAnsi" w:hAnsiTheme="minorHAnsi"/>
          <w:sz w:val="18"/>
          <w:lang w:val="en-US"/>
        </w:rPr>
        <w:t xml:space="preserve">      INTEGER,                         --- </w:t>
      </w:r>
      <w:r w:rsidRPr="00E079E6">
        <w:rPr>
          <w:rFonts w:asciiTheme="minorHAnsi" w:hAnsiTheme="minorHAnsi"/>
          <w:sz w:val="18"/>
        </w:rPr>
        <w:t>количество</w:t>
      </w:r>
      <w:r w:rsidRPr="00E079E6">
        <w:rPr>
          <w:rFonts w:asciiTheme="minorHAnsi" w:hAnsiTheme="minorHAnsi"/>
          <w:sz w:val="18"/>
          <w:lang w:val="en-US"/>
        </w:rPr>
        <w:t xml:space="preserve"> </w:t>
      </w:r>
      <w:r w:rsidRPr="00E079E6">
        <w:rPr>
          <w:rFonts w:asciiTheme="minorHAnsi" w:hAnsiTheme="minorHAnsi"/>
          <w:sz w:val="18"/>
        </w:rPr>
        <w:t>записей</w:t>
      </w:r>
    </w:p>
    <w:p w14:paraId="701657D7"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service-id</w:t>
      </w:r>
      <w:proofErr w:type="gramEnd"/>
      <w:r w:rsidRPr="00E079E6">
        <w:rPr>
          <w:rFonts w:asciiTheme="minorHAnsi" w:hAnsiTheme="minorHAnsi"/>
          <w:sz w:val="18"/>
          <w:lang w:val="en-US"/>
        </w:rPr>
        <w:t xml:space="preserve"> INTEGER (0 .. </w:t>
      </w:r>
      <w:r w:rsidRPr="00E079E6">
        <w:rPr>
          <w:rFonts w:asciiTheme="minorHAnsi" w:hAnsiTheme="minorHAnsi"/>
          <w:sz w:val="18"/>
        </w:rPr>
        <w:t>65535) OPTIONAL    --- идентификатор сервиса</w:t>
      </w:r>
    </w:p>
    <w:p w14:paraId="2434D7A8"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1A4207F3" w14:textId="77777777" w:rsidR="00E079E6" w:rsidRPr="00E079E6" w:rsidRDefault="00E079E6" w:rsidP="00E079E6">
      <w:pPr>
        <w:rPr>
          <w:rFonts w:asciiTheme="minorHAnsi" w:hAnsiTheme="minorHAnsi"/>
          <w:sz w:val="18"/>
        </w:rPr>
      </w:pPr>
    </w:p>
    <w:p w14:paraId="7237A66D" w14:textId="77777777" w:rsidR="00E079E6" w:rsidRPr="00E079E6" w:rsidRDefault="00E079E6" w:rsidP="00E079E6">
      <w:pPr>
        <w:rPr>
          <w:rFonts w:asciiTheme="minorHAnsi" w:hAnsiTheme="minorHAnsi"/>
          <w:sz w:val="18"/>
        </w:rPr>
      </w:pPr>
      <w:r w:rsidRPr="00E079E6">
        <w:rPr>
          <w:rFonts w:asciiTheme="minorHAnsi" w:hAnsiTheme="minorHAnsi"/>
          <w:sz w:val="18"/>
        </w:rPr>
        <w:t>--- отчет по наличию информации по соединениям пользователя ОРИ</w:t>
      </w:r>
    </w:p>
    <w:p w14:paraId="5BF8A9CB"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connectionsORIPresence</w:t>
      </w:r>
      <w:proofErr w:type="gramEnd"/>
      <w:r w:rsidRPr="00E079E6">
        <w:rPr>
          <w:rFonts w:asciiTheme="minorHAnsi" w:hAnsiTheme="minorHAnsi"/>
          <w:sz w:val="18"/>
          <w:lang w:val="en-US"/>
        </w:rPr>
        <w:t xml:space="preserve"> TAGGED ::= {</w:t>
      </w:r>
    </w:p>
    <w:p w14:paraId="6D96B6D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{sorm-report-presense-connections-ori}</w:t>
      </w:r>
    </w:p>
    <w:p w14:paraId="49F278F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SEQUENCE OF ConnectionsORIPresenseRecord</w:t>
      </w:r>
    </w:p>
    <w:p w14:paraId="761710D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6DEEE186" w14:textId="77777777" w:rsidR="00E079E6" w:rsidRPr="00E079E6" w:rsidRDefault="00E079E6" w:rsidP="00E079E6">
      <w:pPr>
        <w:rPr>
          <w:rFonts w:asciiTheme="minorHAnsi" w:hAnsiTheme="minorHAnsi"/>
          <w:sz w:val="18"/>
          <w:lang w:val="en-US"/>
        </w:rPr>
      </w:pPr>
    </w:p>
    <w:p w14:paraId="004EB99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ConnectionsORIPresenseRecord :</w:t>
      </w:r>
      <w:proofErr w:type="gramEnd"/>
      <w:r w:rsidRPr="00E079E6">
        <w:rPr>
          <w:rFonts w:asciiTheme="minorHAnsi" w:hAnsiTheme="minorHAnsi"/>
          <w:sz w:val="18"/>
          <w:lang w:val="en-US"/>
        </w:rPr>
        <w:t>:= SEQUENCE {</w:t>
      </w:r>
    </w:p>
    <w:p w14:paraId="673346BF" w14:textId="77777777" w:rsidR="00E079E6" w:rsidRPr="000A47DC"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0A47DC">
        <w:rPr>
          <w:rFonts w:asciiTheme="minorHAnsi" w:hAnsiTheme="minorHAnsi"/>
          <w:sz w:val="18"/>
          <w:lang w:val="en-US"/>
        </w:rPr>
        <w:t>range</w:t>
      </w:r>
      <w:proofErr w:type="gramEnd"/>
      <w:r w:rsidRPr="000A47DC">
        <w:rPr>
          <w:rFonts w:asciiTheme="minorHAnsi" w:hAnsiTheme="minorHAnsi"/>
          <w:sz w:val="18"/>
          <w:lang w:val="en-US"/>
        </w:rPr>
        <w:t xml:space="preserve">        FindRange,                       --- </w:t>
      </w:r>
      <w:r w:rsidRPr="00E079E6">
        <w:rPr>
          <w:rFonts w:asciiTheme="minorHAnsi" w:hAnsiTheme="minorHAnsi"/>
          <w:sz w:val="18"/>
        </w:rPr>
        <w:t>интервал</w:t>
      </w:r>
      <w:r w:rsidRPr="000A47DC">
        <w:rPr>
          <w:rFonts w:asciiTheme="minorHAnsi" w:hAnsiTheme="minorHAnsi"/>
          <w:sz w:val="18"/>
          <w:lang w:val="en-US"/>
        </w:rPr>
        <w:t xml:space="preserve"> </w:t>
      </w:r>
      <w:r w:rsidRPr="00E079E6">
        <w:rPr>
          <w:rFonts w:asciiTheme="minorHAnsi" w:hAnsiTheme="minorHAnsi"/>
          <w:sz w:val="18"/>
        </w:rPr>
        <w:t>времени</w:t>
      </w:r>
      <w:r w:rsidRPr="000A47DC">
        <w:rPr>
          <w:rFonts w:asciiTheme="minorHAnsi" w:hAnsiTheme="minorHAnsi"/>
          <w:sz w:val="18"/>
          <w:lang w:val="en-US"/>
        </w:rPr>
        <w:t xml:space="preserve">, </w:t>
      </w:r>
      <w:r w:rsidRPr="00E079E6">
        <w:rPr>
          <w:rFonts w:asciiTheme="minorHAnsi" w:hAnsiTheme="minorHAnsi"/>
          <w:sz w:val="18"/>
        </w:rPr>
        <w:t>на</w:t>
      </w:r>
      <w:r w:rsidRPr="000A47DC">
        <w:rPr>
          <w:rFonts w:asciiTheme="minorHAnsi" w:hAnsiTheme="minorHAnsi"/>
          <w:sz w:val="18"/>
          <w:lang w:val="en-US"/>
        </w:rPr>
        <w:t xml:space="preserve"> </w:t>
      </w:r>
      <w:r w:rsidRPr="00E079E6">
        <w:rPr>
          <w:rFonts w:asciiTheme="minorHAnsi" w:hAnsiTheme="minorHAnsi"/>
          <w:sz w:val="18"/>
        </w:rPr>
        <w:t>который</w:t>
      </w:r>
      <w:r w:rsidRPr="000A47DC">
        <w:rPr>
          <w:rFonts w:asciiTheme="minorHAnsi" w:hAnsiTheme="minorHAnsi"/>
          <w:sz w:val="18"/>
          <w:lang w:val="en-US"/>
        </w:rPr>
        <w:t xml:space="preserve"> </w:t>
      </w:r>
      <w:r w:rsidRPr="00E079E6">
        <w:rPr>
          <w:rFonts w:asciiTheme="minorHAnsi" w:hAnsiTheme="minorHAnsi"/>
          <w:sz w:val="18"/>
        </w:rPr>
        <w:t>имеются</w:t>
      </w:r>
      <w:r w:rsidRPr="000A47DC">
        <w:rPr>
          <w:rFonts w:asciiTheme="minorHAnsi" w:hAnsiTheme="minorHAnsi"/>
          <w:sz w:val="18"/>
          <w:lang w:val="en-US"/>
        </w:rPr>
        <w:t xml:space="preserve"> </w:t>
      </w:r>
      <w:r w:rsidRPr="00E079E6">
        <w:rPr>
          <w:rFonts w:asciiTheme="minorHAnsi" w:hAnsiTheme="minorHAnsi"/>
          <w:sz w:val="18"/>
        </w:rPr>
        <w:t>данные</w:t>
      </w:r>
      <w:r w:rsidRPr="000A47DC">
        <w:rPr>
          <w:rFonts w:asciiTheme="minorHAnsi" w:hAnsiTheme="minorHAnsi"/>
          <w:sz w:val="18"/>
          <w:lang w:val="en-US"/>
        </w:rPr>
        <w:t xml:space="preserve"> </w:t>
      </w:r>
      <w:r w:rsidRPr="00E079E6">
        <w:rPr>
          <w:rFonts w:asciiTheme="minorHAnsi" w:hAnsiTheme="minorHAnsi"/>
          <w:sz w:val="18"/>
        </w:rPr>
        <w:t>в</w:t>
      </w:r>
      <w:r w:rsidRPr="000A47DC">
        <w:rPr>
          <w:rFonts w:asciiTheme="minorHAnsi" w:hAnsiTheme="minorHAnsi"/>
          <w:sz w:val="18"/>
          <w:lang w:val="en-US"/>
        </w:rPr>
        <w:t xml:space="preserve"> </w:t>
      </w:r>
      <w:r w:rsidRPr="00E079E6">
        <w:rPr>
          <w:rFonts w:asciiTheme="minorHAnsi" w:hAnsiTheme="minorHAnsi"/>
          <w:sz w:val="18"/>
        </w:rPr>
        <w:t>ИС</w:t>
      </w:r>
      <w:r w:rsidRPr="000A47DC">
        <w:rPr>
          <w:rFonts w:asciiTheme="minorHAnsi" w:hAnsiTheme="minorHAnsi"/>
          <w:sz w:val="18"/>
          <w:lang w:val="en-US"/>
        </w:rPr>
        <w:t xml:space="preserve"> </w:t>
      </w:r>
      <w:r w:rsidRPr="00E079E6">
        <w:rPr>
          <w:rFonts w:asciiTheme="minorHAnsi" w:hAnsiTheme="minorHAnsi"/>
          <w:sz w:val="18"/>
        </w:rPr>
        <w:t>ОРИ</w:t>
      </w:r>
    </w:p>
    <w:p w14:paraId="352E0C9E"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r w:rsidRPr="00E079E6">
        <w:rPr>
          <w:rFonts w:asciiTheme="minorHAnsi" w:hAnsiTheme="minorHAnsi"/>
          <w:sz w:val="18"/>
        </w:rPr>
        <w:t>count        INTEGER,                         --- количество записей</w:t>
      </w:r>
    </w:p>
    <w:p w14:paraId="42A6DB9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data-type    ConnectionsORIPresenseType,      --- вид событий в ИС ОРИ, информация по которым есть в ИС СОРМ</w:t>
      </w:r>
    </w:p>
    <w:p w14:paraId="16433A07"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service-id</w:t>
      </w:r>
      <w:proofErr w:type="gramEnd"/>
      <w:r w:rsidRPr="00E079E6">
        <w:rPr>
          <w:rFonts w:asciiTheme="minorHAnsi" w:hAnsiTheme="minorHAnsi"/>
          <w:sz w:val="18"/>
          <w:lang w:val="en-US"/>
        </w:rPr>
        <w:t xml:space="preserve">   INTEGER (0 .. 65535) OPTIONAL    --- </w:t>
      </w:r>
      <w:r w:rsidRPr="00E079E6">
        <w:rPr>
          <w:rFonts w:asciiTheme="minorHAnsi" w:hAnsiTheme="minorHAnsi"/>
          <w:sz w:val="18"/>
        </w:rPr>
        <w:t>идентификатор</w:t>
      </w:r>
      <w:r w:rsidRPr="00E079E6">
        <w:rPr>
          <w:rFonts w:asciiTheme="minorHAnsi" w:hAnsiTheme="minorHAnsi"/>
          <w:sz w:val="18"/>
          <w:lang w:val="en-US"/>
        </w:rPr>
        <w:t xml:space="preserve"> </w:t>
      </w:r>
      <w:r w:rsidRPr="00E079E6">
        <w:rPr>
          <w:rFonts w:asciiTheme="minorHAnsi" w:hAnsiTheme="minorHAnsi"/>
          <w:sz w:val="18"/>
        </w:rPr>
        <w:t>сервиса</w:t>
      </w:r>
    </w:p>
    <w:p w14:paraId="2C15CFEC"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5BD65F1C" w14:textId="77777777" w:rsidR="00E079E6" w:rsidRPr="00E079E6" w:rsidRDefault="00E079E6" w:rsidP="00E079E6">
      <w:pPr>
        <w:rPr>
          <w:rFonts w:asciiTheme="minorHAnsi" w:hAnsiTheme="minorHAnsi"/>
          <w:sz w:val="18"/>
        </w:rPr>
      </w:pPr>
    </w:p>
    <w:p w14:paraId="4A0B8EDC" w14:textId="77777777" w:rsidR="00E079E6" w:rsidRPr="00E079E6" w:rsidRDefault="00E079E6" w:rsidP="00E079E6">
      <w:pPr>
        <w:rPr>
          <w:rFonts w:asciiTheme="minorHAnsi" w:hAnsiTheme="minorHAnsi"/>
          <w:sz w:val="18"/>
        </w:rPr>
      </w:pPr>
      <w:r w:rsidRPr="00E079E6">
        <w:rPr>
          <w:rFonts w:asciiTheme="minorHAnsi" w:hAnsiTheme="minorHAnsi"/>
          <w:sz w:val="18"/>
        </w:rPr>
        <w:t>ConnectionsORIPresenseType</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ENUMERATED {</w:t>
      </w:r>
      <w:proofErr w:type="gramEnd"/>
    </w:p>
    <w:p w14:paraId="38747805"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 xml:space="preserve">  data (0),    --- записи об информационном взаимодействии пользователей в ИС ОРИ</w:t>
      </w:r>
    </w:p>
    <w:p w14:paraId="672D397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link (1),    --- записи о добавлении/исключении связанных пользователей</w:t>
      </w:r>
    </w:p>
    <w:p w14:paraId="4D01BE41"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aaa (2),     --- записи о регистрации, прекращения регистрации, авторизации, выхода из информационного сервиса</w:t>
      </w:r>
    </w:p>
    <w:p w14:paraId="058BEF3C"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64657BCE" w14:textId="77777777" w:rsidR="00E079E6" w:rsidRPr="00E079E6" w:rsidRDefault="00E079E6" w:rsidP="00E079E6">
      <w:pPr>
        <w:rPr>
          <w:rFonts w:asciiTheme="minorHAnsi" w:hAnsiTheme="minorHAnsi"/>
          <w:sz w:val="18"/>
        </w:rPr>
      </w:pPr>
    </w:p>
    <w:p w14:paraId="1C817496" w14:textId="23E76250" w:rsidR="001A27C5" w:rsidRPr="00202C66" w:rsidRDefault="00E079E6" w:rsidP="001A27C5">
      <w:pPr>
        <w:rPr>
          <w:rFonts w:asciiTheme="minorHAnsi" w:hAnsiTheme="minorHAnsi"/>
          <w:sz w:val="18"/>
        </w:rPr>
      </w:pPr>
      <w:r w:rsidRPr="00E079E6">
        <w:rPr>
          <w:rFonts w:asciiTheme="minorHAnsi" w:hAnsiTheme="minorHAnsi"/>
          <w:sz w:val="18"/>
        </w:rPr>
        <w:t>END</w:t>
      </w:r>
      <w:r w:rsidRPr="00E079E6" w:rsidDel="00E079E6">
        <w:rPr>
          <w:rFonts w:asciiTheme="minorHAnsi" w:hAnsiTheme="minorHAnsi"/>
          <w:sz w:val="18"/>
        </w:rPr>
        <w:t xml:space="preserve"> </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3378E007" w14:textId="77777777" w:rsidTr="007E3232">
        <w:tc>
          <w:tcPr>
            <w:tcW w:w="14560" w:type="dxa"/>
          </w:tcPr>
          <w:p w14:paraId="2D626992"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Tasks.asn</w:t>
            </w:r>
          </w:p>
        </w:tc>
      </w:tr>
    </w:tbl>
    <w:p w14:paraId="3F374C27" w14:textId="77777777" w:rsidR="001A27C5" w:rsidRPr="00202C66" w:rsidRDefault="001A27C5" w:rsidP="001A27C5">
      <w:pPr>
        <w:rPr>
          <w:rFonts w:asciiTheme="minorHAnsi" w:hAnsiTheme="minorHAnsi"/>
          <w:sz w:val="18"/>
        </w:rPr>
        <w:sectPr w:rsidR="001A27C5" w:rsidRPr="00202C66" w:rsidSect="007E3232">
          <w:type w:val="continuous"/>
          <w:pgSz w:w="16838" w:h="11906" w:orient="landscape"/>
          <w:pgMar w:top="1418" w:right="536" w:bottom="850" w:left="2127" w:header="708" w:footer="708" w:gutter="0"/>
          <w:lnNumType w:countBy="1" w:restart="newSection"/>
          <w:cols w:space="708"/>
          <w:docGrid w:linePitch="360"/>
        </w:sectPr>
      </w:pPr>
    </w:p>
    <w:p w14:paraId="075B38A6"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Tasks DEFINITIONS IMPLICIT TAGS</w:t>
      </w:r>
      <w:proofErr w:type="gramStart"/>
      <w:r w:rsidRPr="00E079E6">
        <w:rPr>
          <w:rFonts w:asciiTheme="minorHAnsi" w:hAnsiTheme="minorHAnsi"/>
          <w:sz w:val="18"/>
        </w:rPr>
        <w:t xml:space="preserve"> :</w:t>
      </w:r>
      <w:proofErr w:type="gramEnd"/>
      <w:r w:rsidRPr="00E079E6">
        <w:rPr>
          <w:rFonts w:asciiTheme="minorHAnsi" w:hAnsiTheme="minorHAnsi"/>
          <w:sz w:val="18"/>
        </w:rPr>
        <w:t>:=</w:t>
      </w:r>
    </w:p>
    <w:p w14:paraId="5198F5F8" w14:textId="77777777" w:rsidR="00E079E6" w:rsidRPr="00E079E6" w:rsidRDefault="00E079E6" w:rsidP="00E079E6">
      <w:pPr>
        <w:rPr>
          <w:rFonts w:asciiTheme="minorHAnsi" w:hAnsiTheme="minorHAnsi"/>
          <w:sz w:val="18"/>
        </w:rPr>
      </w:pPr>
      <w:r w:rsidRPr="00E079E6">
        <w:rPr>
          <w:rFonts w:asciiTheme="minorHAnsi" w:hAnsiTheme="minorHAnsi"/>
          <w:sz w:val="18"/>
        </w:rPr>
        <w:t>BEGIN</w:t>
      </w:r>
    </w:p>
    <w:p w14:paraId="742117BD" w14:textId="77777777" w:rsidR="00E079E6" w:rsidRPr="00E079E6" w:rsidRDefault="00E079E6" w:rsidP="00E079E6">
      <w:pPr>
        <w:rPr>
          <w:rFonts w:asciiTheme="minorHAnsi" w:hAnsiTheme="minorHAnsi"/>
          <w:sz w:val="18"/>
        </w:rPr>
      </w:pPr>
    </w:p>
    <w:p w14:paraId="34989609" w14:textId="77777777" w:rsidR="00E079E6" w:rsidRPr="00E079E6" w:rsidRDefault="00E079E6" w:rsidP="00E079E6">
      <w:pPr>
        <w:rPr>
          <w:rFonts w:asciiTheme="minorHAnsi" w:hAnsiTheme="minorHAnsi"/>
          <w:sz w:val="18"/>
        </w:rPr>
      </w:pPr>
      <w:r w:rsidRPr="00E079E6">
        <w:rPr>
          <w:rFonts w:asciiTheme="minorHAnsi" w:hAnsiTheme="minorHAnsi"/>
          <w:sz w:val="18"/>
        </w:rPr>
        <w:t>EXPORTS taskMessage,</w:t>
      </w:r>
    </w:p>
    <w:p w14:paraId="5CC0B22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TaskID,</w:t>
      </w:r>
    </w:p>
    <w:p w14:paraId="677F8F0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TelcoID,</w:t>
      </w:r>
    </w:p>
    <w:p w14:paraId="239F1254"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TelcoList,</w:t>
      </w:r>
    </w:p>
    <w:p w14:paraId="288EF3F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LogicalOperation,</w:t>
      </w:r>
    </w:p>
    <w:p w14:paraId="0F32F1B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CreateTaskResponse;</w:t>
      </w:r>
    </w:p>
    <w:p w14:paraId="3070249E" w14:textId="77777777" w:rsidR="00E079E6" w:rsidRPr="00E079E6" w:rsidRDefault="00E079E6" w:rsidP="00E079E6">
      <w:pPr>
        <w:rPr>
          <w:rFonts w:asciiTheme="minorHAnsi" w:hAnsiTheme="minorHAnsi"/>
          <w:sz w:val="18"/>
        </w:rPr>
      </w:pPr>
    </w:p>
    <w:p w14:paraId="59399624" w14:textId="77777777" w:rsidR="00E079E6" w:rsidRPr="00E079E6" w:rsidRDefault="00E079E6" w:rsidP="00E079E6">
      <w:pPr>
        <w:rPr>
          <w:rFonts w:asciiTheme="minorHAnsi" w:hAnsiTheme="minorHAnsi"/>
          <w:sz w:val="18"/>
        </w:rPr>
      </w:pPr>
      <w:r w:rsidRPr="00E079E6">
        <w:rPr>
          <w:rFonts w:asciiTheme="minorHAnsi" w:hAnsiTheme="minorHAnsi"/>
          <w:sz w:val="18"/>
        </w:rPr>
        <w:t>IMPORTS TAGGED,</w:t>
      </w:r>
    </w:p>
    <w:p w14:paraId="1141CDA1"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sorm-message-task</w:t>
      </w:r>
    </w:p>
    <w:p w14:paraId="247A5835"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Classification</w:t>
      </w:r>
    </w:p>
    <w:p w14:paraId="04969E02" w14:textId="77777777" w:rsidR="00E079E6" w:rsidRPr="00E079E6" w:rsidRDefault="00E079E6" w:rsidP="00E079E6">
      <w:pPr>
        <w:rPr>
          <w:rFonts w:asciiTheme="minorHAnsi" w:hAnsiTheme="minorHAnsi"/>
          <w:sz w:val="18"/>
        </w:rPr>
      </w:pPr>
    </w:p>
    <w:p w14:paraId="2138616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FindRange,</w:t>
      </w:r>
    </w:p>
    <w:p w14:paraId="0AFDB2D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MessageID</w:t>
      </w:r>
    </w:p>
    <w:p w14:paraId="41C2B6B3"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Sorm</w:t>
      </w:r>
    </w:p>
    <w:p w14:paraId="65E7CDA3" w14:textId="77777777" w:rsidR="00E079E6" w:rsidRPr="00E079E6" w:rsidRDefault="00E079E6" w:rsidP="00E079E6">
      <w:pPr>
        <w:rPr>
          <w:rFonts w:asciiTheme="minorHAnsi" w:hAnsiTheme="minorHAnsi"/>
          <w:sz w:val="18"/>
        </w:rPr>
      </w:pPr>
    </w:p>
    <w:p w14:paraId="08C8D38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DictionaryTask</w:t>
      </w:r>
    </w:p>
    <w:p w14:paraId="1B680923"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Dictionaries</w:t>
      </w:r>
    </w:p>
    <w:p w14:paraId="01333971" w14:textId="77777777" w:rsidR="00E079E6" w:rsidRPr="00E079E6" w:rsidRDefault="00E079E6" w:rsidP="00E079E6">
      <w:pPr>
        <w:rPr>
          <w:rFonts w:asciiTheme="minorHAnsi" w:hAnsiTheme="minorHAnsi"/>
          <w:sz w:val="18"/>
        </w:rPr>
      </w:pPr>
    </w:p>
    <w:p w14:paraId="252F609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PresenseTask</w:t>
      </w:r>
    </w:p>
    <w:p w14:paraId="2599781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TasksPresense</w:t>
      </w:r>
    </w:p>
    <w:p w14:paraId="0BA00925" w14:textId="77777777" w:rsidR="00E079E6" w:rsidRPr="00E079E6" w:rsidRDefault="00E079E6" w:rsidP="00E079E6">
      <w:pPr>
        <w:rPr>
          <w:rFonts w:asciiTheme="minorHAnsi" w:hAnsiTheme="minorHAnsi"/>
          <w:sz w:val="18"/>
        </w:rPr>
      </w:pPr>
    </w:p>
    <w:p w14:paraId="158B8DE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AbonentsORITask</w:t>
      </w:r>
    </w:p>
    <w:p w14:paraId="25D05EC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TasksAbonentsORI</w:t>
      </w:r>
    </w:p>
    <w:p w14:paraId="45D0D7CA" w14:textId="77777777" w:rsidR="00E079E6" w:rsidRPr="00E079E6" w:rsidRDefault="00E079E6" w:rsidP="00E079E6">
      <w:pPr>
        <w:rPr>
          <w:rFonts w:asciiTheme="minorHAnsi" w:hAnsiTheme="minorHAnsi"/>
          <w:sz w:val="18"/>
        </w:rPr>
      </w:pPr>
    </w:p>
    <w:p w14:paraId="77F33A4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ConnectionsORITask</w:t>
      </w:r>
    </w:p>
    <w:p w14:paraId="490EDE4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FROM TasksConnectionsORI;</w:t>
      </w:r>
    </w:p>
    <w:p w14:paraId="5A721DA3" w14:textId="77777777" w:rsidR="00E079E6" w:rsidRPr="00E079E6" w:rsidRDefault="00E079E6" w:rsidP="00E079E6">
      <w:pPr>
        <w:rPr>
          <w:rFonts w:asciiTheme="minorHAnsi" w:hAnsiTheme="minorHAnsi"/>
          <w:sz w:val="18"/>
        </w:rPr>
      </w:pPr>
    </w:p>
    <w:p w14:paraId="66E7D9DE" w14:textId="77777777" w:rsidR="00E079E6" w:rsidRPr="00E079E6" w:rsidRDefault="00E079E6" w:rsidP="00E079E6">
      <w:pPr>
        <w:rPr>
          <w:rFonts w:asciiTheme="minorHAnsi" w:hAnsiTheme="minorHAnsi"/>
          <w:sz w:val="18"/>
        </w:rPr>
      </w:pPr>
      <w:r w:rsidRPr="00E079E6">
        <w:rPr>
          <w:rFonts w:asciiTheme="minorHAnsi" w:hAnsiTheme="minorHAnsi"/>
          <w:sz w:val="18"/>
        </w:rPr>
        <w:t>taskMessage TAGGED</w:t>
      </w:r>
      <w:proofErr w:type="gramStart"/>
      <w:r w:rsidRPr="00E079E6">
        <w:rPr>
          <w:rFonts w:asciiTheme="minorHAnsi" w:hAnsiTheme="minorHAnsi"/>
          <w:sz w:val="18"/>
        </w:rPr>
        <w:t xml:space="preserve"> :</w:t>
      </w:r>
      <w:proofErr w:type="gramEnd"/>
      <w:r w:rsidRPr="00E079E6">
        <w:rPr>
          <w:rFonts w:asciiTheme="minorHAnsi" w:hAnsiTheme="minorHAnsi"/>
          <w:sz w:val="18"/>
        </w:rPr>
        <w:t>:= {</w:t>
      </w:r>
    </w:p>
    <w:p w14:paraId="679E09D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OID {sorm-message-task}</w:t>
      </w:r>
    </w:p>
    <w:p w14:paraId="34EB6D8B" w14:textId="77777777" w:rsidR="00E079E6" w:rsidRPr="000A47DC" w:rsidRDefault="00E079E6" w:rsidP="00E079E6">
      <w:pPr>
        <w:rPr>
          <w:rFonts w:asciiTheme="minorHAnsi" w:hAnsiTheme="minorHAnsi"/>
          <w:sz w:val="18"/>
          <w:lang w:val="en-US"/>
        </w:rPr>
      </w:pPr>
      <w:r w:rsidRPr="00E079E6">
        <w:rPr>
          <w:rFonts w:asciiTheme="minorHAnsi" w:hAnsiTheme="minorHAnsi"/>
          <w:sz w:val="18"/>
        </w:rPr>
        <w:t xml:space="preserve">  </w:t>
      </w:r>
      <w:r w:rsidRPr="000A47DC">
        <w:rPr>
          <w:rFonts w:asciiTheme="minorHAnsi" w:hAnsiTheme="minorHAnsi"/>
          <w:sz w:val="18"/>
          <w:lang w:val="en-US"/>
        </w:rPr>
        <w:t>DATA CHOICE {</w:t>
      </w:r>
    </w:p>
    <w:p w14:paraId="46D6467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data-ready-request</w:t>
      </w:r>
      <w:proofErr w:type="gramEnd"/>
      <w:r w:rsidRPr="00E079E6">
        <w:rPr>
          <w:rFonts w:asciiTheme="minorHAnsi" w:hAnsiTheme="minorHAnsi"/>
          <w:sz w:val="18"/>
          <w:lang w:val="en-US"/>
        </w:rPr>
        <w:t xml:space="preserve"> [0]            DataReadyRequest,            ---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готовности</w:t>
      </w:r>
      <w:r w:rsidRPr="00E079E6">
        <w:rPr>
          <w:rFonts w:asciiTheme="minorHAnsi" w:hAnsiTheme="minorHAnsi"/>
          <w:sz w:val="18"/>
          <w:lang w:val="en-US"/>
        </w:rPr>
        <w:t xml:space="preserve"> </w:t>
      </w:r>
      <w:r w:rsidRPr="00E079E6">
        <w:rPr>
          <w:rFonts w:asciiTheme="minorHAnsi" w:hAnsiTheme="minorHAnsi"/>
          <w:sz w:val="18"/>
        </w:rPr>
        <w:t>данных</w:t>
      </w:r>
    </w:p>
    <w:p w14:paraId="2559017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data-ready-response</w:t>
      </w:r>
      <w:proofErr w:type="gramEnd"/>
      <w:r w:rsidRPr="00E079E6">
        <w:rPr>
          <w:rFonts w:asciiTheme="minorHAnsi" w:hAnsiTheme="minorHAnsi"/>
          <w:sz w:val="18"/>
          <w:lang w:val="en-US"/>
        </w:rPr>
        <w:t xml:space="preserve"> [1]           DataReadyResponse,           --- </w:t>
      </w:r>
      <w:r w:rsidRPr="00E079E6">
        <w:rPr>
          <w:rFonts w:asciiTheme="minorHAnsi" w:hAnsiTheme="minorHAnsi"/>
          <w:sz w:val="18"/>
        </w:rPr>
        <w:t>ответ</w:t>
      </w:r>
      <w:r w:rsidRPr="00E079E6">
        <w:rPr>
          <w:rFonts w:asciiTheme="minorHAnsi" w:hAnsiTheme="minorHAnsi"/>
          <w:sz w:val="18"/>
          <w:lang w:val="en-US"/>
        </w:rPr>
        <w:t xml:space="preserve"> </w:t>
      </w:r>
      <w:r w:rsidRPr="00E079E6">
        <w:rPr>
          <w:rFonts w:asciiTheme="minorHAnsi" w:hAnsiTheme="minorHAnsi"/>
          <w:sz w:val="18"/>
        </w:rPr>
        <w:t>на</w:t>
      </w:r>
      <w:r w:rsidRPr="00E079E6">
        <w:rPr>
          <w:rFonts w:asciiTheme="minorHAnsi" w:hAnsiTheme="minorHAnsi"/>
          <w:sz w:val="18"/>
          <w:lang w:val="en-US"/>
        </w:rPr>
        <w:t xml:space="preserve">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готовности</w:t>
      </w:r>
      <w:r w:rsidRPr="00E079E6">
        <w:rPr>
          <w:rFonts w:asciiTheme="minorHAnsi" w:hAnsiTheme="minorHAnsi"/>
          <w:sz w:val="18"/>
          <w:lang w:val="en-US"/>
        </w:rPr>
        <w:t xml:space="preserve"> </w:t>
      </w:r>
      <w:r w:rsidRPr="00E079E6">
        <w:rPr>
          <w:rFonts w:asciiTheme="minorHAnsi" w:hAnsiTheme="minorHAnsi"/>
          <w:sz w:val="18"/>
        </w:rPr>
        <w:t>данных</w:t>
      </w:r>
    </w:p>
    <w:p w14:paraId="629A16B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xml:space="preserve">    </w:t>
      </w:r>
      <w:proofErr w:type="gramStart"/>
      <w:r w:rsidRPr="00E079E6">
        <w:rPr>
          <w:rFonts w:asciiTheme="minorHAnsi" w:hAnsiTheme="minorHAnsi"/>
          <w:sz w:val="18"/>
          <w:lang w:val="en-US"/>
        </w:rPr>
        <w:t>data-load-request</w:t>
      </w:r>
      <w:proofErr w:type="gramEnd"/>
      <w:r w:rsidRPr="00E079E6">
        <w:rPr>
          <w:rFonts w:asciiTheme="minorHAnsi" w:hAnsiTheme="minorHAnsi"/>
          <w:sz w:val="18"/>
          <w:lang w:val="en-US"/>
        </w:rPr>
        <w:t xml:space="preserve"> [2]             DataLoadRequest,             ---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загрузки</w:t>
      </w:r>
      <w:r w:rsidRPr="00E079E6">
        <w:rPr>
          <w:rFonts w:asciiTheme="minorHAnsi" w:hAnsiTheme="minorHAnsi"/>
          <w:sz w:val="18"/>
          <w:lang w:val="en-US"/>
        </w:rPr>
        <w:t xml:space="preserve"> </w:t>
      </w:r>
      <w:r w:rsidRPr="00E079E6">
        <w:rPr>
          <w:rFonts w:asciiTheme="minorHAnsi" w:hAnsiTheme="minorHAnsi"/>
          <w:sz w:val="18"/>
        </w:rPr>
        <w:t>данных</w:t>
      </w:r>
    </w:p>
    <w:p w14:paraId="4C660DD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data-load-response</w:t>
      </w:r>
      <w:proofErr w:type="gramEnd"/>
      <w:r w:rsidRPr="00E079E6">
        <w:rPr>
          <w:rFonts w:asciiTheme="minorHAnsi" w:hAnsiTheme="minorHAnsi"/>
          <w:sz w:val="18"/>
          <w:lang w:val="en-US"/>
        </w:rPr>
        <w:t xml:space="preserve"> [3]            DataLoadResponse,            --- </w:t>
      </w:r>
      <w:r w:rsidRPr="00E079E6">
        <w:rPr>
          <w:rFonts w:asciiTheme="minorHAnsi" w:hAnsiTheme="minorHAnsi"/>
          <w:sz w:val="18"/>
        </w:rPr>
        <w:t>ответ</w:t>
      </w:r>
      <w:r w:rsidRPr="00E079E6">
        <w:rPr>
          <w:rFonts w:asciiTheme="minorHAnsi" w:hAnsiTheme="minorHAnsi"/>
          <w:sz w:val="18"/>
          <w:lang w:val="en-US"/>
        </w:rPr>
        <w:t xml:space="preserve"> </w:t>
      </w:r>
      <w:r w:rsidRPr="00E079E6">
        <w:rPr>
          <w:rFonts w:asciiTheme="minorHAnsi" w:hAnsiTheme="minorHAnsi"/>
          <w:sz w:val="18"/>
        </w:rPr>
        <w:t>на</w:t>
      </w:r>
      <w:r w:rsidRPr="00E079E6">
        <w:rPr>
          <w:rFonts w:asciiTheme="minorHAnsi" w:hAnsiTheme="minorHAnsi"/>
          <w:sz w:val="18"/>
          <w:lang w:val="en-US"/>
        </w:rPr>
        <w:t xml:space="preserve">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загрузки</w:t>
      </w:r>
      <w:r w:rsidRPr="00E079E6">
        <w:rPr>
          <w:rFonts w:asciiTheme="minorHAnsi" w:hAnsiTheme="minorHAnsi"/>
          <w:sz w:val="18"/>
          <w:lang w:val="en-US"/>
        </w:rPr>
        <w:t xml:space="preserve"> </w:t>
      </w:r>
      <w:r w:rsidRPr="00E079E6">
        <w:rPr>
          <w:rFonts w:asciiTheme="minorHAnsi" w:hAnsiTheme="minorHAnsi"/>
          <w:sz w:val="18"/>
        </w:rPr>
        <w:t>данных</w:t>
      </w:r>
    </w:p>
    <w:p w14:paraId="022E0D7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data-drop-request</w:t>
      </w:r>
      <w:proofErr w:type="gramEnd"/>
      <w:r w:rsidRPr="00E079E6">
        <w:rPr>
          <w:rFonts w:asciiTheme="minorHAnsi" w:hAnsiTheme="minorHAnsi"/>
          <w:sz w:val="18"/>
          <w:lang w:val="en-US"/>
        </w:rPr>
        <w:t xml:space="preserve"> [4]             DataDropRequest,             ---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удаления</w:t>
      </w:r>
      <w:r w:rsidRPr="00E079E6">
        <w:rPr>
          <w:rFonts w:asciiTheme="minorHAnsi" w:hAnsiTheme="minorHAnsi"/>
          <w:sz w:val="18"/>
          <w:lang w:val="en-US"/>
        </w:rPr>
        <w:t xml:space="preserve"> </w:t>
      </w:r>
      <w:r w:rsidRPr="00E079E6">
        <w:rPr>
          <w:rFonts w:asciiTheme="minorHAnsi" w:hAnsiTheme="minorHAnsi"/>
          <w:sz w:val="18"/>
        </w:rPr>
        <w:t>данных</w:t>
      </w:r>
    </w:p>
    <w:p w14:paraId="3BC804BF"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data-drop-response [5]            DataDropResponse,            --- ответ на запрос удаления данных</w:t>
      </w:r>
    </w:p>
    <w:p w14:paraId="036ADDCC"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data-interrupt-request</w:t>
      </w:r>
      <w:proofErr w:type="gramEnd"/>
      <w:r w:rsidRPr="00E079E6">
        <w:rPr>
          <w:rFonts w:asciiTheme="minorHAnsi" w:hAnsiTheme="minorHAnsi"/>
          <w:sz w:val="18"/>
          <w:lang w:val="en-US"/>
        </w:rPr>
        <w:t xml:space="preserve"> [6]        DataInterruptRequest,        ---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прерывания</w:t>
      </w:r>
      <w:r w:rsidRPr="00E079E6">
        <w:rPr>
          <w:rFonts w:asciiTheme="minorHAnsi" w:hAnsiTheme="minorHAnsi"/>
          <w:sz w:val="18"/>
          <w:lang w:val="en-US"/>
        </w:rPr>
        <w:t xml:space="preserve"> </w:t>
      </w:r>
      <w:r w:rsidRPr="00E079E6">
        <w:rPr>
          <w:rFonts w:asciiTheme="minorHAnsi" w:hAnsiTheme="minorHAnsi"/>
          <w:sz w:val="18"/>
        </w:rPr>
        <w:t>загрузки</w:t>
      </w:r>
      <w:r w:rsidRPr="00E079E6">
        <w:rPr>
          <w:rFonts w:asciiTheme="minorHAnsi" w:hAnsiTheme="minorHAnsi"/>
          <w:sz w:val="18"/>
          <w:lang w:val="en-US"/>
        </w:rPr>
        <w:t xml:space="preserve"> </w:t>
      </w:r>
      <w:r w:rsidRPr="00E079E6">
        <w:rPr>
          <w:rFonts w:asciiTheme="minorHAnsi" w:hAnsiTheme="minorHAnsi"/>
          <w:sz w:val="18"/>
        </w:rPr>
        <w:t>данных</w:t>
      </w:r>
    </w:p>
    <w:p w14:paraId="35CB8D6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data-interrupt-response</w:t>
      </w:r>
      <w:proofErr w:type="gramEnd"/>
      <w:r w:rsidRPr="00E079E6">
        <w:rPr>
          <w:rFonts w:asciiTheme="minorHAnsi" w:hAnsiTheme="minorHAnsi"/>
          <w:sz w:val="18"/>
          <w:lang w:val="en-US"/>
        </w:rPr>
        <w:t xml:space="preserve"> [7]       DataInterruptResponse,       --- </w:t>
      </w:r>
      <w:r w:rsidRPr="00E079E6">
        <w:rPr>
          <w:rFonts w:asciiTheme="minorHAnsi" w:hAnsiTheme="minorHAnsi"/>
          <w:sz w:val="18"/>
        </w:rPr>
        <w:t>ответ</w:t>
      </w:r>
      <w:r w:rsidRPr="00E079E6">
        <w:rPr>
          <w:rFonts w:asciiTheme="minorHAnsi" w:hAnsiTheme="minorHAnsi"/>
          <w:sz w:val="18"/>
          <w:lang w:val="en-US"/>
        </w:rPr>
        <w:t xml:space="preserve"> </w:t>
      </w:r>
      <w:r w:rsidRPr="00E079E6">
        <w:rPr>
          <w:rFonts w:asciiTheme="minorHAnsi" w:hAnsiTheme="minorHAnsi"/>
          <w:sz w:val="18"/>
        </w:rPr>
        <w:t>на</w:t>
      </w:r>
      <w:r w:rsidRPr="00E079E6">
        <w:rPr>
          <w:rFonts w:asciiTheme="minorHAnsi" w:hAnsiTheme="minorHAnsi"/>
          <w:sz w:val="18"/>
          <w:lang w:val="en-US"/>
        </w:rPr>
        <w:t xml:space="preserve">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прерывания</w:t>
      </w:r>
      <w:r w:rsidRPr="00E079E6">
        <w:rPr>
          <w:rFonts w:asciiTheme="minorHAnsi" w:hAnsiTheme="minorHAnsi"/>
          <w:sz w:val="18"/>
          <w:lang w:val="en-US"/>
        </w:rPr>
        <w:t xml:space="preserve"> </w:t>
      </w:r>
      <w:r w:rsidRPr="00E079E6">
        <w:rPr>
          <w:rFonts w:asciiTheme="minorHAnsi" w:hAnsiTheme="minorHAnsi"/>
          <w:sz w:val="18"/>
        </w:rPr>
        <w:t>загрузки</w:t>
      </w:r>
      <w:r w:rsidRPr="00E079E6">
        <w:rPr>
          <w:rFonts w:asciiTheme="minorHAnsi" w:hAnsiTheme="minorHAnsi"/>
          <w:sz w:val="18"/>
          <w:lang w:val="en-US"/>
        </w:rPr>
        <w:t xml:space="preserve"> </w:t>
      </w:r>
      <w:r w:rsidRPr="00E079E6">
        <w:rPr>
          <w:rFonts w:asciiTheme="minorHAnsi" w:hAnsiTheme="minorHAnsi"/>
          <w:sz w:val="18"/>
        </w:rPr>
        <w:t>данных</w:t>
      </w:r>
    </w:p>
    <w:p w14:paraId="5CFBE43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create-task-request</w:t>
      </w:r>
      <w:proofErr w:type="gramEnd"/>
      <w:r w:rsidRPr="00E079E6">
        <w:rPr>
          <w:rFonts w:asciiTheme="minorHAnsi" w:hAnsiTheme="minorHAnsi"/>
          <w:sz w:val="18"/>
          <w:lang w:val="en-US"/>
        </w:rPr>
        <w:t xml:space="preserve"> [8]           CreateTaskRequest,           --- </w:t>
      </w:r>
      <w:r w:rsidRPr="00E079E6">
        <w:rPr>
          <w:rFonts w:asciiTheme="minorHAnsi" w:hAnsiTheme="minorHAnsi"/>
          <w:sz w:val="18"/>
        </w:rPr>
        <w:t>запрос</w:t>
      </w:r>
      <w:r w:rsidRPr="00E079E6">
        <w:rPr>
          <w:rFonts w:asciiTheme="minorHAnsi" w:hAnsiTheme="minorHAnsi"/>
          <w:sz w:val="18"/>
          <w:lang w:val="en-US"/>
        </w:rPr>
        <w:t xml:space="preserve"> </w:t>
      </w:r>
      <w:r w:rsidRPr="00E079E6">
        <w:rPr>
          <w:rFonts w:asciiTheme="minorHAnsi" w:hAnsiTheme="minorHAnsi"/>
          <w:sz w:val="18"/>
        </w:rPr>
        <w:t>на</w:t>
      </w:r>
      <w:r w:rsidRPr="00E079E6">
        <w:rPr>
          <w:rFonts w:asciiTheme="minorHAnsi" w:hAnsiTheme="minorHAnsi"/>
          <w:sz w:val="18"/>
          <w:lang w:val="en-US"/>
        </w:rPr>
        <w:t xml:space="preserve"> </w:t>
      </w:r>
      <w:r w:rsidRPr="00E079E6">
        <w:rPr>
          <w:rFonts w:asciiTheme="minorHAnsi" w:hAnsiTheme="minorHAnsi"/>
          <w:sz w:val="18"/>
        </w:rPr>
        <w:t>создание</w:t>
      </w:r>
      <w:r w:rsidRPr="00E079E6">
        <w:rPr>
          <w:rFonts w:asciiTheme="minorHAnsi" w:hAnsiTheme="minorHAnsi"/>
          <w:sz w:val="18"/>
          <w:lang w:val="en-US"/>
        </w:rPr>
        <w:t xml:space="preserve"> </w:t>
      </w:r>
      <w:r w:rsidRPr="00E079E6">
        <w:rPr>
          <w:rFonts w:asciiTheme="minorHAnsi" w:hAnsiTheme="minorHAnsi"/>
          <w:sz w:val="18"/>
        </w:rPr>
        <w:t>задачи</w:t>
      </w:r>
      <w:r w:rsidRPr="00E079E6">
        <w:rPr>
          <w:rFonts w:asciiTheme="minorHAnsi" w:hAnsiTheme="minorHAnsi"/>
          <w:sz w:val="18"/>
          <w:lang w:val="en-US"/>
        </w:rPr>
        <w:t xml:space="preserve"> </w:t>
      </w:r>
      <w:r w:rsidRPr="00E079E6">
        <w:rPr>
          <w:rFonts w:asciiTheme="minorHAnsi" w:hAnsiTheme="minorHAnsi"/>
          <w:sz w:val="18"/>
        </w:rPr>
        <w:t>по</w:t>
      </w:r>
      <w:r w:rsidRPr="00E079E6">
        <w:rPr>
          <w:rFonts w:asciiTheme="minorHAnsi" w:hAnsiTheme="minorHAnsi"/>
          <w:sz w:val="18"/>
          <w:lang w:val="en-US"/>
        </w:rPr>
        <w:t xml:space="preserve"> </w:t>
      </w:r>
      <w:r w:rsidRPr="00E079E6">
        <w:rPr>
          <w:rFonts w:asciiTheme="minorHAnsi" w:hAnsiTheme="minorHAnsi"/>
          <w:sz w:val="18"/>
        </w:rPr>
        <w:t>обработке</w:t>
      </w:r>
      <w:r w:rsidRPr="00E079E6">
        <w:rPr>
          <w:rFonts w:asciiTheme="minorHAnsi" w:hAnsiTheme="minorHAnsi"/>
          <w:sz w:val="18"/>
          <w:lang w:val="en-US"/>
        </w:rPr>
        <w:t xml:space="preserve"> </w:t>
      </w:r>
      <w:r w:rsidRPr="00E079E6">
        <w:rPr>
          <w:rFonts w:asciiTheme="minorHAnsi" w:hAnsiTheme="minorHAnsi"/>
          <w:sz w:val="18"/>
        </w:rPr>
        <w:t>информации</w:t>
      </w:r>
    </w:p>
    <w:p w14:paraId="466FA066"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create-task-response [9]          CreateTaskResponse           --- ответ на запрос создания задачи</w:t>
      </w:r>
    </w:p>
    <w:p w14:paraId="4369314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
    <w:p w14:paraId="35949B41"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114EF5F" w14:textId="77777777" w:rsidR="00E079E6" w:rsidRPr="00E079E6" w:rsidRDefault="00E079E6" w:rsidP="00E079E6">
      <w:pPr>
        <w:rPr>
          <w:rFonts w:asciiTheme="minorHAnsi" w:hAnsiTheme="minorHAnsi"/>
          <w:sz w:val="18"/>
        </w:rPr>
      </w:pPr>
    </w:p>
    <w:p w14:paraId="3B2FD26C" w14:textId="77777777" w:rsidR="00E079E6" w:rsidRPr="00E079E6" w:rsidRDefault="00E079E6" w:rsidP="00E079E6">
      <w:pPr>
        <w:rPr>
          <w:rFonts w:asciiTheme="minorHAnsi" w:hAnsiTheme="minorHAnsi"/>
          <w:sz w:val="18"/>
        </w:rPr>
      </w:pPr>
      <w:r w:rsidRPr="00E079E6">
        <w:rPr>
          <w:rFonts w:asciiTheme="minorHAnsi" w:hAnsiTheme="minorHAnsi"/>
          <w:sz w:val="18"/>
        </w:rPr>
        <w:t>--- запрос готовности данных</w:t>
      </w:r>
    </w:p>
    <w:p w14:paraId="34A85AF1" w14:textId="77777777" w:rsidR="00E079E6" w:rsidRPr="00E079E6" w:rsidRDefault="00E079E6" w:rsidP="00E079E6">
      <w:pPr>
        <w:rPr>
          <w:rFonts w:asciiTheme="minorHAnsi" w:hAnsiTheme="minorHAnsi"/>
          <w:sz w:val="18"/>
        </w:rPr>
      </w:pPr>
      <w:r w:rsidRPr="00E079E6">
        <w:rPr>
          <w:rFonts w:asciiTheme="minorHAnsi" w:hAnsiTheme="minorHAnsi"/>
          <w:sz w:val="18"/>
        </w:rPr>
        <w:t>DataReadyRequest</w:t>
      </w:r>
      <w:proofErr w:type="gramStart"/>
      <w:r w:rsidRPr="00E079E6">
        <w:rPr>
          <w:rFonts w:asciiTheme="minorHAnsi" w:hAnsiTheme="minorHAnsi"/>
          <w:sz w:val="18"/>
        </w:rPr>
        <w:t xml:space="preserve"> :</w:t>
      </w:r>
      <w:proofErr w:type="gramEnd"/>
      <w:r w:rsidRPr="00E079E6">
        <w:rPr>
          <w:rFonts w:asciiTheme="minorHAnsi" w:hAnsiTheme="minorHAnsi"/>
          <w:sz w:val="18"/>
        </w:rPr>
        <w:t>:= NULL</w:t>
      </w:r>
    </w:p>
    <w:p w14:paraId="39B5A3FF" w14:textId="77777777" w:rsidR="00E079E6" w:rsidRPr="00E079E6" w:rsidRDefault="00E079E6" w:rsidP="00E079E6">
      <w:pPr>
        <w:rPr>
          <w:rFonts w:asciiTheme="minorHAnsi" w:hAnsiTheme="minorHAnsi"/>
          <w:sz w:val="18"/>
        </w:rPr>
      </w:pPr>
    </w:p>
    <w:p w14:paraId="08613C51"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готовности данных</w:t>
      </w:r>
    </w:p>
    <w:p w14:paraId="15539844"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DataReadyResponse :</w:t>
      </w:r>
      <w:proofErr w:type="gramEnd"/>
      <w:r w:rsidRPr="00E079E6">
        <w:rPr>
          <w:rFonts w:asciiTheme="minorHAnsi" w:hAnsiTheme="minorHAnsi"/>
          <w:sz w:val="18"/>
          <w:lang w:val="en-US"/>
        </w:rPr>
        <w:t>:= SEQUENCE OF DataReadyTaskRecord</w:t>
      </w:r>
    </w:p>
    <w:p w14:paraId="43051BF4" w14:textId="77777777" w:rsidR="00E079E6" w:rsidRPr="00E079E6" w:rsidRDefault="00E079E6" w:rsidP="00E079E6">
      <w:pPr>
        <w:rPr>
          <w:rFonts w:asciiTheme="minorHAnsi" w:hAnsiTheme="minorHAnsi"/>
          <w:sz w:val="18"/>
          <w:lang w:val="en-US"/>
        </w:rPr>
      </w:pPr>
    </w:p>
    <w:p w14:paraId="360E42C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DataReadyTaskRecord :</w:t>
      </w:r>
      <w:proofErr w:type="gramEnd"/>
      <w:r w:rsidRPr="00E079E6">
        <w:rPr>
          <w:rFonts w:asciiTheme="minorHAnsi" w:hAnsiTheme="minorHAnsi"/>
          <w:sz w:val="18"/>
          <w:lang w:val="en-US"/>
        </w:rPr>
        <w:t>:= SEQUENCE {</w:t>
      </w:r>
    </w:p>
    <w:p w14:paraId="5C246551"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task-id TaskID,       --- идентификатор задачи</w:t>
      </w:r>
    </w:p>
    <w:p w14:paraId="7B4FC7E3"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result  TaskResult    --- результат выполнения задачи</w:t>
      </w:r>
    </w:p>
    <w:p w14:paraId="3EB44C2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25DA0AE0" w14:textId="77777777" w:rsidR="00E079E6" w:rsidRPr="00E079E6" w:rsidRDefault="00E079E6" w:rsidP="00E079E6">
      <w:pPr>
        <w:rPr>
          <w:rFonts w:asciiTheme="minorHAnsi" w:hAnsiTheme="minorHAnsi"/>
          <w:sz w:val="18"/>
          <w:lang w:val="en-US"/>
        </w:rPr>
      </w:pPr>
    </w:p>
    <w:p w14:paraId="38DFE84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TaskResult :</w:t>
      </w:r>
      <w:proofErr w:type="gramEnd"/>
      <w:r w:rsidRPr="00E079E6">
        <w:rPr>
          <w:rFonts w:asciiTheme="minorHAnsi" w:hAnsiTheme="minorHAnsi"/>
          <w:sz w:val="18"/>
          <w:lang w:val="en-US"/>
        </w:rPr>
        <w:t>:= SEQUENCE {</w:t>
      </w:r>
    </w:p>
    <w:p w14:paraId="00DEA86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result</w:t>
      </w:r>
      <w:proofErr w:type="gramEnd"/>
      <w:r w:rsidRPr="00E079E6">
        <w:rPr>
          <w:rFonts w:asciiTheme="minorHAnsi" w:hAnsiTheme="minorHAnsi"/>
          <w:sz w:val="18"/>
          <w:lang w:val="en-US"/>
        </w:rPr>
        <w:t xml:space="preserve"> TaskStatus,</w:t>
      </w:r>
    </w:p>
    <w:p w14:paraId="78EF9BF5"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report-records-number</w:t>
      </w:r>
      <w:proofErr w:type="gramEnd"/>
      <w:r w:rsidRPr="00E079E6">
        <w:rPr>
          <w:rFonts w:asciiTheme="minorHAnsi" w:hAnsiTheme="minorHAnsi"/>
          <w:sz w:val="18"/>
          <w:lang w:val="en-US"/>
        </w:rPr>
        <w:t xml:space="preserve"> [0] INTEGER (0 .. </w:t>
      </w:r>
      <w:r w:rsidRPr="00E079E6">
        <w:rPr>
          <w:rFonts w:asciiTheme="minorHAnsi" w:hAnsiTheme="minorHAnsi"/>
          <w:sz w:val="18"/>
        </w:rPr>
        <w:t>999999999999) OPTIONAL,    --- для выполненной задачи - количество записей в отчете</w:t>
      </w:r>
    </w:p>
    <w:p w14:paraId="1B3F01B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report-limit-exeeded  [1] BOOLEAN OPTIONAL,                        --- количество записей превысило лимит</w:t>
      </w:r>
      <w:proofErr w:type="gramStart"/>
      <w:r w:rsidRPr="00E079E6">
        <w:rPr>
          <w:rFonts w:asciiTheme="minorHAnsi" w:hAnsiTheme="minorHAnsi"/>
          <w:sz w:val="18"/>
        </w:rPr>
        <w:t>,з</w:t>
      </w:r>
      <w:proofErr w:type="gramEnd"/>
      <w:r w:rsidRPr="00E079E6">
        <w:rPr>
          <w:rFonts w:asciiTheme="minorHAnsi" w:hAnsiTheme="minorHAnsi"/>
          <w:sz w:val="18"/>
        </w:rPr>
        <w:t>аданный при создании задачи</w:t>
      </w:r>
    </w:p>
    <w:p w14:paraId="5B31844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error-description     [2] UTF8String (SIZE (1 .. 256)) OPTIONAL    --- краткое описание произошедшей ошибки, если </w:t>
      </w:r>
      <w:proofErr w:type="gramStart"/>
      <w:r w:rsidRPr="00E079E6">
        <w:rPr>
          <w:rFonts w:asciiTheme="minorHAnsi" w:hAnsiTheme="minorHAnsi"/>
          <w:sz w:val="18"/>
        </w:rPr>
        <w:t>обнаружена</w:t>
      </w:r>
      <w:proofErr w:type="gramEnd"/>
    </w:p>
    <w:p w14:paraId="15AD4801"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33B01386" w14:textId="77777777" w:rsidR="00E079E6" w:rsidRPr="00E079E6" w:rsidRDefault="00E079E6" w:rsidP="00E079E6">
      <w:pPr>
        <w:rPr>
          <w:rFonts w:asciiTheme="minorHAnsi" w:hAnsiTheme="minorHAnsi"/>
          <w:sz w:val="18"/>
        </w:rPr>
      </w:pPr>
    </w:p>
    <w:p w14:paraId="04E9C843" w14:textId="77777777" w:rsidR="00E079E6" w:rsidRPr="00E079E6" w:rsidRDefault="00E079E6" w:rsidP="00E079E6">
      <w:pPr>
        <w:rPr>
          <w:rFonts w:asciiTheme="minorHAnsi" w:hAnsiTheme="minorHAnsi"/>
          <w:sz w:val="18"/>
        </w:rPr>
      </w:pPr>
      <w:r w:rsidRPr="00E079E6">
        <w:rPr>
          <w:rFonts w:asciiTheme="minorHAnsi" w:hAnsiTheme="minorHAnsi"/>
          <w:sz w:val="18"/>
        </w:rPr>
        <w:t>TaskStatus</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ENUMERATED {</w:t>
      </w:r>
      <w:proofErr w:type="gramEnd"/>
    </w:p>
    <w:p w14:paraId="17B457E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data-not-ready (0),    --- данные не готовы, задача еще выполняется</w:t>
      </w:r>
    </w:p>
    <w:p w14:paraId="7C9C2CA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data-ready (1),        --- данные есть, задача выполнена</w:t>
      </w:r>
    </w:p>
    <w:p w14:paraId="0E69DB5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data-not-found (2),    --- данных нет, задача выполнена</w:t>
      </w:r>
    </w:p>
    <w:p w14:paraId="0E0F3B0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error (3)              --- в процессе выполнения задачи произошла ошибка</w:t>
      </w:r>
    </w:p>
    <w:p w14:paraId="7958EA90"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632B80C9" w14:textId="77777777" w:rsidR="00E079E6" w:rsidRPr="00E079E6" w:rsidRDefault="00E079E6" w:rsidP="00E079E6">
      <w:pPr>
        <w:rPr>
          <w:rFonts w:asciiTheme="minorHAnsi" w:hAnsiTheme="minorHAnsi"/>
          <w:sz w:val="18"/>
        </w:rPr>
      </w:pPr>
    </w:p>
    <w:p w14:paraId="16F87D35" w14:textId="77777777" w:rsidR="00E079E6" w:rsidRPr="00E079E6" w:rsidRDefault="00E079E6" w:rsidP="00E079E6">
      <w:pPr>
        <w:rPr>
          <w:rFonts w:asciiTheme="minorHAnsi" w:hAnsiTheme="minorHAnsi"/>
          <w:sz w:val="18"/>
        </w:rPr>
      </w:pPr>
      <w:r w:rsidRPr="00E079E6">
        <w:rPr>
          <w:rFonts w:asciiTheme="minorHAnsi" w:hAnsiTheme="minorHAnsi"/>
          <w:sz w:val="18"/>
        </w:rPr>
        <w:t>--- запрос загрузки данных</w:t>
      </w:r>
    </w:p>
    <w:p w14:paraId="55E81A18" w14:textId="77777777" w:rsidR="00E079E6" w:rsidRPr="00E079E6" w:rsidRDefault="00E079E6" w:rsidP="00E079E6">
      <w:pPr>
        <w:rPr>
          <w:rFonts w:asciiTheme="minorHAnsi" w:hAnsiTheme="minorHAnsi"/>
          <w:sz w:val="18"/>
        </w:rPr>
      </w:pPr>
      <w:r w:rsidRPr="00E079E6">
        <w:rPr>
          <w:rFonts w:asciiTheme="minorHAnsi" w:hAnsiTheme="minorHAnsi"/>
          <w:sz w:val="18"/>
        </w:rPr>
        <w:t>DataLoadRequest</w:t>
      </w:r>
      <w:proofErr w:type="gramStart"/>
      <w:r w:rsidRPr="00E079E6">
        <w:rPr>
          <w:rFonts w:asciiTheme="minorHAnsi" w:hAnsiTheme="minorHAnsi"/>
          <w:sz w:val="18"/>
        </w:rPr>
        <w:t xml:space="preserve"> :</w:t>
      </w:r>
      <w:proofErr w:type="gramEnd"/>
      <w:r w:rsidRPr="00E079E6">
        <w:rPr>
          <w:rFonts w:asciiTheme="minorHAnsi" w:hAnsiTheme="minorHAnsi"/>
          <w:sz w:val="18"/>
        </w:rPr>
        <w:t>:= TaskID</w:t>
      </w:r>
    </w:p>
    <w:p w14:paraId="443DDB44" w14:textId="77777777" w:rsidR="00E079E6" w:rsidRPr="00E079E6" w:rsidRDefault="00E079E6" w:rsidP="00E079E6">
      <w:pPr>
        <w:rPr>
          <w:rFonts w:asciiTheme="minorHAnsi" w:hAnsiTheme="minorHAnsi"/>
          <w:sz w:val="18"/>
        </w:rPr>
      </w:pPr>
    </w:p>
    <w:p w14:paraId="1411A3A9"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загрузки данных</w:t>
      </w:r>
    </w:p>
    <w:p w14:paraId="03C049B7" w14:textId="77777777" w:rsidR="00E079E6" w:rsidRPr="00E079E6" w:rsidRDefault="00E079E6" w:rsidP="00E079E6">
      <w:pPr>
        <w:rPr>
          <w:rFonts w:asciiTheme="minorHAnsi" w:hAnsiTheme="minorHAnsi"/>
          <w:sz w:val="18"/>
        </w:rPr>
      </w:pPr>
      <w:r w:rsidRPr="00E079E6">
        <w:rPr>
          <w:rFonts w:asciiTheme="minorHAnsi" w:hAnsiTheme="minorHAnsi"/>
          <w:sz w:val="18"/>
        </w:rPr>
        <w:t>DataLoadResponse</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SEQUENCE {</w:t>
      </w:r>
      <w:proofErr w:type="gramEnd"/>
    </w:p>
    <w:p w14:paraId="02D89141"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task-id            TaskID,                                  --- идентификатор задачи, сгенерировавшей данный отчет</w:t>
      </w:r>
    </w:p>
    <w:p w14:paraId="49491EB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data-exists        BOOLEAN,                                 --- признак существования результатов исполнения задачи (есть данные или нет)</w:t>
      </w:r>
    </w:p>
    <w:p w14:paraId="152B28FF"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lastRenderedPageBreak/>
        <w:t xml:space="preserve">  </w:t>
      </w:r>
      <w:proofErr w:type="gramStart"/>
      <w:r w:rsidRPr="00E079E6">
        <w:rPr>
          <w:rFonts w:asciiTheme="minorHAnsi" w:hAnsiTheme="minorHAnsi"/>
          <w:sz w:val="18"/>
          <w:lang w:val="en-US"/>
        </w:rPr>
        <w:t>data-blocks-number</w:t>
      </w:r>
      <w:proofErr w:type="gramEnd"/>
      <w:r w:rsidRPr="00E079E6">
        <w:rPr>
          <w:rFonts w:asciiTheme="minorHAnsi" w:hAnsiTheme="minorHAnsi"/>
          <w:sz w:val="18"/>
          <w:lang w:val="en-US"/>
        </w:rPr>
        <w:t xml:space="preserve"> INTEGER (0 .. 999999999999) OPTIONAL,    --- </w:t>
      </w:r>
      <w:r w:rsidRPr="00E079E6">
        <w:rPr>
          <w:rFonts w:asciiTheme="minorHAnsi" w:hAnsiTheme="minorHAnsi"/>
          <w:sz w:val="18"/>
        </w:rPr>
        <w:t>количество</w:t>
      </w:r>
      <w:r w:rsidRPr="00E079E6">
        <w:rPr>
          <w:rFonts w:asciiTheme="minorHAnsi" w:hAnsiTheme="minorHAnsi"/>
          <w:sz w:val="18"/>
          <w:lang w:val="en-US"/>
        </w:rPr>
        <w:t xml:space="preserve"> </w:t>
      </w:r>
      <w:r w:rsidRPr="00E079E6">
        <w:rPr>
          <w:rFonts w:asciiTheme="minorHAnsi" w:hAnsiTheme="minorHAnsi"/>
          <w:sz w:val="18"/>
        </w:rPr>
        <w:t>блоков</w:t>
      </w:r>
      <w:r w:rsidRPr="00E079E6">
        <w:rPr>
          <w:rFonts w:asciiTheme="minorHAnsi" w:hAnsiTheme="minorHAnsi"/>
          <w:sz w:val="18"/>
          <w:lang w:val="en-US"/>
        </w:rPr>
        <w:t xml:space="preserve"> </w:t>
      </w:r>
      <w:r w:rsidRPr="00E079E6">
        <w:rPr>
          <w:rFonts w:asciiTheme="minorHAnsi" w:hAnsiTheme="minorHAnsi"/>
          <w:sz w:val="18"/>
        </w:rPr>
        <w:t>в</w:t>
      </w:r>
      <w:r w:rsidRPr="00E079E6">
        <w:rPr>
          <w:rFonts w:asciiTheme="minorHAnsi" w:hAnsiTheme="minorHAnsi"/>
          <w:sz w:val="18"/>
          <w:lang w:val="en-US"/>
        </w:rPr>
        <w:t xml:space="preserve"> </w:t>
      </w:r>
      <w:r w:rsidRPr="00E079E6">
        <w:rPr>
          <w:rFonts w:asciiTheme="minorHAnsi" w:hAnsiTheme="minorHAnsi"/>
          <w:sz w:val="18"/>
        </w:rPr>
        <w:t>отчете</w:t>
      </w:r>
    </w:p>
    <w:p w14:paraId="33D08E10"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 xml:space="preserve">error-description  UTF8String (SIZE (1 .. 256)) OPTIONAL    --- краткое описание ошибки, если </w:t>
      </w:r>
      <w:proofErr w:type="gramStart"/>
      <w:r w:rsidRPr="00E079E6">
        <w:rPr>
          <w:rFonts w:asciiTheme="minorHAnsi" w:hAnsiTheme="minorHAnsi"/>
          <w:sz w:val="18"/>
        </w:rPr>
        <w:t>обнаружена</w:t>
      </w:r>
      <w:proofErr w:type="gramEnd"/>
    </w:p>
    <w:p w14:paraId="62E6C3F7"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49F8D7DC" w14:textId="77777777" w:rsidR="00E079E6" w:rsidRPr="00E079E6" w:rsidRDefault="00E079E6" w:rsidP="00E079E6">
      <w:pPr>
        <w:rPr>
          <w:rFonts w:asciiTheme="minorHAnsi" w:hAnsiTheme="minorHAnsi"/>
          <w:sz w:val="18"/>
        </w:rPr>
      </w:pPr>
    </w:p>
    <w:p w14:paraId="6A7DF9CC" w14:textId="77777777" w:rsidR="00E079E6" w:rsidRPr="00E079E6" w:rsidRDefault="00E079E6" w:rsidP="00E079E6">
      <w:pPr>
        <w:rPr>
          <w:rFonts w:asciiTheme="minorHAnsi" w:hAnsiTheme="minorHAnsi"/>
          <w:sz w:val="18"/>
        </w:rPr>
      </w:pPr>
      <w:r w:rsidRPr="00E079E6">
        <w:rPr>
          <w:rFonts w:asciiTheme="minorHAnsi" w:hAnsiTheme="minorHAnsi"/>
          <w:sz w:val="18"/>
        </w:rPr>
        <w:t>--- запрос удаления данных</w:t>
      </w:r>
    </w:p>
    <w:p w14:paraId="7DE4F001" w14:textId="77777777" w:rsidR="00E079E6" w:rsidRPr="00E079E6" w:rsidRDefault="00E079E6" w:rsidP="00E079E6">
      <w:pPr>
        <w:rPr>
          <w:rFonts w:asciiTheme="minorHAnsi" w:hAnsiTheme="minorHAnsi"/>
          <w:sz w:val="18"/>
        </w:rPr>
      </w:pPr>
      <w:r w:rsidRPr="00E079E6">
        <w:rPr>
          <w:rFonts w:asciiTheme="minorHAnsi" w:hAnsiTheme="minorHAnsi"/>
          <w:sz w:val="18"/>
        </w:rPr>
        <w:t>DataDropRequest</w:t>
      </w:r>
      <w:proofErr w:type="gramStart"/>
      <w:r w:rsidRPr="00E079E6">
        <w:rPr>
          <w:rFonts w:asciiTheme="minorHAnsi" w:hAnsiTheme="minorHAnsi"/>
          <w:sz w:val="18"/>
        </w:rPr>
        <w:t xml:space="preserve"> :</w:t>
      </w:r>
      <w:proofErr w:type="gramEnd"/>
      <w:r w:rsidRPr="00E079E6">
        <w:rPr>
          <w:rFonts w:asciiTheme="minorHAnsi" w:hAnsiTheme="minorHAnsi"/>
          <w:sz w:val="18"/>
        </w:rPr>
        <w:t>:= TaskID</w:t>
      </w:r>
    </w:p>
    <w:p w14:paraId="52D861F4" w14:textId="77777777" w:rsidR="00E079E6" w:rsidRPr="00E079E6" w:rsidRDefault="00E079E6" w:rsidP="00E079E6">
      <w:pPr>
        <w:rPr>
          <w:rFonts w:asciiTheme="minorHAnsi" w:hAnsiTheme="minorHAnsi"/>
          <w:sz w:val="18"/>
        </w:rPr>
      </w:pPr>
    </w:p>
    <w:p w14:paraId="5232B6C4"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удаления данных</w:t>
      </w:r>
    </w:p>
    <w:p w14:paraId="7E9A50F8" w14:textId="77777777" w:rsidR="00E079E6" w:rsidRPr="00E079E6" w:rsidRDefault="00E079E6" w:rsidP="00E079E6">
      <w:pPr>
        <w:rPr>
          <w:rFonts w:asciiTheme="minorHAnsi" w:hAnsiTheme="minorHAnsi"/>
          <w:sz w:val="18"/>
        </w:rPr>
      </w:pPr>
      <w:r w:rsidRPr="00E079E6">
        <w:rPr>
          <w:rFonts w:asciiTheme="minorHAnsi" w:hAnsiTheme="minorHAnsi"/>
          <w:sz w:val="18"/>
        </w:rPr>
        <w:t>DataDropResponse</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SEQUENCE {</w:t>
      </w:r>
      <w:proofErr w:type="gramEnd"/>
    </w:p>
    <w:p w14:paraId="01213D2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task-id           TaskID,                                  --- идентификатор </w:t>
      </w:r>
      <w:proofErr w:type="gramStart"/>
      <w:r w:rsidRPr="00E079E6">
        <w:rPr>
          <w:rFonts w:asciiTheme="minorHAnsi" w:hAnsiTheme="minorHAnsi"/>
          <w:sz w:val="18"/>
        </w:rPr>
        <w:t>задачи, данные которой будут</w:t>
      </w:r>
      <w:proofErr w:type="gramEnd"/>
      <w:r w:rsidRPr="00E079E6">
        <w:rPr>
          <w:rFonts w:asciiTheme="minorHAnsi" w:hAnsiTheme="minorHAnsi"/>
          <w:sz w:val="18"/>
        </w:rPr>
        <w:t xml:space="preserve"> удалены</w:t>
      </w:r>
    </w:p>
    <w:p w14:paraId="7333827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successful        BOOLEAN,                                 --- признак успешного выполнения запроса</w:t>
      </w:r>
    </w:p>
    <w:p w14:paraId="1A200644"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error-description UTF8String (SIZE (1 .. 256)) OPTIONAL    --- краткое описание ошибки, если </w:t>
      </w:r>
      <w:proofErr w:type="gramStart"/>
      <w:r w:rsidRPr="00E079E6">
        <w:rPr>
          <w:rFonts w:asciiTheme="minorHAnsi" w:hAnsiTheme="minorHAnsi"/>
          <w:sz w:val="18"/>
        </w:rPr>
        <w:t>обнаружена</w:t>
      </w:r>
      <w:proofErr w:type="gramEnd"/>
    </w:p>
    <w:p w14:paraId="599D1C38"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7B506F0D" w14:textId="77777777" w:rsidR="00E079E6" w:rsidRPr="00E079E6" w:rsidRDefault="00E079E6" w:rsidP="00E079E6">
      <w:pPr>
        <w:rPr>
          <w:rFonts w:asciiTheme="minorHAnsi" w:hAnsiTheme="minorHAnsi"/>
          <w:sz w:val="18"/>
        </w:rPr>
      </w:pPr>
    </w:p>
    <w:p w14:paraId="57C13657" w14:textId="77777777" w:rsidR="00E079E6" w:rsidRPr="00E079E6" w:rsidRDefault="00E079E6" w:rsidP="00E079E6">
      <w:pPr>
        <w:rPr>
          <w:rFonts w:asciiTheme="minorHAnsi" w:hAnsiTheme="minorHAnsi"/>
          <w:sz w:val="18"/>
        </w:rPr>
      </w:pPr>
      <w:r w:rsidRPr="00E079E6">
        <w:rPr>
          <w:rFonts w:asciiTheme="minorHAnsi" w:hAnsiTheme="minorHAnsi"/>
          <w:sz w:val="18"/>
        </w:rPr>
        <w:t>--- запрос прерывания загрузки данных</w:t>
      </w:r>
    </w:p>
    <w:p w14:paraId="2A4E81BF" w14:textId="77777777" w:rsidR="00E079E6" w:rsidRPr="00E079E6" w:rsidRDefault="00E079E6" w:rsidP="00E079E6">
      <w:pPr>
        <w:rPr>
          <w:rFonts w:asciiTheme="minorHAnsi" w:hAnsiTheme="minorHAnsi"/>
          <w:sz w:val="18"/>
        </w:rPr>
      </w:pPr>
      <w:r w:rsidRPr="00E079E6">
        <w:rPr>
          <w:rFonts w:asciiTheme="minorHAnsi" w:hAnsiTheme="minorHAnsi"/>
          <w:sz w:val="18"/>
        </w:rPr>
        <w:t>DataInterruptRequest</w:t>
      </w:r>
      <w:proofErr w:type="gramStart"/>
      <w:r w:rsidRPr="00E079E6">
        <w:rPr>
          <w:rFonts w:asciiTheme="minorHAnsi" w:hAnsiTheme="minorHAnsi"/>
          <w:sz w:val="18"/>
        </w:rPr>
        <w:t xml:space="preserve"> :</w:t>
      </w:r>
      <w:proofErr w:type="gramEnd"/>
      <w:r w:rsidRPr="00E079E6">
        <w:rPr>
          <w:rFonts w:asciiTheme="minorHAnsi" w:hAnsiTheme="minorHAnsi"/>
          <w:sz w:val="18"/>
        </w:rPr>
        <w:t>:=  TaskID</w:t>
      </w:r>
    </w:p>
    <w:p w14:paraId="20D44392" w14:textId="77777777" w:rsidR="00E079E6" w:rsidRPr="00E079E6" w:rsidRDefault="00E079E6" w:rsidP="00E079E6">
      <w:pPr>
        <w:rPr>
          <w:rFonts w:asciiTheme="minorHAnsi" w:hAnsiTheme="minorHAnsi"/>
          <w:sz w:val="18"/>
        </w:rPr>
      </w:pPr>
    </w:p>
    <w:p w14:paraId="0A3100F3"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прерывания загрузки данных</w:t>
      </w:r>
    </w:p>
    <w:p w14:paraId="14FE13A4" w14:textId="77777777" w:rsidR="00E079E6" w:rsidRPr="00E079E6" w:rsidRDefault="00E079E6" w:rsidP="00E079E6">
      <w:pPr>
        <w:rPr>
          <w:rFonts w:asciiTheme="minorHAnsi" w:hAnsiTheme="minorHAnsi"/>
          <w:sz w:val="18"/>
        </w:rPr>
      </w:pPr>
      <w:r w:rsidRPr="00E079E6">
        <w:rPr>
          <w:rFonts w:asciiTheme="minorHAnsi" w:hAnsiTheme="minorHAnsi"/>
          <w:sz w:val="18"/>
        </w:rPr>
        <w:t>DataInterruptResponse</w:t>
      </w:r>
      <w:proofErr w:type="gramStart"/>
      <w:r w:rsidRPr="00E079E6">
        <w:rPr>
          <w:rFonts w:asciiTheme="minorHAnsi" w:hAnsiTheme="minorHAnsi"/>
          <w:sz w:val="18"/>
        </w:rPr>
        <w:t xml:space="preserve"> :</w:t>
      </w:r>
      <w:proofErr w:type="gramEnd"/>
      <w:r w:rsidRPr="00E079E6">
        <w:rPr>
          <w:rFonts w:asciiTheme="minorHAnsi" w:hAnsiTheme="minorHAnsi"/>
          <w:sz w:val="18"/>
        </w:rPr>
        <w:t xml:space="preserve">:= </w:t>
      </w:r>
      <w:proofErr w:type="gramStart"/>
      <w:r w:rsidRPr="00E079E6">
        <w:rPr>
          <w:rFonts w:asciiTheme="minorHAnsi" w:hAnsiTheme="minorHAnsi"/>
          <w:sz w:val="18"/>
        </w:rPr>
        <w:t>SEQUENCE {</w:t>
      </w:r>
      <w:proofErr w:type="gramEnd"/>
    </w:p>
    <w:p w14:paraId="7244383E"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request-id            MessageID,                               --- идентификатор прерванного запроса загрузки данных</w:t>
      </w:r>
    </w:p>
    <w:p w14:paraId="3E2E8F2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successful            BOOLEAN,                                 --- признак успешного выполнения запроса</w:t>
      </w:r>
    </w:p>
    <w:p w14:paraId="1B374D2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data-blocks-available INTEGER (0 .. 999999999999) OPTIONAL,    --- количество оставшихся непереданными блоков</w:t>
      </w:r>
    </w:p>
    <w:p w14:paraId="33976D31"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error-description     UTF8String (SIZE (1 .. 256)) OPTIONAL    --- краткое описание ошибки, если </w:t>
      </w:r>
      <w:proofErr w:type="gramStart"/>
      <w:r w:rsidRPr="00E079E6">
        <w:rPr>
          <w:rFonts w:asciiTheme="minorHAnsi" w:hAnsiTheme="minorHAnsi"/>
          <w:sz w:val="18"/>
        </w:rPr>
        <w:t>обнаружена</w:t>
      </w:r>
      <w:proofErr w:type="gramEnd"/>
    </w:p>
    <w:p w14:paraId="5344C817"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10BD0BA6" w14:textId="77777777" w:rsidR="00E079E6" w:rsidRPr="00E079E6" w:rsidRDefault="00E079E6" w:rsidP="00E079E6">
      <w:pPr>
        <w:rPr>
          <w:rFonts w:asciiTheme="minorHAnsi" w:hAnsiTheme="minorHAnsi"/>
          <w:sz w:val="18"/>
        </w:rPr>
      </w:pPr>
    </w:p>
    <w:p w14:paraId="3F74AB5B" w14:textId="77777777" w:rsidR="00E079E6" w:rsidRPr="00E079E6" w:rsidRDefault="00E079E6" w:rsidP="00E079E6">
      <w:pPr>
        <w:rPr>
          <w:rFonts w:asciiTheme="minorHAnsi" w:hAnsiTheme="minorHAnsi"/>
          <w:sz w:val="18"/>
        </w:rPr>
      </w:pPr>
      <w:r w:rsidRPr="00E079E6">
        <w:rPr>
          <w:rFonts w:asciiTheme="minorHAnsi" w:hAnsiTheme="minorHAnsi"/>
          <w:sz w:val="18"/>
        </w:rPr>
        <w:t>--- запрос на создание задачи по обработке информации</w:t>
      </w:r>
    </w:p>
    <w:p w14:paraId="79DEA9E8"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CreateTaskRequest :</w:t>
      </w:r>
      <w:proofErr w:type="gramEnd"/>
      <w:r w:rsidRPr="00E079E6">
        <w:rPr>
          <w:rFonts w:asciiTheme="minorHAnsi" w:hAnsiTheme="minorHAnsi"/>
          <w:sz w:val="18"/>
          <w:lang w:val="en-US"/>
        </w:rPr>
        <w:t>:= SEQUENCE {</w:t>
      </w:r>
    </w:p>
    <w:p w14:paraId="6E29200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telcos</w:t>
      </w:r>
      <w:proofErr w:type="gramEnd"/>
      <w:r w:rsidRPr="00E079E6">
        <w:rPr>
          <w:rFonts w:asciiTheme="minorHAnsi" w:hAnsiTheme="minorHAnsi"/>
          <w:sz w:val="18"/>
          <w:lang w:val="en-US"/>
        </w:rPr>
        <w:t xml:space="preserve"> [0]          TelcoList OPTIONAL,                       --- c</w:t>
      </w:r>
      <w:r w:rsidRPr="00E079E6">
        <w:rPr>
          <w:rFonts w:asciiTheme="minorHAnsi" w:hAnsiTheme="minorHAnsi"/>
          <w:sz w:val="18"/>
        </w:rPr>
        <w:t>писок</w:t>
      </w:r>
      <w:r w:rsidRPr="00E079E6">
        <w:rPr>
          <w:rFonts w:asciiTheme="minorHAnsi" w:hAnsiTheme="minorHAnsi"/>
          <w:sz w:val="18"/>
          <w:lang w:val="en-US"/>
        </w:rPr>
        <w:t xml:space="preserve"> </w:t>
      </w:r>
      <w:r w:rsidRPr="00E079E6">
        <w:rPr>
          <w:rFonts w:asciiTheme="minorHAnsi" w:hAnsiTheme="minorHAnsi"/>
          <w:sz w:val="18"/>
        </w:rPr>
        <w:t>операторов</w:t>
      </w:r>
      <w:r w:rsidRPr="00E079E6">
        <w:rPr>
          <w:rFonts w:asciiTheme="minorHAnsi" w:hAnsiTheme="minorHAnsi"/>
          <w:sz w:val="18"/>
          <w:lang w:val="en-US"/>
        </w:rPr>
        <w:t xml:space="preserve"> </w:t>
      </w:r>
      <w:r w:rsidRPr="00E079E6">
        <w:rPr>
          <w:rFonts w:asciiTheme="minorHAnsi" w:hAnsiTheme="minorHAnsi"/>
          <w:sz w:val="18"/>
        </w:rPr>
        <w:t>связи</w:t>
      </w:r>
    </w:p>
    <w:p w14:paraId="3ABF1C1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range</w:t>
      </w:r>
      <w:proofErr w:type="gramEnd"/>
      <w:r w:rsidRPr="00E079E6">
        <w:rPr>
          <w:rFonts w:asciiTheme="minorHAnsi" w:hAnsiTheme="minorHAnsi"/>
          <w:sz w:val="18"/>
          <w:lang w:val="en-US"/>
        </w:rPr>
        <w:t xml:space="preserve"> [1]           FindRange OPTIONAL,                       --- </w:t>
      </w:r>
      <w:r w:rsidRPr="00E079E6">
        <w:rPr>
          <w:rFonts w:asciiTheme="minorHAnsi" w:hAnsiTheme="minorHAnsi"/>
          <w:sz w:val="18"/>
        </w:rPr>
        <w:t>временной</w:t>
      </w:r>
      <w:r w:rsidRPr="00E079E6">
        <w:rPr>
          <w:rFonts w:asciiTheme="minorHAnsi" w:hAnsiTheme="minorHAnsi"/>
          <w:sz w:val="18"/>
          <w:lang w:val="en-US"/>
        </w:rPr>
        <w:t xml:space="preserve"> </w:t>
      </w:r>
      <w:r w:rsidRPr="00E079E6">
        <w:rPr>
          <w:rFonts w:asciiTheme="minorHAnsi" w:hAnsiTheme="minorHAnsi"/>
          <w:sz w:val="18"/>
        </w:rPr>
        <w:t>диапазон</w:t>
      </w:r>
      <w:r w:rsidRPr="00E079E6">
        <w:rPr>
          <w:rFonts w:asciiTheme="minorHAnsi" w:hAnsiTheme="minorHAnsi"/>
          <w:sz w:val="18"/>
          <w:lang w:val="en-US"/>
        </w:rPr>
        <w:t xml:space="preserve"> </w:t>
      </w:r>
      <w:r w:rsidRPr="00E079E6">
        <w:rPr>
          <w:rFonts w:asciiTheme="minorHAnsi" w:hAnsiTheme="minorHAnsi"/>
          <w:sz w:val="18"/>
        </w:rPr>
        <w:t>поиска</w:t>
      </w:r>
    </w:p>
    <w:p w14:paraId="50A56CF4"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report-limit</w:t>
      </w:r>
      <w:proofErr w:type="gramEnd"/>
      <w:r w:rsidRPr="00E079E6">
        <w:rPr>
          <w:rFonts w:asciiTheme="minorHAnsi" w:hAnsiTheme="minorHAnsi"/>
          <w:sz w:val="18"/>
          <w:lang w:val="en-US"/>
        </w:rPr>
        <w:t xml:space="preserve"> [2]    INTEGER (1 .. </w:t>
      </w:r>
      <w:r w:rsidRPr="00E079E6">
        <w:rPr>
          <w:rFonts w:asciiTheme="minorHAnsi" w:hAnsiTheme="minorHAnsi"/>
          <w:sz w:val="18"/>
        </w:rPr>
        <w:t>10000000) OPTIONAL,         --- ограничение на максимальное количество возвращаемых записей</w:t>
      </w:r>
    </w:p>
    <w:p w14:paraId="7551BB3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rPr>
        <w:t>task [3] CHOICE {</w:t>
      </w:r>
      <w:proofErr w:type="gramEnd"/>
    </w:p>
    <w:p w14:paraId="5B88CA8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dictionary [0]      DictionaryTask,        --- задачи пополнения справочников (нормативно-справочная информация)</w:t>
      </w:r>
    </w:p>
    <w:p w14:paraId="29CEA63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presense [6]        PresenseTask,          --- задачи предоставления сведений о наличии данных</w:t>
      </w:r>
    </w:p>
    <w:p w14:paraId="77CC3C0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abonents-ori [7]    AbonentsORITask,       --- задачи поисков по принадлежности абонентов организаторов распространения информации</w:t>
      </w:r>
    </w:p>
    <w:p w14:paraId="7128293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connections-ori [8] ConnectionsORITask     --- задачи поисков по соединениям абонентов организаторов распространения информации</w:t>
      </w:r>
    </w:p>
    <w:p w14:paraId="2CC21E3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
    <w:p w14:paraId="2E0EDC5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find-by-arrive-time BOOLEAN OPTIONAL                          --- режим поиска информации (true - по дате и времени поступления; false - по дате и времени события; по умолчанию - false)</w:t>
      </w:r>
    </w:p>
    <w:p w14:paraId="0B2872DE"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9CB6007" w14:textId="77777777" w:rsidR="00E079E6" w:rsidRPr="00E079E6" w:rsidRDefault="00E079E6" w:rsidP="00E079E6">
      <w:pPr>
        <w:rPr>
          <w:rFonts w:asciiTheme="minorHAnsi" w:hAnsiTheme="minorHAnsi"/>
          <w:sz w:val="18"/>
        </w:rPr>
      </w:pPr>
    </w:p>
    <w:p w14:paraId="7A2FBAEA"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создания задачи</w:t>
      </w:r>
    </w:p>
    <w:p w14:paraId="1422A310" w14:textId="77777777" w:rsidR="00E079E6" w:rsidRPr="000A47DC" w:rsidRDefault="00E079E6" w:rsidP="00E079E6">
      <w:pPr>
        <w:rPr>
          <w:rFonts w:asciiTheme="minorHAnsi" w:hAnsiTheme="minorHAnsi"/>
          <w:sz w:val="18"/>
          <w:lang w:val="en-US"/>
        </w:rPr>
      </w:pPr>
      <w:proofErr w:type="gramStart"/>
      <w:r w:rsidRPr="000A47DC">
        <w:rPr>
          <w:rFonts w:asciiTheme="minorHAnsi" w:hAnsiTheme="minorHAnsi"/>
          <w:sz w:val="18"/>
          <w:lang w:val="en-US"/>
        </w:rPr>
        <w:t>CreateTaskResponse :</w:t>
      </w:r>
      <w:proofErr w:type="gramEnd"/>
      <w:r w:rsidRPr="000A47DC">
        <w:rPr>
          <w:rFonts w:asciiTheme="minorHAnsi" w:hAnsiTheme="minorHAnsi"/>
          <w:sz w:val="18"/>
          <w:lang w:val="en-US"/>
        </w:rPr>
        <w:t>:= SEQUENCE {</w:t>
      </w:r>
    </w:p>
    <w:p w14:paraId="0FD660A0" w14:textId="77777777" w:rsidR="00E079E6" w:rsidRPr="00E079E6" w:rsidRDefault="00E079E6" w:rsidP="00E079E6">
      <w:pPr>
        <w:rPr>
          <w:rFonts w:asciiTheme="minorHAnsi" w:hAnsiTheme="minorHAnsi"/>
          <w:sz w:val="18"/>
          <w:lang w:val="en-US"/>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task-id</w:t>
      </w:r>
      <w:proofErr w:type="gramEnd"/>
      <w:r w:rsidRPr="00E079E6">
        <w:rPr>
          <w:rFonts w:asciiTheme="minorHAnsi" w:hAnsiTheme="minorHAnsi"/>
          <w:sz w:val="18"/>
          <w:lang w:val="en-US"/>
        </w:rPr>
        <w:t xml:space="preserve">           TaskID OPTIONAL,                         --- </w:t>
      </w:r>
      <w:r w:rsidRPr="00E079E6">
        <w:rPr>
          <w:rFonts w:asciiTheme="minorHAnsi" w:hAnsiTheme="minorHAnsi"/>
          <w:sz w:val="18"/>
        </w:rPr>
        <w:t>идентификатор</w:t>
      </w:r>
      <w:r w:rsidRPr="00E079E6">
        <w:rPr>
          <w:rFonts w:asciiTheme="minorHAnsi" w:hAnsiTheme="minorHAnsi"/>
          <w:sz w:val="18"/>
          <w:lang w:val="en-US"/>
        </w:rPr>
        <w:t xml:space="preserve"> </w:t>
      </w:r>
      <w:r w:rsidRPr="00E079E6">
        <w:rPr>
          <w:rFonts w:asciiTheme="minorHAnsi" w:hAnsiTheme="minorHAnsi"/>
          <w:sz w:val="18"/>
        </w:rPr>
        <w:t>задачи</w:t>
      </w:r>
    </w:p>
    <w:p w14:paraId="2E459C5D"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successful        BOOLEAN,                                 --- признак успешного выполнения запроса</w:t>
      </w:r>
    </w:p>
    <w:p w14:paraId="3F8C6524" w14:textId="77777777" w:rsidR="00E079E6" w:rsidRPr="00E079E6" w:rsidRDefault="00E079E6" w:rsidP="00E079E6">
      <w:pPr>
        <w:rPr>
          <w:rFonts w:asciiTheme="minorHAnsi" w:hAnsiTheme="minorHAnsi"/>
          <w:sz w:val="18"/>
        </w:rPr>
      </w:pPr>
      <w:r w:rsidRPr="00E079E6">
        <w:rPr>
          <w:rFonts w:asciiTheme="minorHAnsi" w:hAnsiTheme="minorHAnsi"/>
          <w:sz w:val="18"/>
        </w:rPr>
        <w:lastRenderedPageBreak/>
        <w:t xml:space="preserve">  error-description UTF8String (SIZE (1 .. 256)) OPTIONAL    --- краткое описание ошибки, если </w:t>
      </w:r>
      <w:proofErr w:type="gramStart"/>
      <w:r w:rsidRPr="00E079E6">
        <w:rPr>
          <w:rFonts w:asciiTheme="minorHAnsi" w:hAnsiTheme="minorHAnsi"/>
          <w:sz w:val="18"/>
        </w:rPr>
        <w:t>обнаружена</w:t>
      </w:r>
      <w:proofErr w:type="gramEnd"/>
    </w:p>
    <w:p w14:paraId="0810E941"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BD1078E" w14:textId="77777777" w:rsidR="00E079E6" w:rsidRPr="00E079E6" w:rsidRDefault="00E079E6" w:rsidP="00E079E6">
      <w:pPr>
        <w:rPr>
          <w:rFonts w:asciiTheme="minorHAnsi" w:hAnsiTheme="minorHAnsi"/>
          <w:sz w:val="18"/>
        </w:rPr>
      </w:pPr>
    </w:p>
    <w:p w14:paraId="6D1B9B1D" w14:textId="77777777" w:rsidR="00E079E6" w:rsidRPr="00E079E6" w:rsidRDefault="00E079E6" w:rsidP="00E079E6">
      <w:pPr>
        <w:rPr>
          <w:rFonts w:asciiTheme="minorHAnsi" w:hAnsiTheme="minorHAnsi"/>
          <w:sz w:val="18"/>
        </w:rPr>
      </w:pPr>
      <w:r w:rsidRPr="00E079E6">
        <w:rPr>
          <w:rFonts w:asciiTheme="minorHAnsi" w:hAnsiTheme="minorHAnsi"/>
          <w:sz w:val="18"/>
        </w:rPr>
        <w:t>--- идентификатор задачи</w:t>
      </w:r>
    </w:p>
    <w:p w14:paraId="571AA125" w14:textId="77777777" w:rsidR="00E079E6" w:rsidRPr="00E079E6" w:rsidRDefault="00E079E6" w:rsidP="00E079E6">
      <w:pPr>
        <w:rPr>
          <w:rFonts w:asciiTheme="minorHAnsi" w:hAnsiTheme="minorHAnsi"/>
          <w:sz w:val="18"/>
        </w:rPr>
      </w:pPr>
      <w:r w:rsidRPr="00E079E6">
        <w:rPr>
          <w:rFonts w:asciiTheme="minorHAnsi" w:hAnsiTheme="minorHAnsi"/>
          <w:sz w:val="18"/>
        </w:rPr>
        <w:t>TaskID</w:t>
      </w:r>
      <w:proofErr w:type="gramStart"/>
      <w:r w:rsidRPr="00E079E6">
        <w:rPr>
          <w:rFonts w:asciiTheme="minorHAnsi" w:hAnsiTheme="minorHAnsi"/>
          <w:sz w:val="18"/>
        </w:rPr>
        <w:t xml:space="preserve"> :</w:t>
      </w:r>
      <w:proofErr w:type="gramEnd"/>
      <w:r w:rsidRPr="00E079E6">
        <w:rPr>
          <w:rFonts w:asciiTheme="minorHAnsi" w:hAnsiTheme="minorHAnsi"/>
          <w:sz w:val="18"/>
        </w:rPr>
        <w:t>:= INTEGER (0 .. 4294967295)</w:t>
      </w:r>
    </w:p>
    <w:p w14:paraId="33A4DACA" w14:textId="77777777" w:rsidR="00E079E6" w:rsidRPr="00E079E6" w:rsidRDefault="00E079E6" w:rsidP="00E079E6">
      <w:pPr>
        <w:rPr>
          <w:rFonts w:asciiTheme="minorHAnsi" w:hAnsiTheme="minorHAnsi"/>
          <w:sz w:val="18"/>
        </w:rPr>
      </w:pPr>
    </w:p>
    <w:p w14:paraId="566A42C2" w14:textId="77777777" w:rsidR="00E079E6" w:rsidRPr="00E079E6" w:rsidRDefault="00E079E6" w:rsidP="00E079E6">
      <w:pPr>
        <w:rPr>
          <w:rFonts w:asciiTheme="minorHAnsi" w:hAnsiTheme="minorHAnsi"/>
          <w:sz w:val="18"/>
        </w:rPr>
      </w:pPr>
      <w:r w:rsidRPr="00E079E6">
        <w:rPr>
          <w:rFonts w:asciiTheme="minorHAnsi" w:hAnsiTheme="minorHAnsi"/>
          <w:sz w:val="18"/>
        </w:rPr>
        <w:t>--- идентификатор оператора связи или филиала</w:t>
      </w:r>
    </w:p>
    <w:p w14:paraId="45900257" w14:textId="77777777" w:rsidR="00E079E6" w:rsidRPr="00E079E6" w:rsidRDefault="00E079E6" w:rsidP="00E079E6">
      <w:pPr>
        <w:rPr>
          <w:rFonts w:asciiTheme="minorHAnsi" w:hAnsiTheme="minorHAnsi"/>
          <w:sz w:val="18"/>
        </w:rPr>
      </w:pPr>
      <w:r w:rsidRPr="00E079E6">
        <w:rPr>
          <w:rFonts w:asciiTheme="minorHAnsi" w:hAnsiTheme="minorHAnsi"/>
          <w:sz w:val="18"/>
        </w:rPr>
        <w:t>TelcoID</w:t>
      </w:r>
      <w:proofErr w:type="gramStart"/>
      <w:r w:rsidRPr="00E079E6">
        <w:rPr>
          <w:rFonts w:asciiTheme="minorHAnsi" w:hAnsiTheme="minorHAnsi"/>
          <w:sz w:val="18"/>
        </w:rPr>
        <w:t xml:space="preserve"> :</w:t>
      </w:r>
      <w:proofErr w:type="gramEnd"/>
      <w:r w:rsidRPr="00E079E6">
        <w:rPr>
          <w:rFonts w:asciiTheme="minorHAnsi" w:hAnsiTheme="minorHAnsi"/>
          <w:sz w:val="18"/>
        </w:rPr>
        <w:t>:= INTEGER (0 .. 65535)</w:t>
      </w:r>
    </w:p>
    <w:p w14:paraId="40B692BB" w14:textId="77777777" w:rsidR="00E079E6" w:rsidRPr="00E079E6" w:rsidRDefault="00E079E6" w:rsidP="00E079E6">
      <w:pPr>
        <w:rPr>
          <w:rFonts w:asciiTheme="minorHAnsi" w:hAnsiTheme="minorHAnsi"/>
          <w:sz w:val="18"/>
        </w:rPr>
      </w:pPr>
    </w:p>
    <w:p w14:paraId="3727E295" w14:textId="77777777" w:rsidR="00E079E6" w:rsidRPr="00E079E6" w:rsidRDefault="00E079E6" w:rsidP="00E079E6">
      <w:pPr>
        <w:rPr>
          <w:rFonts w:asciiTheme="minorHAnsi" w:hAnsiTheme="minorHAnsi"/>
          <w:sz w:val="18"/>
        </w:rPr>
      </w:pPr>
      <w:r w:rsidRPr="00E079E6">
        <w:rPr>
          <w:rFonts w:asciiTheme="minorHAnsi" w:hAnsiTheme="minorHAnsi"/>
          <w:sz w:val="18"/>
        </w:rPr>
        <w:t>--- список идентификаторов операторов связи или филиалов</w:t>
      </w:r>
    </w:p>
    <w:p w14:paraId="102C2F0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TelcoList :</w:t>
      </w:r>
      <w:proofErr w:type="gramEnd"/>
      <w:r w:rsidRPr="00E079E6">
        <w:rPr>
          <w:rFonts w:asciiTheme="minorHAnsi" w:hAnsiTheme="minorHAnsi"/>
          <w:sz w:val="18"/>
          <w:lang w:val="en-US"/>
        </w:rPr>
        <w:t>:= SEQUENCE OF TelcoID</w:t>
      </w:r>
    </w:p>
    <w:p w14:paraId="0A1491D6" w14:textId="77777777" w:rsidR="00E079E6" w:rsidRPr="00E079E6" w:rsidRDefault="00E079E6" w:rsidP="00E079E6">
      <w:pPr>
        <w:rPr>
          <w:rFonts w:asciiTheme="minorHAnsi" w:hAnsiTheme="minorHAnsi"/>
          <w:sz w:val="18"/>
          <w:lang w:val="en-US"/>
        </w:rPr>
      </w:pPr>
    </w:p>
    <w:p w14:paraId="522B6900"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LogicalOperation :</w:t>
      </w:r>
      <w:proofErr w:type="gramEnd"/>
      <w:r w:rsidRPr="00E079E6">
        <w:rPr>
          <w:rFonts w:asciiTheme="minorHAnsi" w:hAnsiTheme="minorHAnsi"/>
          <w:sz w:val="18"/>
          <w:lang w:val="en-US"/>
        </w:rPr>
        <w:t>:= ENUMERATED {</w:t>
      </w:r>
    </w:p>
    <w:p w14:paraId="66680FE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operation-open-bracket</w:t>
      </w:r>
      <w:proofErr w:type="gramEnd"/>
      <w:r w:rsidRPr="00E079E6">
        <w:rPr>
          <w:rFonts w:asciiTheme="minorHAnsi" w:hAnsiTheme="minorHAnsi"/>
          <w:sz w:val="18"/>
          <w:lang w:val="en-US"/>
        </w:rPr>
        <w:t xml:space="preserve"> (0),     --- </w:t>
      </w:r>
      <w:r w:rsidRPr="00E079E6">
        <w:rPr>
          <w:rFonts w:asciiTheme="minorHAnsi" w:hAnsiTheme="minorHAnsi"/>
          <w:sz w:val="18"/>
        </w:rPr>
        <w:t>открывающая</w:t>
      </w:r>
      <w:r w:rsidRPr="00E079E6">
        <w:rPr>
          <w:rFonts w:asciiTheme="minorHAnsi" w:hAnsiTheme="minorHAnsi"/>
          <w:sz w:val="18"/>
          <w:lang w:val="en-US"/>
        </w:rPr>
        <w:t xml:space="preserve"> </w:t>
      </w:r>
      <w:r w:rsidRPr="00E079E6">
        <w:rPr>
          <w:rFonts w:asciiTheme="minorHAnsi" w:hAnsiTheme="minorHAnsi"/>
          <w:sz w:val="18"/>
        </w:rPr>
        <w:t>скобка</w:t>
      </w:r>
      <w:r w:rsidRPr="00E079E6">
        <w:rPr>
          <w:rFonts w:asciiTheme="minorHAnsi" w:hAnsiTheme="minorHAnsi"/>
          <w:sz w:val="18"/>
          <w:lang w:val="en-US"/>
        </w:rPr>
        <w:t xml:space="preserve"> - "("</w:t>
      </w:r>
    </w:p>
    <w:p w14:paraId="4137B24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operation-close-bracket</w:t>
      </w:r>
      <w:proofErr w:type="gramEnd"/>
      <w:r w:rsidRPr="00E079E6">
        <w:rPr>
          <w:rFonts w:asciiTheme="minorHAnsi" w:hAnsiTheme="minorHAnsi"/>
          <w:sz w:val="18"/>
          <w:lang w:val="en-US"/>
        </w:rPr>
        <w:t xml:space="preserve"> (1),    --- </w:t>
      </w:r>
      <w:r w:rsidRPr="00E079E6">
        <w:rPr>
          <w:rFonts w:asciiTheme="minorHAnsi" w:hAnsiTheme="minorHAnsi"/>
          <w:sz w:val="18"/>
        </w:rPr>
        <w:t>закрывающая</w:t>
      </w:r>
      <w:r w:rsidRPr="00E079E6">
        <w:rPr>
          <w:rFonts w:asciiTheme="minorHAnsi" w:hAnsiTheme="minorHAnsi"/>
          <w:sz w:val="18"/>
          <w:lang w:val="en-US"/>
        </w:rPr>
        <w:t xml:space="preserve"> </w:t>
      </w:r>
      <w:r w:rsidRPr="00E079E6">
        <w:rPr>
          <w:rFonts w:asciiTheme="minorHAnsi" w:hAnsiTheme="minorHAnsi"/>
          <w:sz w:val="18"/>
        </w:rPr>
        <w:t>скобка</w:t>
      </w:r>
      <w:r w:rsidRPr="00E079E6">
        <w:rPr>
          <w:rFonts w:asciiTheme="minorHAnsi" w:hAnsiTheme="minorHAnsi"/>
          <w:sz w:val="18"/>
          <w:lang w:val="en-US"/>
        </w:rPr>
        <w:t xml:space="preserve"> - ")"</w:t>
      </w:r>
    </w:p>
    <w:p w14:paraId="10BFADC2"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operation-or (2),               --- логическое "или"</w:t>
      </w:r>
    </w:p>
    <w:p w14:paraId="24799C0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operation-and (3),              --- логическое "и"</w:t>
      </w:r>
    </w:p>
    <w:p w14:paraId="6863AD5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operation-not (4)               --- логическое "не"</w:t>
      </w:r>
    </w:p>
    <w:p w14:paraId="52FE5CB7"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337BE76" w14:textId="77777777" w:rsidR="00E079E6" w:rsidRPr="00E079E6" w:rsidRDefault="00E079E6" w:rsidP="00E079E6">
      <w:pPr>
        <w:rPr>
          <w:rFonts w:asciiTheme="minorHAnsi" w:hAnsiTheme="minorHAnsi"/>
          <w:sz w:val="18"/>
        </w:rPr>
      </w:pPr>
    </w:p>
    <w:p w14:paraId="586D39B3" w14:textId="77777777" w:rsidR="00E079E6" w:rsidRDefault="00E079E6" w:rsidP="00DC3674">
      <w:pPr>
        <w:rPr>
          <w:rFonts w:asciiTheme="minorHAnsi" w:hAnsiTheme="minorHAnsi"/>
          <w:sz w:val="18"/>
        </w:rPr>
        <w:sectPr w:rsidR="00E079E6" w:rsidSect="007E3232">
          <w:type w:val="continuous"/>
          <w:pgSz w:w="16838" w:h="11906" w:orient="landscape"/>
          <w:pgMar w:top="1418" w:right="536" w:bottom="850" w:left="2127" w:header="708" w:footer="708" w:gutter="0"/>
          <w:lnNumType w:countBy="1" w:restart="newSection"/>
          <w:cols w:space="708"/>
          <w:docGrid w:linePitch="360"/>
        </w:sectPr>
      </w:pPr>
      <w:r w:rsidRPr="00E079E6">
        <w:rPr>
          <w:rFonts w:asciiTheme="minorHAnsi" w:hAnsiTheme="minorHAnsi"/>
          <w:sz w:val="18"/>
        </w:rPr>
        <w:t>END</w:t>
      </w:r>
      <w:r w:rsidRPr="00E079E6" w:rsidDel="00E079E6">
        <w:rPr>
          <w:rFonts w:asciiTheme="minorHAnsi" w:hAnsiTheme="minorHAnsi"/>
          <w:sz w:val="18"/>
        </w:rPr>
        <w:t xml:space="preserve"> </w:t>
      </w:r>
    </w:p>
    <w:p w14:paraId="71192097" w14:textId="081A23E7" w:rsidR="001A27C5" w:rsidRPr="00202C66" w:rsidRDefault="001A27C5" w:rsidP="00E079E6">
      <w:pPr>
        <w:suppressLineNumbers/>
        <w:rPr>
          <w:rFonts w:asciiTheme="minorHAnsi" w:hAnsiTheme="minorHAnsi"/>
          <w:sz w:val="18"/>
          <w:lang w:val="en-US"/>
        </w:rPr>
      </w:pP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6"/>
      </w:tblGrid>
      <w:tr w:rsidR="001A27C5" w:rsidRPr="00202C66" w14:paraId="7AA82989" w14:textId="77777777" w:rsidTr="007E3232">
        <w:tc>
          <w:tcPr>
            <w:tcW w:w="14560" w:type="dxa"/>
          </w:tcPr>
          <w:p w14:paraId="6C0443C1" w14:textId="7C0DC8F0" w:rsidR="001A27C5" w:rsidRPr="00202C66" w:rsidRDefault="00E079E6" w:rsidP="007E3232">
            <w:pPr>
              <w:jc w:val="center"/>
              <w:rPr>
                <w:rFonts w:asciiTheme="minorHAnsi" w:hAnsiTheme="minorHAnsi"/>
                <w:sz w:val="24"/>
                <w:szCs w:val="24"/>
              </w:rPr>
            </w:pPr>
            <w:r w:rsidRPr="00202C66">
              <w:rPr>
                <w:rFonts w:asciiTheme="minorHAnsi" w:hAnsiTheme="minorHAnsi"/>
                <w:sz w:val="24"/>
                <w:szCs w:val="24"/>
              </w:rPr>
              <w:t>TasksPresense.asn</w:t>
            </w:r>
          </w:p>
        </w:tc>
      </w:tr>
    </w:tbl>
    <w:p w14:paraId="2C98CE0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TasksPresense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7D23965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594C48BF" w14:textId="77777777" w:rsidR="00E079E6" w:rsidRPr="00E079E6" w:rsidRDefault="00E079E6" w:rsidP="00E079E6">
      <w:pPr>
        <w:rPr>
          <w:rFonts w:asciiTheme="minorHAnsi" w:hAnsiTheme="minorHAnsi"/>
          <w:sz w:val="18"/>
          <w:lang w:val="en-US"/>
        </w:rPr>
      </w:pPr>
    </w:p>
    <w:p w14:paraId="5E8FB50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PresenseTask;</w:t>
      </w:r>
    </w:p>
    <w:p w14:paraId="4A1FDD9A" w14:textId="77777777" w:rsidR="00E079E6" w:rsidRPr="00E079E6" w:rsidRDefault="00E079E6" w:rsidP="00E079E6">
      <w:pPr>
        <w:rPr>
          <w:rFonts w:asciiTheme="minorHAnsi" w:hAnsiTheme="minorHAnsi"/>
          <w:sz w:val="18"/>
          <w:lang w:val="en-US"/>
        </w:rPr>
      </w:pPr>
    </w:p>
    <w:p w14:paraId="4385288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6671674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sorm-request-presense</w:t>
      </w:r>
      <w:proofErr w:type="gramEnd"/>
    </w:p>
    <w:p w14:paraId="27935E7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5B9BCF00" w14:textId="77777777" w:rsidR="00E079E6" w:rsidRPr="00E079E6" w:rsidRDefault="00E079E6" w:rsidP="00E079E6">
      <w:pPr>
        <w:rPr>
          <w:rFonts w:asciiTheme="minorHAnsi" w:hAnsiTheme="minorHAnsi"/>
          <w:sz w:val="18"/>
          <w:lang w:val="en-US"/>
        </w:rPr>
      </w:pPr>
    </w:p>
    <w:p w14:paraId="03610FB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PresenseTask :</w:t>
      </w:r>
      <w:proofErr w:type="gramEnd"/>
      <w:r w:rsidRPr="00E079E6">
        <w:rPr>
          <w:rFonts w:asciiTheme="minorHAnsi" w:hAnsiTheme="minorHAnsi"/>
          <w:sz w:val="18"/>
          <w:lang w:val="en-US"/>
        </w:rPr>
        <w:t>:= SEQUENCE {</w:t>
      </w:r>
    </w:p>
    <w:p w14:paraId="3DA3A0D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id</w:t>
      </w:r>
      <w:proofErr w:type="gramEnd"/>
      <w:r w:rsidRPr="00E079E6">
        <w:rPr>
          <w:rFonts w:asciiTheme="minorHAnsi" w:hAnsiTheme="minorHAnsi"/>
          <w:sz w:val="18"/>
          <w:lang w:val="en-US"/>
        </w:rPr>
        <w:t xml:space="preserve"> TAGGED.&amp;id ({PresenseListVariants}),</w:t>
      </w:r>
    </w:p>
    <w:p w14:paraId="495F148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w:t>
      </w:r>
      <w:proofErr w:type="gramEnd"/>
      <w:r w:rsidRPr="00E079E6">
        <w:rPr>
          <w:rFonts w:asciiTheme="minorHAnsi" w:hAnsiTheme="minorHAnsi"/>
          <w:sz w:val="18"/>
          <w:lang w:val="en-US"/>
        </w:rPr>
        <w:t xml:space="preserve"> TAGGED.&amp;Data ({PresenseListVariants}{@id})</w:t>
      </w:r>
    </w:p>
    <w:p w14:paraId="5FA35B8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18FA4340" w14:textId="77777777" w:rsidR="00E079E6" w:rsidRPr="00E079E6" w:rsidRDefault="00E079E6" w:rsidP="00E079E6">
      <w:pPr>
        <w:rPr>
          <w:rFonts w:asciiTheme="minorHAnsi" w:hAnsiTheme="minorHAnsi"/>
          <w:sz w:val="18"/>
          <w:lang w:val="en-US"/>
        </w:rPr>
      </w:pPr>
    </w:p>
    <w:p w14:paraId="53F2AA7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PresenseListVariants </w:t>
      </w:r>
      <w:proofErr w:type="gramStart"/>
      <w:r w:rsidRPr="00E079E6">
        <w:rPr>
          <w:rFonts w:asciiTheme="minorHAnsi" w:hAnsiTheme="minorHAnsi"/>
          <w:sz w:val="18"/>
          <w:lang w:val="en-US"/>
        </w:rPr>
        <w:t>TAGGED :</w:t>
      </w:r>
      <w:proofErr w:type="gramEnd"/>
      <w:r w:rsidRPr="00E079E6">
        <w:rPr>
          <w:rFonts w:asciiTheme="minorHAnsi" w:hAnsiTheme="minorHAnsi"/>
          <w:sz w:val="18"/>
          <w:lang w:val="en-US"/>
        </w:rPr>
        <w:t>:= {presenseInfo}</w:t>
      </w:r>
    </w:p>
    <w:p w14:paraId="1F837F1D" w14:textId="77777777" w:rsidR="00E079E6" w:rsidRPr="00E079E6" w:rsidRDefault="00E079E6" w:rsidP="00E079E6">
      <w:pPr>
        <w:rPr>
          <w:rFonts w:asciiTheme="minorHAnsi" w:hAnsiTheme="minorHAnsi"/>
          <w:sz w:val="18"/>
          <w:lang w:val="en-US"/>
        </w:rPr>
      </w:pPr>
    </w:p>
    <w:p w14:paraId="12B03F20"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presenseInfo</w:t>
      </w:r>
      <w:proofErr w:type="gramEnd"/>
      <w:r w:rsidRPr="00E079E6">
        <w:rPr>
          <w:rFonts w:asciiTheme="minorHAnsi" w:hAnsiTheme="minorHAnsi"/>
          <w:sz w:val="18"/>
          <w:lang w:val="en-US"/>
        </w:rPr>
        <w:t xml:space="preserve"> TAGGED ::= {</w:t>
      </w:r>
    </w:p>
    <w:p w14:paraId="0E725BF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{sorm-request-presense}</w:t>
      </w:r>
    </w:p>
    <w:p w14:paraId="543E9BB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RequestPresenseData</w:t>
      </w:r>
    </w:p>
    <w:p w14:paraId="00E8DA4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w:t>
      </w:r>
    </w:p>
    <w:p w14:paraId="0009C57C" w14:textId="77777777" w:rsidR="00E079E6" w:rsidRPr="00E079E6" w:rsidRDefault="00E079E6" w:rsidP="00E079E6">
      <w:pPr>
        <w:rPr>
          <w:rFonts w:asciiTheme="minorHAnsi" w:hAnsiTheme="minorHAnsi"/>
          <w:sz w:val="18"/>
          <w:lang w:val="en-US"/>
        </w:rPr>
      </w:pPr>
    </w:p>
    <w:p w14:paraId="11E9DFA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RequestPresenseData :</w:t>
      </w:r>
      <w:proofErr w:type="gramEnd"/>
      <w:r w:rsidRPr="00E079E6">
        <w:rPr>
          <w:rFonts w:asciiTheme="minorHAnsi" w:hAnsiTheme="minorHAnsi"/>
          <w:sz w:val="18"/>
          <w:lang w:val="en-US"/>
        </w:rPr>
        <w:t>:= ENUMERATED {</w:t>
      </w:r>
    </w:p>
    <w:p w14:paraId="54367C3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dictionaries</w:t>
      </w:r>
      <w:proofErr w:type="gramEnd"/>
      <w:r w:rsidRPr="00E079E6">
        <w:rPr>
          <w:rFonts w:asciiTheme="minorHAnsi" w:hAnsiTheme="minorHAnsi"/>
          <w:sz w:val="18"/>
          <w:lang w:val="en-US"/>
        </w:rPr>
        <w:t xml:space="preserve"> (3),      --- запрос наличия справочников</w:t>
      </w:r>
    </w:p>
    <w:p w14:paraId="4949576B"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abonents</w:t>
      </w:r>
      <w:r w:rsidRPr="00E079E6">
        <w:rPr>
          <w:rFonts w:asciiTheme="minorHAnsi" w:hAnsiTheme="minorHAnsi"/>
          <w:sz w:val="18"/>
        </w:rPr>
        <w:t>-</w:t>
      </w:r>
      <w:r w:rsidRPr="00E079E6">
        <w:rPr>
          <w:rFonts w:asciiTheme="minorHAnsi" w:hAnsiTheme="minorHAnsi"/>
          <w:sz w:val="18"/>
          <w:lang w:val="en-US"/>
        </w:rPr>
        <w:t>ori</w:t>
      </w:r>
      <w:proofErr w:type="gramEnd"/>
      <w:r w:rsidRPr="00E079E6">
        <w:rPr>
          <w:rFonts w:asciiTheme="minorHAnsi" w:hAnsiTheme="minorHAnsi"/>
          <w:sz w:val="18"/>
        </w:rPr>
        <w:t xml:space="preserve"> (5),      --- запрос наличия информации по информации по пользователям ОРИ и их идентификаторам</w:t>
      </w:r>
    </w:p>
    <w:p w14:paraId="1DAB860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connections</w:t>
      </w:r>
      <w:r w:rsidRPr="00E079E6">
        <w:rPr>
          <w:rFonts w:asciiTheme="minorHAnsi" w:hAnsiTheme="minorHAnsi"/>
          <w:sz w:val="18"/>
        </w:rPr>
        <w:t>-</w:t>
      </w:r>
      <w:r w:rsidRPr="00E079E6">
        <w:rPr>
          <w:rFonts w:asciiTheme="minorHAnsi" w:hAnsiTheme="minorHAnsi"/>
          <w:sz w:val="18"/>
          <w:lang w:val="en-US"/>
        </w:rPr>
        <w:t>ori</w:t>
      </w:r>
      <w:proofErr w:type="gramEnd"/>
      <w:r w:rsidRPr="00E079E6">
        <w:rPr>
          <w:rFonts w:asciiTheme="minorHAnsi" w:hAnsiTheme="minorHAnsi"/>
          <w:sz w:val="18"/>
        </w:rPr>
        <w:t xml:space="preserve"> (6)    --- запрос наличия информации по соединениям пользователя ОРИ</w:t>
      </w:r>
    </w:p>
    <w:p w14:paraId="5841926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669B88A2" w14:textId="77777777" w:rsidR="00E079E6" w:rsidRPr="00E079E6" w:rsidRDefault="00E079E6" w:rsidP="00E079E6">
      <w:pPr>
        <w:rPr>
          <w:rFonts w:asciiTheme="minorHAnsi" w:hAnsiTheme="minorHAnsi"/>
          <w:sz w:val="18"/>
          <w:lang w:val="en-US"/>
        </w:rPr>
      </w:pPr>
    </w:p>
    <w:p w14:paraId="3322CB40" w14:textId="77777777" w:rsidR="00E079E6" w:rsidRDefault="00E079E6" w:rsidP="00636EDF">
      <w:pPr>
        <w:rPr>
          <w:rFonts w:asciiTheme="minorHAnsi" w:hAnsiTheme="minorHAnsi"/>
          <w:sz w:val="18"/>
          <w:lang w:val="en-US"/>
        </w:rPr>
        <w:sectPr w:rsidR="00E079E6" w:rsidSect="007E3232">
          <w:type w:val="continuous"/>
          <w:pgSz w:w="16838" w:h="11906" w:orient="landscape"/>
          <w:pgMar w:top="1418" w:right="536" w:bottom="850" w:left="2127" w:header="708" w:footer="708" w:gutter="0"/>
          <w:lnNumType w:countBy="1" w:restart="newSection"/>
          <w:cols w:space="708"/>
          <w:docGrid w:linePitch="360"/>
        </w:sect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p w14:paraId="6287C21D" w14:textId="5D145AA4" w:rsidR="001A27C5" w:rsidRPr="00202C66" w:rsidRDefault="001A27C5" w:rsidP="00E079E6">
      <w:pPr>
        <w:suppressLineNumbers/>
        <w:rPr>
          <w:rFonts w:asciiTheme="minorHAnsi" w:hAnsiTheme="minorHAnsi"/>
          <w:sz w:val="18"/>
          <w:lang w:val="en-US"/>
        </w:rPr>
      </w:pP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0"/>
      </w:tblGrid>
      <w:tr w:rsidR="001A27C5" w:rsidRPr="00202C66" w14:paraId="5460BBFC" w14:textId="77777777" w:rsidTr="00E079E6">
        <w:tc>
          <w:tcPr>
            <w:tcW w:w="14170" w:type="dxa"/>
          </w:tcPr>
          <w:p w14:paraId="0D2EB84B" w14:textId="77777777" w:rsidR="001A27C5" w:rsidRPr="00202C66" w:rsidRDefault="001A27C5" w:rsidP="007E3232">
            <w:pPr>
              <w:jc w:val="center"/>
              <w:rPr>
                <w:rFonts w:asciiTheme="minorHAnsi" w:hAnsiTheme="minorHAnsi"/>
                <w:sz w:val="24"/>
                <w:szCs w:val="24"/>
              </w:rPr>
            </w:pPr>
            <w:r w:rsidRPr="00202C66">
              <w:rPr>
                <w:rFonts w:asciiTheme="minorHAnsi" w:hAnsiTheme="minorHAnsi"/>
                <w:sz w:val="24"/>
                <w:szCs w:val="24"/>
              </w:rPr>
              <w:t>Unformatted.asn</w:t>
            </w:r>
          </w:p>
        </w:tc>
      </w:tr>
    </w:tbl>
    <w:p w14:paraId="786A8C8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Unformatted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2A9EB00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24D3B604" w14:textId="77777777" w:rsidR="00E079E6" w:rsidRPr="00E079E6" w:rsidRDefault="00E079E6" w:rsidP="00E079E6">
      <w:pPr>
        <w:rPr>
          <w:rFonts w:asciiTheme="minorHAnsi" w:hAnsiTheme="minorHAnsi"/>
          <w:sz w:val="18"/>
          <w:lang w:val="en-US"/>
        </w:rPr>
      </w:pPr>
    </w:p>
    <w:p w14:paraId="68FA772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unformattedMessage;</w:t>
      </w:r>
    </w:p>
    <w:p w14:paraId="6BB9890D" w14:textId="77777777" w:rsidR="00E079E6" w:rsidRPr="00E079E6" w:rsidRDefault="00E079E6" w:rsidP="00E079E6">
      <w:pPr>
        <w:rPr>
          <w:rFonts w:asciiTheme="minorHAnsi" w:hAnsiTheme="minorHAnsi"/>
          <w:sz w:val="18"/>
          <w:lang w:val="en-US"/>
        </w:rPr>
      </w:pPr>
    </w:p>
    <w:p w14:paraId="47CBA3E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6A5C534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sorm-message-unformatted</w:t>
      </w:r>
      <w:proofErr w:type="gramEnd"/>
    </w:p>
    <w:p w14:paraId="72F47E2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28985518" w14:textId="77777777" w:rsidR="00E079E6" w:rsidRPr="00E079E6" w:rsidRDefault="00E079E6" w:rsidP="00E079E6">
      <w:pPr>
        <w:rPr>
          <w:rFonts w:asciiTheme="minorHAnsi" w:hAnsiTheme="minorHAnsi"/>
          <w:sz w:val="18"/>
          <w:lang w:val="en-US"/>
        </w:rPr>
      </w:pPr>
    </w:p>
    <w:p w14:paraId="770532B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TelcoList</w:t>
      </w:r>
    </w:p>
    <w:p w14:paraId="1D785F4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Tasks</w:t>
      </w:r>
    </w:p>
    <w:p w14:paraId="2DEB8F0B" w14:textId="77777777" w:rsidR="00E079E6" w:rsidRPr="00E079E6" w:rsidRDefault="00E079E6" w:rsidP="00E079E6">
      <w:pPr>
        <w:rPr>
          <w:rFonts w:asciiTheme="minorHAnsi" w:hAnsiTheme="minorHAnsi"/>
          <w:sz w:val="18"/>
          <w:lang w:val="en-US"/>
        </w:rPr>
      </w:pPr>
    </w:p>
    <w:p w14:paraId="40DB5C9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Acknowledgement</w:t>
      </w:r>
    </w:p>
    <w:p w14:paraId="3A7B93D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Reports</w:t>
      </w:r>
    </w:p>
    <w:p w14:paraId="31E2DB5F" w14:textId="77777777" w:rsidR="00E079E6" w:rsidRPr="00E079E6" w:rsidRDefault="00E079E6" w:rsidP="00E079E6">
      <w:pPr>
        <w:rPr>
          <w:rFonts w:asciiTheme="minorHAnsi" w:hAnsiTheme="minorHAnsi"/>
          <w:sz w:val="18"/>
          <w:lang w:val="en-US"/>
        </w:rPr>
      </w:pPr>
    </w:p>
    <w:p w14:paraId="67069D8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ConnectionsORIReport</w:t>
      </w:r>
    </w:p>
    <w:p w14:paraId="03D74CD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ReportsConnectionsORI</w:t>
      </w:r>
    </w:p>
    <w:p w14:paraId="75AACDE8" w14:textId="77777777" w:rsidR="00E079E6" w:rsidRPr="00E079E6" w:rsidRDefault="00E079E6" w:rsidP="00E079E6">
      <w:pPr>
        <w:rPr>
          <w:rFonts w:asciiTheme="minorHAnsi" w:hAnsiTheme="minorHAnsi"/>
          <w:sz w:val="18"/>
          <w:lang w:val="en-US"/>
        </w:rPr>
      </w:pPr>
    </w:p>
    <w:p w14:paraId="34AA314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DateAndTime,</w:t>
      </w:r>
    </w:p>
    <w:p w14:paraId="003104C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MessageID</w:t>
      </w:r>
    </w:p>
    <w:p w14:paraId="7391F30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Sorm;</w:t>
      </w:r>
    </w:p>
    <w:p w14:paraId="41263DF9" w14:textId="77777777" w:rsidR="00E079E6" w:rsidRPr="00E079E6" w:rsidRDefault="00E079E6" w:rsidP="00E079E6">
      <w:pPr>
        <w:rPr>
          <w:rFonts w:asciiTheme="minorHAnsi" w:hAnsiTheme="minorHAnsi"/>
          <w:sz w:val="18"/>
          <w:lang w:val="en-US"/>
        </w:rPr>
      </w:pPr>
    </w:p>
    <w:p w14:paraId="7324523F"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unformattedMessage</w:t>
      </w:r>
      <w:proofErr w:type="gramEnd"/>
      <w:r w:rsidRPr="00E079E6">
        <w:rPr>
          <w:rFonts w:asciiTheme="minorHAnsi" w:hAnsiTheme="minorHAnsi"/>
          <w:sz w:val="18"/>
          <w:lang w:val="en-US"/>
        </w:rPr>
        <w:t xml:space="preserve"> TAGGED ::= {</w:t>
      </w:r>
    </w:p>
    <w:p w14:paraId="53741E1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{sorm-message-unformatted}</w:t>
      </w:r>
    </w:p>
    <w:p w14:paraId="28B3451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CHOICE {</w:t>
      </w:r>
    </w:p>
    <w:p w14:paraId="006DD94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request</w:t>
      </w:r>
      <w:proofErr w:type="gramEnd"/>
      <w:r w:rsidRPr="00E079E6">
        <w:rPr>
          <w:rFonts w:asciiTheme="minorHAnsi" w:hAnsiTheme="minorHAnsi"/>
          <w:sz w:val="18"/>
          <w:lang w:val="en-US"/>
        </w:rPr>
        <w:t xml:space="preserve"> [0]    RawRequest,</w:t>
      </w:r>
    </w:p>
    <w:p w14:paraId="11341C9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response</w:t>
      </w:r>
      <w:proofErr w:type="gramEnd"/>
      <w:r w:rsidRPr="00E079E6">
        <w:rPr>
          <w:rFonts w:asciiTheme="minorHAnsi" w:hAnsiTheme="minorHAnsi"/>
          <w:sz w:val="18"/>
          <w:lang w:val="en-US"/>
        </w:rPr>
        <w:t xml:space="preserve"> [1]   RawResponse,</w:t>
      </w:r>
    </w:p>
    <w:p w14:paraId="173939A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report</w:t>
      </w:r>
      <w:proofErr w:type="gramEnd"/>
      <w:r w:rsidRPr="00E079E6">
        <w:rPr>
          <w:rFonts w:asciiTheme="minorHAnsi" w:hAnsiTheme="minorHAnsi"/>
          <w:sz w:val="18"/>
          <w:lang w:val="en-US"/>
        </w:rPr>
        <w:t xml:space="preserve"> [2]     RawReport,</w:t>
      </w:r>
    </w:p>
    <w:p w14:paraId="0966740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report-ack</w:t>
      </w:r>
      <w:proofErr w:type="gramEnd"/>
      <w:r w:rsidRPr="00E079E6">
        <w:rPr>
          <w:rFonts w:asciiTheme="minorHAnsi" w:hAnsiTheme="minorHAnsi"/>
          <w:sz w:val="18"/>
          <w:lang w:val="en-US"/>
        </w:rPr>
        <w:t xml:space="preserve"> [3] RawAcknowledgement</w:t>
      </w:r>
    </w:p>
    <w:p w14:paraId="3A7D3DD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
    <w:p w14:paraId="71BB344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35D1094B" w14:textId="77777777" w:rsidR="00E079E6" w:rsidRPr="00E079E6" w:rsidRDefault="00E079E6" w:rsidP="00E079E6">
      <w:pPr>
        <w:rPr>
          <w:rFonts w:asciiTheme="minorHAnsi" w:hAnsiTheme="minorHAnsi"/>
          <w:sz w:val="18"/>
          <w:lang w:val="en-US"/>
        </w:rPr>
      </w:pPr>
    </w:p>
    <w:p w14:paraId="2F5E4E00"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RawRequest :</w:t>
      </w:r>
      <w:proofErr w:type="gramEnd"/>
      <w:r w:rsidRPr="00E079E6">
        <w:rPr>
          <w:rFonts w:asciiTheme="minorHAnsi" w:hAnsiTheme="minorHAnsi"/>
          <w:sz w:val="18"/>
          <w:lang w:val="en-US"/>
        </w:rPr>
        <w:t>:= SEQUENCE {</w:t>
      </w:r>
    </w:p>
    <w:p w14:paraId="4FE321F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telcos</w:t>
      </w:r>
      <w:proofErr w:type="gramEnd"/>
      <w:r w:rsidRPr="00E079E6">
        <w:rPr>
          <w:rFonts w:asciiTheme="minorHAnsi" w:hAnsiTheme="minorHAnsi"/>
          <w:sz w:val="18"/>
          <w:lang w:val="en-US"/>
        </w:rPr>
        <w:t xml:space="preserve">   TelcoList,        --- cписок операторов связи</w:t>
      </w:r>
    </w:p>
    <w:p w14:paraId="579B54B4"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proofErr w:type="gramStart"/>
      <w:r w:rsidRPr="00E079E6">
        <w:rPr>
          <w:rFonts w:asciiTheme="minorHAnsi" w:hAnsiTheme="minorHAnsi"/>
          <w:sz w:val="18"/>
          <w:lang w:val="en-US"/>
        </w:rPr>
        <w:t>raw</w:t>
      </w:r>
      <w:r w:rsidRPr="00E079E6">
        <w:rPr>
          <w:rFonts w:asciiTheme="minorHAnsi" w:hAnsiTheme="minorHAnsi"/>
          <w:sz w:val="18"/>
        </w:rPr>
        <w:t>-</w:t>
      </w:r>
      <w:r w:rsidRPr="00E079E6">
        <w:rPr>
          <w:rFonts w:asciiTheme="minorHAnsi" w:hAnsiTheme="minorHAnsi"/>
          <w:sz w:val="18"/>
          <w:lang w:val="en-US"/>
        </w:rPr>
        <w:t>task</w:t>
      </w:r>
      <w:proofErr w:type="gramEnd"/>
      <w:r w:rsidRPr="00E079E6">
        <w:rPr>
          <w:rFonts w:asciiTheme="minorHAnsi" w:hAnsiTheme="minorHAnsi"/>
          <w:sz w:val="18"/>
        </w:rPr>
        <w:t xml:space="preserve"> </w:t>
      </w:r>
      <w:r w:rsidRPr="00E079E6">
        <w:rPr>
          <w:rFonts w:asciiTheme="minorHAnsi" w:hAnsiTheme="minorHAnsi"/>
          <w:sz w:val="18"/>
          <w:lang w:val="en-US"/>
        </w:rPr>
        <w:t>RawRequestTask</w:t>
      </w:r>
      <w:r w:rsidRPr="00E079E6">
        <w:rPr>
          <w:rFonts w:asciiTheme="minorHAnsi" w:hAnsiTheme="minorHAnsi"/>
          <w:sz w:val="18"/>
        </w:rPr>
        <w:t xml:space="preserve">    --- запрос получения неформатированных данных</w:t>
      </w:r>
    </w:p>
    <w:p w14:paraId="7D0D51E8"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30C2D4B" w14:textId="77777777" w:rsidR="00E079E6" w:rsidRPr="00E079E6" w:rsidRDefault="00E079E6" w:rsidP="00E079E6">
      <w:pPr>
        <w:rPr>
          <w:rFonts w:asciiTheme="minorHAnsi" w:hAnsiTheme="minorHAnsi"/>
          <w:sz w:val="18"/>
        </w:rPr>
      </w:pPr>
    </w:p>
    <w:p w14:paraId="05323B0A"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RawRequestTask</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CHOICE</w:t>
      </w:r>
      <w:r w:rsidRPr="00E079E6">
        <w:rPr>
          <w:rFonts w:asciiTheme="minorHAnsi" w:hAnsiTheme="minorHAnsi"/>
          <w:sz w:val="18"/>
        </w:rPr>
        <w:t xml:space="preserve"> {</w:t>
      </w:r>
    </w:p>
    <w:p w14:paraId="730FA93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types</w:t>
      </w:r>
      <w:r w:rsidRPr="00E079E6">
        <w:rPr>
          <w:rFonts w:asciiTheme="minorHAnsi" w:hAnsiTheme="minorHAnsi"/>
          <w:sz w:val="18"/>
        </w:rPr>
        <w:t>-</w:t>
      </w:r>
      <w:r w:rsidRPr="00E079E6">
        <w:rPr>
          <w:rFonts w:asciiTheme="minorHAnsi" w:hAnsiTheme="minorHAnsi"/>
          <w:sz w:val="18"/>
          <w:lang w:val="en-US"/>
        </w:rPr>
        <w:t>request</w:t>
      </w:r>
      <w:proofErr w:type="gramEnd"/>
      <w:r w:rsidRPr="00E079E6">
        <w:rPr>
          <w:rFonts w:asciiTheme="minorHAnsi" w:hAnsiTheme="minorHAnsi"/>
          <w:sz w:val="18"/>
        </w:rPr>
        <w:t xml:space="preserve"> [0] </w:t>
      </w:r>
      <w:r w:rsidRPr="00E079E6">
        <w:rPr>
          <w:rFonts w:asciiTheme="minorHAnsi" w:hAnsiTheme="minorHAnsi"/>
          <w:sz w:val="18"/>
          <w:lang w:val="en-US"/>
        </w:rPr>
        <w:t>DataTypesRequest</w:t>
      </w:r>
      <w:r w:rsidRPr="00E079E6">
        <w:rPr>
          <w:rFonts w:asciiTheme="minorHAnsi" w:hAnsiTheme="minorHAnsi"/>
          <w:sz w:val="18"/>
        </w:rPr>
        <w:t>,    --- запрос проверки наличия вида неформатированных данных в ИС СОРМ</w:t>
      </w:r>
    </w:p>
    <w:p w14:paraId="3ADC088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start</w:t>
      </w:r>
      <w:r w:rsidRPr="00E079E6">
        <w:rPr>
          <w:rFonts w:asciiTheme="minorHAnsi" w:hAnsiTheme="minorHAnsi"/>
          <w:sz w:val="18"/>
        </w:rPr>
        <w:t>-</w:t>
      </w:r>
      <w:r w:rsidRPr="00E079E6">
        <w:rPr>
          <w:rFonts w:asciiTheme="minorHAnsi" w:hAnsiTheme="minorHAnsi"/>
          <w:sz w:val="18"/>
          <w:lang w:val="en-US"/>
        </w:rPr>
        <w:t>request</w:t>
      </w:r>
      <w:proofErr w:type="gramEnd"/>
      <w:r w:rsidRPr="00E079E6">
        <w:rPr>
          <w:rFonts w:asciiTheme="minorHAnsi" w:hAnsiTheme="minorHAnsi"/>
          <w:sz w:val="18"/>
        </w:rPr>
        <w:t xml:space="preserve"> [1] </w:t>
      </w:r>
      <w:r w:rsidRPr="00E079E6">
        <w:rPr>
          <w:rFonts w:asciiTheme="minorHAnsi" w:hAnsiTheme="minorHAnsi"/>
          <w:sz w:val="18"/>
          <w:lang w:val="en-US"/>
        </w:rPr>
        <w:t>DataStartRequest</w:t>
      </w:r>
      <w:r w:rsidRPr="00E079E6">
        <w:rPr>
          <w:rFonts w:asciiTheme="minorHAnsi" w:hAnsiTheme="minorHAnsi"/>
          <w:sz w:val="18"/>
        </w:rPr>
        <w:t>,    --- запрос на начало передачи неформатированных данных</w:t>
      </w:r>
    </w:p>
    <w:p w14:paraId="2640E8E8"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stop</w:t>
      </w:r>
      <w:r w:rsidRPr="00E079E6">
        <w:rPr>
          <w:rFonts w:asciiTheme="minorHAnsi" w:hAnsiTheme="minorHAnsi"/>
          <w:sz w:val="18"/>
        </w:rPr>
        <w:t>-</w:t>
      </w:r>
      <w:r w:rsidRPr="00E079E6">
        <w:rPr>
          <w:rFonts w:asciiTheme="minorHAnsi" w:hAnsiTheme="minorHAnsi"/>
          <w:sz w:val="18"/>
          <w:lang w:val="en-US"/>
        </w:rPr>
        <w:t>request</w:t>
      </w:r>
      <w:proofErr w:type="gramEnd"/>
      <w:r w:rsidRPr="00E079E6">
        <w:rPr>
          <w:rFonts w:asciiTheme="minorHAnsi" w:hAnsiTheme="minorHAnsi"/>
          <w:sz w:val="18"/>
        </w:rPr>
        <w:t xml:space="preserve"> [2]  </w:t>
      </w:r>
      <w:r w:rsidRPr="00E079E6">
        <w:rPr>
          <w:rFonts w:asciiTheme="minorHAnsi" w:hAnsiTheme="minorHAnsi"/>
          <w:sz w:val="18"/>
          <w:lang w:val="en-US"/>
        </w:rPr>
        <w:t>DataStopRequest</w:t>
      </w:r>
      <w:r w:rsidRPr="00E079E6">
        <w:rPr>
          <w:rFonts w:asciiTheme="minorHAnsi" w:hAnsiTheme="minorHAnsi"/>
          <w:sz w:val="18"/>
        </w:rPr>
        <w:t xml:space="preserve">      --- запрос на остановку передачи неформатированных данных</w:t>
      </w:r>
    </w:p>
    <w:p w14:paraId="2333E466"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18CDE7E9" w14:textId="77777777" w:rsidR="00E079E6" w:rsidRPr="00E079E6" w:rsidRDefault="00E079E6" w:rsidP="00E079E6">
      <w:pPr>
        <w:rPr>
          <w:rFonts w:asciiTheme="minorHAnsi" w:hAnsiTheme="minorHAnsi"/>
          <w:sz w:val="18"/>
        </w:rPr>
      </w:pPr>
    </w:p>
    <w:p w14:paraId="2E469ABB"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RawResponse</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CHOICE</w:t>
      </w:r>
      <w:r w:rsidRPr="00E079E6">
        <w:rPr>
          <w:rFonts w:asciiTheme="minorHAnsi" w:hAnsiTheme="minorHAnsi"/>
          <w:sz w:val="18"/>
        </w:rPr>
        <w:t xml:space="preserve"> {</w:t>
      </w:r>
    </w:p>
    <w:p w14:paraId="65AABD8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types</w:t>
      </w:r>
      <w:r w:rsidRPr="00E079E6">
        <w:rPr>
          <w:rFonts w:asciiTheme="minorHAnsi" w:hAnsiTheme="minorHAnsi"/>
          <w:sz w:val="18"/>
        </w:rPr>
        <w:t>-</w:t>
      </w:r>
      <w:r w:rsidRPr="00E079E6">
        <w:rPr>
          <w:rFonts w:asciiTheme="minorHAnsi" w:hAnsiTheme="minorHAnsi"/>
          <w:sz w:val="18"/>
          <w:lang w:val="en-US"/>
        </w:rPr>
        <w:t>response</w:t>
      </w:r>
      <w:proofErr w:type="gramEnd"/>
      <w:r w:rsidRPr="00E079E6">
        <w:rPr>
          <w:rFonts w:asciiTheme="minorHAnsi" w:hAnsiTheme="minorHAnsi"/>
          <w:sz w:val="18"/>
        </w:rPr>
        <w:t xml:space="preserve"> [0] </w:t>
      </w:r>
      <w:r w:rsidRPr="00E079E6">
        <w:rPr>
          <w:rFonts w:asciiTheme="minorHAnsi" w:hAnsiTheme="minorHAnsi"/>
          <w:sz w:val="18"/>
          <w:lang w:val="en-US"/>
        </w:rPr>
        <w:t>DataTypesResponse</w:t>
      </w:r>
      <w:r w:rsidRPr="00E079E6">
        <w:rPr>
          <w:rFonts w:asciiTheme="minorHAnsi" w:hAnsiTheme="minorHAnsi"/>
          <w:sz w:val="18"/>
        </w:rPr>
        <w:t>,    --- ответ на запрос проверки наличия неформатированных вида данных в ИС СОРМ</w:t>
      </w:r>
    </w:p>
    <w:p w14:paraId="62364D85"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start</w:t>
      </w:r>
      <w:r w:rsidRPr="00E079E6">
        <w:rPr>
          <w:rFonts w:asciiTheme="minorHAnsi" w:hAnsiTheme="minorHAnsi"/>
          <w:sz w:val="18"/>
        </w:rPr>
        <w:t>-</w:t>
      </w:r>
      <w:r w:rsidRPr="00E079E6">
        <w:rPr>
          <w:rFonts w:asciiTheme="minorHAnsi" w:hAnsiTheme="minorHAnsi"/>
          <w:sz w:val="18"/>
          <w:lang w:val="en-US"/>
        </w:rPr>
        <w:t>response</w:t>
      </w:r>
      <w:proofErr w:type="gramEnd"/>
      <w:r w:rsidRPr="00E079E6">
        <w:rPr>
          <w:rFonts w:asciiTheme="minorHAnsi" w:hAnsiTheme="minorHAnsi"/>
          <w:sz w:val="18"/>
        </w:rPr>
        <w:t xml:space="preserve"> [1] </w:t>
      </w:r>
      <w:r w:rsidRPr="00E079E6">
        <w:rPr>
          <w:rFonts w:asciiTheme="minorHAnsi" w:hAnsiTheme="minorHAnsi"/>
          <w:sz w:val="18"/>
          <w:lang w:val="en-US"/>
        </w:rPr>
        <w:t>DataStartResponse</w:t>
      </w:r>
      <w:r w:rsidRPr="00E079E6">
        <w:rPr>
          <w:rFonts w:asciiTheme="minorHAnsi" w:hAnsiTheme="minorHAnsi"/>
          <w:sz w:val="18"/>
        </w:rPr>
        <w:t>,    --- ответ на запрос начала передачи неформатированных данных</w:t>
      </w:r>
    </w:p>
    <w:p w14:paraId="5848C0D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stop</w:t>
      </w:r>
      <w:r w:rsidRPr="00E079E6">
        <w:rPr>
          <w:rFonts w:asciiTheme="minorHAnsi" w:hAnsiTheme="minorHAnsi"/>
          <w:sz w:val="18"/>
        </w:rPr>
        <w:t>-</w:t>
      </w:r>
      <w:r w:rsidRPr="00E079E6">
        <w:rPr>
          <w:rFonts w:asciiTheme="minorHAnsi" w:hAnsiTheme="minorHAnsi"/>
          <w:sz w:val="18"/>
          <w:lang w:val="en-US"/>
        </w:rPr>
        <w:t>response</w:t>
      </w:r>
      <w:proofErr w:type="gramEnd"/>
      <w:r w:rsidRPr="00E079E6">
        <w:rPr>
          <w:rFonts w:asciiTheme="minorHAnsi" w:hAnsiTheme="minorHAnsi"/>
          <w:sz w:val="18"/>
        </w:rPr>
        <w:t xml:space="preserve"> [2]  </w:t>
      </w:r>
      <w:r w:rsidRPr="00E079E6">
        <w:rPr>
          <w:rFonts w:asciiTheme="minorHAnsi" w:hAnsiTheme="minorHAnsi"/>
          <w:sz w:val="18"/>
          <w:lang w:val="en-US"/>
        </w:rPr>
        <w:t>DataStopResponse</w:t>
      </w:r>
      <w:r w:rsidRPr="00E079E6">
        <w:rPr>
          <w:rFonts w:asciiTheme="minorHAnsi" w:hAnsiTheme="minorHAnsi"/>
          <w:sz w:val="18"/>
        </w:rPr>
        <w:t xml:space="preserve">      --- ответ на запрос остановки передачи неформатированных данных</w:t>
      </w:r>
    </w:p>
    <w:p w14:paraId="7A1B6DB8"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94D15B9" w14:textId="77777777" w:rsidR="00E079E6" w:rsidRPr="00E079E6" w:rsidRDefault="00E079E6" w:rsidP="00E079E6">
      <w:pPr>
        <w:rPr>
          <w:rFonts w:asciiTheme="minorHAnsi" w:hAnsiTheme="minorHAnsi"/>
          <w:sz w:val="18"/>
        </w:rPr>
      </w:pPr>
    </w:p>
    <w:p w14:paraId="6D4700A5"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DataTypesRequest</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RawDataType</w:t>
      </w:r>
    </w:p>
    <w:p w14:paraId="57F09ABF" w14:textId="77777777" w:rsidR="00E079E6" w:rsidRPr="00E079E6" w:rsidRDefault="00E079E6" w:rsidP="00E079E6">
      <w:pPr>
        <w:rPr>
          <w:rFonts w:asciiTheme="minorHAnsi" w:hAnsiTheme="minorHAnsi"/>
          <w:sz w:val="18"/>
        </w:rPr>
      </w:pPr>
    </w:p>
    <w:p w14:paraId="446D854D"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DataTypesResponse</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p>
    <w:p w14:paraId="389FB4B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successful</w:t>
      </w:r>
      <w:proofErr w:type="gramEnd"/>
      <w:r w:rsidRPr="00E079E6">
        <w:rPr>
          <w:rFonts w:asciiTheme="minorHAnsi" w:hAnsiTheme="minorHAnsi"/>
          <w:sz w:val="18"/>
        </w:rPr>
        <w:t xml:space="preserve">    </w:t>
      </w:r>
      <w:r w:rsidRPr="00E079E6">
        <w:rPr>
          <w:rFonts w:asciiTheme="minorHAnsi" w:hAnsiTheme="minorHAnsi"/>
          <w:sz w:val="18"/>
          <w:lang w:val="en-US"/>
        </w:rPr>
        <w:t>BOOLEAN</w:t>
      </w:r>
      <w:r w:rsidRPr="00E079E6">
        <w:rPr>
          <w:rFonts w:asciiTheme="minorHAnsi" w:hAnsiTheme="minorHAnsi"/>
          <w:sz w:val="18"/>
        </w:rPr>
        <w:t>,        --- признак наличия в ИС СОРМ запрошенного вида неформатированных данных</w:t>
      </w:r>
    </w:p>
    <w:p w14:paraId="61E5815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selected</w:t>
      </w:r>
      <w:r w:rsidRPr="00E079E6">
        <w:rPr>
          <w:rFonts w:asciiTheme="minorHAnsi" w:hAnsiTheme="minorHAnsi"/>
          <w:sz w:val="18"/>
        </w:rPr>
        <w:t>-</w:t>
      </w:r>
      <w:r w:rsidRPr="00E079E6">
        <w:rPr>
          <w:rFonts w:asciiTheme="minorHAnsi" w:hAnsiTheme="minorHAnsi"/>
          <w:sz w:val="18"/>
          <w:lang w:val="en-US"/>
        </w:rPr>
        <w:t>type</w:t>
      </w:r>
      <w:proofErr w:type="gramEnd"/>
      <w:r w:rsidRPr="00E079E6">
        <w:rPr>
          <w:rFonts w:asciiTheme="minorHAnsi" w:hAnsiTheme="minorHAnsi"/>
          <w:sz w:val="18"/>
        </w:rPr>
        <w:t xml:space="preserve"> </w:t>
      </w:r>
      <w:r w:rsidRPr="00E079E6">
        <w:rPr>
          <w:rFonts w:asciiTheme="minorHAnsi" w:hAnsiTheme="minorHAnsi"/>
          <w:sz w:val="18"/>
          <w:lang w:val="en-US"/>
        </w:rPr>
        <w:t>RawDataType</w:t>
      </w:r>
      <w:r w:rsidRPr="00E079E6">
        <w:rPr>
          <w:rFonts w:asciiTheme="minorHAnsi" w:hAnsiTheme="minorHAnsi"/>
          <w:sz w:val="18"/>
        </w:rPr>
        <w:t>,    --- выбранный вид данных для передачи</w:t>
      </w:r>
    </w:p>
    <w:p w14:paraId="3CA0AA4C"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time</w:t>
      </w:r>
      <w:r w:rsidRPr="00E079E6">
        <w:rPr>
          <w:rFonts w:asciiTheme="minorHAnsi" w:hAnsiTheme="minorHAnsi"/>
          <w:sz w:val="18"/>
        </w:rPr>
        <w:t>-</w:t>
      </w:r>
      <w:proofErr w:type="gramEnd"/>
      <w:r w:rsidRPr="00E079E6">
        <w:rPr>
          <w:rFonts w:asciiTheme="minorHAnsi" w:hAnsiTheme="minorHAnsi"/>
          <w:sz w:val="18"/>
          <w:lang w:val="en-US"/>
        </w:rPr>
        <w:t>from</w:t>
      </w:r>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начало временного периода в буфере, начиная с которого накоплены данные</w:t>
      </w:r>
    </w:p>
    <w:p w14:paraId="7AB1F375"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time</w:t>
      </w:r>
      <w:r w:rsidRPr="00E079E6">
        <w:rPr>
          <w:rFonts w:asciiTheme="minorHAnsi" w:hAnsiTheme="minorHAnsi"/>
          <w:sz w:val="18"/>
        </w:rPr>
        <w:t>-</w:t>
      </w:r>
      <w:proofErr w:type="gramEnd"/>
      <w:r w:rsidRPr="00E079E6">
        <w:rPr>
          <w:rFonts w:asciiTheme="minorHAnsi" w:hAnsiTheme="minorHAnsi"/>
          <w:sz w:val="18"/>
          <w:lang w:val="en-US"/>
        </w:rPr>
        <w:t>to</w:t>
      </w:r>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xml:space="preserve">     --- конец временного периода в буфере, по которому накоплены данные</w:t>
      </w:r>
    </w:p>
    <w:p w14:paraId="17D5C525"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7EF8D6CF" w14:textId="77777777" w:rsidR="00E079E6" w:rsidRPr="00E079E6" w:rsidRDefault="00E079E6" w:rsidP="00E079E6">
      <w:pPr>
        <w:rPr>
          <w:rFonts w:asciiTheme="minorHAnsi" w:hAnsiTheme="minorHAnsi"/>
          <w:sz w:val="18"/>
        </w:rPr>
      </w:pPr>
    </w:p>
    <w:p w14:paraId="2B55B026"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DataStartRequest</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p>
    <w:p w14:paraId="1153597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time</w:t>
      </w:r>
      <w:r w:rsidRPr="00E079E6">
        <w:rPr>
          <w:rFonts w:asciiTheme="minorHAnsi" w:hAnsiTheme="minorHAnsi"/>
          <w:sz w:val="18"/>
        </w:rPr>
        <w:t>-</w:t>
      </w:r>
      <w:proofErr w:type="gramEnd"/>
      <w:r w:rsidRPr="00E079E6">
        <w:rPr>
          <w:rFonts w:asciiTheme="minorHAnsi" w:hAnsiTheme="minorHAnsi"/>
          <w:sz w:val="18"/>
          <w:lang w:val="en-US"/>
        </w:rPr>
        <w:t>from</w:t>
      </w:r>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начало временного периода в буфере, с которого необходимо получить данные</w:t>
      </w:r>
    </w:p>
    <w:p w14:paraId="459C759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time</w:t>
      </w:r>
      <w:r w:rsidRPr="00E079E6">
        <w:rPr>
          <w:rFonts w:asciiTheme="minorHAnsi" w:hAnsiTheme="minorHAnsi"/>
          <w:sz w:val="18"/>
        </w:rPr>
        <w:t>-</w:t>
      </w:r>
      <w:proofErr w:type="gramEnd"/>
      <w:r w:rsidRPr="00E079E6">
        <w:rPr>
          <w:rFonts w:asciiTheme="minorHAnsi" w:hAnsiTheme="minorHAnsi"/>
          <w:sz w:val="18"/>
          <w:lang w:val="en-US"/>
        </w:rPr>
        <w:t>to</w:t>
      </w:r>
      <w:r w:rsidRPr="00E079E6">
        <w:rPr>
          <w:rFonts w:asciiTheme="minorHAnsi" w:hAnsiTheme="minorHAnsi"/>
          <w:sz w:val="18"/>
        </w:rPr>
        <w:t xml:space="preserve">   </w:t>
      </w:r>
      <w:r w:rsidRPr="00E079E6">
        <w:rPr>
          <w:rFonts w:asciiTheme="minorHAnsi" w:hAnsiTheme="minorHAnsi"/>
          <w:sz w:val="18"/>
          <w:lang w:val="en-US"/>
        </w:rPr>
        <w:t>DateAndTime</w:t>
      </w:r>
      <w:r w:rsidRPr="00E079E6">
        <w:rPr>
          <w:rFonts w:asciiTheme="minorHAnsi" w:hAnsiTheme="minorHAnsi"/>
          <w:sz w:val="18"/>
        </w:rPr>
        <w:t>,    --- конец временного периода в буфере, с которого необходимо получить данные</w:t>
      </w:r>
    </w:p>
    <w:p w14:paraId="1E57D44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r w:rsidRPr="00E079E6">
        <w:rPr>
          <w:rFonts w:asciiTheme="minorHAnsi" w:hAnsiTheme="minorHAnsi"/>
          <w:sz w:val="18"/>
          <w:lang w:val="en-US"/>
        </w:rPr>
        <w:t>raw</w:t>
      </w:r>
      <w:r w:rsidRPr="00E079E6">
        <w:rPr>
          <w:rFonts w:asciiTheme="minorHAnsi" w:hAnsiTheme="minorHAnsi"/>
          <w:sz w:val="18"/>
        </w:rPr>
        <w:t>-</w:t>
      </w:r>
      <w:proofErr w:type="gramStart"/>
      <w:r w:rsidRPr="00E079E6">
        <w:rPr>
          <w:rFonts w:asciiTheme="minorHAnsi" w:hAnsiTheme="minorHAnsi"/>
          <w:sz w:val="18"/>
          <w:lang w:val="en-US"/>
        </w:rPr>
        <w:t>type</w:t>
      </w:r>
      <w:r w:rsidRPr="00E079E6">
        <w:rPr>
          <w:rFonts w:asciiTheme="minorHAnsi" w:hAnsiTheme="minorHAnsi"/>
          <w:sz w:val="18"/>
        </w:rPr>
        <w:t xml:space="preserve">  </w:t>
      </w:r>
      <w:r w:rsidRPr="00E079E6">
        <w:rPr>
          <w:rFonts w:asciiTheme="minorHAnsi" w:hAnsiTheme="minorHAnsi"/>
          <w:sz w:val="18"/>
          <w:lang w:val="en-US"/>
        </w:rPr>
        <w:t>RawDataType</w:t>
      </w:r>
      <w:proofErr w:type="gramEnd"/>
      <w:r w:rsidRPr="00E079E6">
        <w:rPr>
          <w:rFonts w:asciiTheme="minorHAnsi" w:hAnsiTheme="minorHAnsi"/>
          <w:sz w:val="18"/>
        </w:rPr>
        <w:t xml:space="preserve">     --- тип неформатированных данных передачи</w:t>
      </w:r>
    </w:p>
    <w:p w14:paraId="2A77B15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CDC0324" w14:textId="77777777" w:rsidR="00E079E6" w:rsidRPr="00E079E6" w:rsidRDefault="00E079E6" w:rsidP="00E079E6">
      <w:pPr>
        <w:rPr>
          <w:rFonts w:asciiTheme="minorHAnsi" w:hAnsiTheme="minorHAnsi"/>
          <w:sz w:val="18"/>
          <w:lang w:val="en-US"/>
        </w:rPr>
      </w:pPr>
    </w:p>
    <w:p w14:paraId="2F716B6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DataStartResponse :</w:t>
      </w:r>
      <w:proofErr w:type="gramEnd"/>
      <w:r w:rsidRPr="00E079E6">
        <w:rPr>
          <w:rFonts w:asciiTheme="minorHAnsi" w:hAnsiTheme="minorHAnsi"/>
          <w:sz w:val="18"/>
          <w:lang w:val="en-US"/>
        </w:rPr>
        <w:t>:= BOOLEAN</w:t>
      </w:r>
    </w:p>
    <w:p w14:paraId="2D32E4EE" w14:textId="77777777" w:rsidR="00E079E6" w:rsidRPr="00E079E6" w:rsidRDefault="00E079E6" w:rsidP="00E079E6">
      <w:pPr>
        <w:rPr>
          <w:rFonts w:asciiTheme="minorHAnsi" w:hAnsiTheme="minorHAnsi"/>
          <w:sz w:val="18"/>
          <w:lang w:val="en-US"/>
        </w:rPr>
      </w:pPr>
    </w:p>
    <w:p w14:paraId="1485380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DataStopRequest :</w:t>
      </w:r>
      <w:proofErr w:type="gramEnd"/>
      <w:r w:rsidRPr="00E079E6">
        <w:rPr>
          <w:rFonts w:asciiTheme="minorHAnsi" w:hAnsiTheme="minorHAnsi"/>
          <w:sz w:val="18"/>
          <w:lang w:val="en-US"/>
        </w:rPr>
        <w:t>:= NULL</w:t>
      </w:r>
    </w:p>
    <w:p w14:paraId="55C26B62" w14:textId="77777777" w:rsidR="00E079E6" w:rsidRPr="00E079E6" w:rsidRDefault="00E079E6" w:rsidP="00E079E6">
      <w:pPr>
        <w:rPr>
          <w:rFonts w:asciiTheme="minorHAnsi" w:hAnsiTheme="minorHAnsi"/>
          <w:sz w:val="18"/>
          <w:lang w:val="en-US"/>
        </w:rPr>
      </w:pPr>
    </w:p>
    <w:p w14:paraId="1E9E737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DataStopResponse :</w:t>
      </w:r>
      <w:proofErr w:type="gramEnd"/>
      <w:r w:rsidRPr="00E079E6">
        <w:rPr>
          <w:rFonts w:asciiTheme="minorHAnsi" w:hAnsiTheme="minorHAnsi"/>
          <w:sz w:val="18"/>
          <w:lang w:val="en-US"/>
        </w:rPr>
        <w:t>:= BOOLEAN</w:t>
      </w:r>
    </w:p>
    <w:p w14:paraId="3FC015B6" w14:textId="77777777" w:rsidR="00E079E6" w:rsidRPr="00E079E6" w:rsidRDefault="00E079E6" w:rsidP="00E079E6">
      <w:pPr>
        <w:rPr>
          <w:rFonts w:asciiTheme="minorHAnsi" w:hAnsiTheme="minorHAnsi"/>
          <w:sz w:val="18"/>
          <w:lang w:val="en-US"/>
        </w:rPr>
      </w:pPr>
    </w:p>
    <w:p w14:paraId="470DC886" w14:textId="77777777" w:rsidR="00E079E6" w:rsidRPr="00E079E6" w:rsidRDefault="00E079E6" w:rsidP="00E079E6">
      <w:pPr>
        <w:rPr>
          <w:rFonts w:asciiTheme="minorHAnsi" w:hAnsiTheme="minorHAnsi"/>
          <w:sz w:val="18"/>
        </w:rPr>
      </w:pPr>
      <w:r w:rsidRPr="00E079E6">
        <w:rPr>
          <w:rFonts w:asciiTheme="minorHAnsi" w:hAnsiTheme="minorHAnsi"/>
          <w:sz w:val="18"/>
        </w:rPr>
        <w:t>--- типы данных, передаваемых ИС СОРМ</w:t>
      </w:r>
    </w:p>
    <w:p w14:paraId="76D29B9C"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RawDataType</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ENUMERATED</w:t>
      </w:r>
      <w:r w:rsidRPr="00E079E6">
        <w:rPr>
          <w:rFonts w:asciiTheme="minorHAnsi" w:hAnsiTheme="minorHAnsi"/>
          <w:sz w:val="18"/>
        </w:rPr>
        <w:t xml:space="preserve"> {</w:t>
      </w:r>
    </w:p>
    <w:p w14:paraId="08A8B533"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reports</w:t>
      </w:r>
      <w:r w:rsidRPr="00E079E6">
        <w:rPr>
          <w:rFonts w:asciiTheme="minorHAnsi" w:hAnsiTheme="minorHAnsi"/>
          <w:sz w:val="18"/>
        </w:rPr>
        <w:t>-</w:t>
      </w:r>
      <w:r w:rsidRPr="00E079E6">
        <w:rPr>
          <w:rFonts w:asciiTheme="minorHAnsi" w:hAnsiTheme="minorHAnsi"/>
          <w:sz w:val="18"/>
          <w:lang w:val="en-US"/>
        </w:rPr>
        <w:t>ori</w:t>
      </w:r>
      <w:proofErr w:type="gramEnd"/>
      <w:r w:rsidRPr="00E079E6">
        <w:rPr>
          <w:rFonts w:asciiTheme="minorHAnsi" w:hAnsiTheme="minorHAnsi"/>
          <w:sz w:val="18"/>
        </w:rPr>
        <w:t xml:space="preserve"> (3),    --- записи о соединениях абонентов организаторов распространения информации</w:t>
      </w:r>
    </w:p>
    <w:p w14:paraId="4B3C0D04"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raw</w:t>
      </w:r>
      <w:r w:rsidRPr="00E079E6">
        <w:rPr>
          <w:rFonts w:asciiTheme="minorHAnsi" w:hAnsiTheme="minorHAnsi"/>
          <w:sz w:val="18"/>
        </w:rPr>
        <w:t>-</w:t>
      </w:r>
      <w:r w:rsidRPr="00E079E6">
        <w:rPr>
          <w:rFonts w:asciiTheme="minorHAnsi" w:hAnsiTheme="minorHAnsi"/>
          <w:sz w:val="18"/>
          <w:lang w:val="en-US"/>
        </w:rPr>
        <w:t>ori</w:t>
      </w:r>
      <w:proofErr w:type="gramEnd"/>
      <w:r w:rsidRPr="00E079E6">
        <w:rPr>
          <w:rFonts w:asciiTheme="minorHAnsi" w:hAnsiTheme="minorHAnsi"/>
          <w:sz w:val="18"/>
        </w:rPr>
        <w:t xml:space="preserve"> (4)              --- записи о соединениях абонентов организаторов распространения информации в бинарном виде</w:t>
      </w:r>
    </w:p>
    <w:p w14:paraId="59CC21B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w:t>
      </w:r>
    </w:p>
    <w:p w14:paraId="0736BD28" w14:textId="77777777" w:rsidR="00E079E6" w:rsidRPr="00E079E6" w:rsidRDefault="00E079E6" w:rsidP="00E079E6">
      <w:pPr>
        <w:rPr>
          <w:rFonts w:asciiTheme="minorHAnsi" w:hAnsiTheme="minorHAnsi"/>
          <w:sz w:val="18"/>
          <w:lang w:val="en-US"/>
        </w:rPr>
      </w:pPr>
    </w:p>
    <w:p w14:paraId="5A03602D"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RawReport :</w:t>
      </w:r>
      <w:proofErr w:type="gramEnd"/>
      <w:r w:rsidRPr="00E079E6">
        <w:rPr>
          <w:rFonts w:asciiTheme="minorHAnsi" w:hAnsiTheme="minorHAnsi"/>
          <w:sz w:val="18"/>
          <w:lang w:val="en-US"/>
        </w:rPr>
        <w:t>:= SEQUENCE {</w:t>
      </w:r>
    </w:p>
    <w:p w14:paraId="4E8D847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request-id</w:t>
      </w:r>
      <w:proofErr w:type="gramEnd"/>
      <w:r w:rsidRPr="00E079E6">
        <w:rPr>
          <w:rFonts w:asciiTheme="minorHAnsi" w:hAnsiTheme="minorHAnsi"/>
          <w:sz w:val="18"/>
          <w:lang w:val="en-US"/>
        </w:rPr>
        <w:t xml:space="preserve">          MessageID,                       --- идентификатор запроса</w:t>
      </w:r>
    </w:p>
    <w:p w14:paraId="262005E7"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stream</w:t>
      </w:r>
      <w:r w:rsidRPr="00E079E6">
        <w:rPr>
          <w:rFonts w:asciiTheme="minorHAnsi" w:hAnsiTheme="minorHAnsi"/>
          <w:sz w:val="18"/>
        </w:rPr>
        <w:t>-</w:t>
      </w:r>
      <w:r w:rsidRPr="00E079E6">
        <w:rPr>
          <w:rFonts w:asciiTheme="minorHAnsi" w:hAnsiTheme="minorHAnsi"/>
          <w:sz w:val="18"/>
          <w:lang w:val="en-US"/>
        </w:rPr>
        <w:t>id</w:t>
      </w:r>
      <w:proofErr w:type="gramEnd"/>
      <w:r w:rsidRPr="00E079E6">
        <w:rPr>
          <w:rFonts w:asciiTheme="minorHAnsi" w:hAnsiTheme="minorHAnsi"/>
          <w:sz w:val="18"/>
        </w:rPr>
        <w:t xml:space="preserve">           </w:t>
      </w:r>
      <w:r w:rsidRPr="00E079E6">
        <w:rPr>
          <w:rFonts w:asciiTheme="minorHAnsi" w:hAnsiTheme="minorHAnsi"/>
          <w:sz w:val="18"/>
          <w:lang w:val="en-US"/>
        </w:rPr>
        <w:t>UTF</w:t>
      </w:r>
      <w:r w:rsidRPr="00E079E6">
        <w:rPr>
          <w:rFonts w:asciiTheme="minorHAnsi" w:hAnsiTheme="minorHAnsi"/>
          <w:sz w:val="18"/>
        </w:rPr>
        <w:t>8</w:t>
      </w:r>
      <w:r w:rsidRPr="00E079E6">
        <w:rPr>
          <w:rFonts w:asciiTheme="minorHAnsi" w:hAnsiTheme="minorHAnsi"/>
          <w:sz w:val="18"/>
          <w:lang w:val="en-US"/>
        </w:rPr>
        <w:t>String</w:t>
      </w:r>
      <w:r w:rsidRPr="00E079E6">
        <w:rPr>
          <w:rFonts w:asciiTheme="minorHAnsi" w:hAnsiTheme="minorHAnsi"/>
          <w:sz w:val="18"/>
        </w:rPr>
        <w:t xml:space="preserve"> (</w:t>
      </w:r>
      <w:r w:rsidRPr="00E079E6">
        <w:rPr>
          <w:rFonts w:asciiTheme="minorHAnsi" w:hAnsiTheme="minorHAnsi"/>
          <w:sz w:val="18"/>
          <w:lang w:val="en-US"/>
        </w:rPr>
        <w:t>SIZE</w:t>
      </w:r>
      <w:r w:rsidRPr="00E079E6">
        <w:rPr>
          <w:rFonts w:asciiTheme="minorHAnsi" w:hAnsiTheme="minorHAnsi"/>
          <w:sz w:val="18"/>
        </w:rPr>
        <w:t xml:space="preserve"> (1 .. 256)),    --- идентификатор потока в сессии</w:t>
      </w:r>
    </w:p>
    <w:p w14:paraId="358F30A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total</w:t>
      </w:r>
      <w:r w:rsidRPr="00E079E6">
        <w:rPr>
          <w:rFonts w:asciiTheme="minorHAnsi" w:hAnsiTheme="minorHAnsi"/>
          <w:sz w:val="18"/>
        </w:rPr>
        <w:t>-</w:t>
      </w:r>
      <w:r w:rsidRPr="00E079E6">
        <w:rPr>
          <w:rFonts w:asciiTheme="minorHAnsi" w:hAnsiTheme="minorHAnsi"/>
          <w:sz w:val="18"/>
          <w:lang w:val="en-US"/>
        </w:rPr>
        <w:t>blocks</w:t>
      </w:r>
      <w:r w:rsidRPr="00E079E6">
        <w:rPr>
          <w:rFonts w:asciiTheme="minorHAnsi" w:hAnsiTheme="minorHAnsi"/>
          <w:sz w:val="18"/>
        </w:rPr>
        <w:t>-</w:t>
      </w:r>
      <w:r w:rsidRPr="00E079E6">
        <w:rPr>
          <w:rFonts w:asciiTheme="minorHAnsi" w:hAnsiTheme="minorHAnsi"/>
          <w:sz w:val="18"/>
          <w:lang w:val="en-US"/>
        </w:rPr>
        <w:t>number</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(0 .. 999999999999),     --- общее количество блоков в отчете</w:t>
      </w:r>
    </w:p>
    <w:p w14:paraId="514975C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block</w:t>
      </w:r>
      <w:r w:rsidRPr="00E079E6">
        <w:rPr>
          <w:rFonts w:asciiTheme="minorHAnsi" w:hAnsiTheme="minorHAnsi"/>
          <w:sz w:val="18"/>
        </w:rPr>
        <w:t>-</w:t>
      </w:r>
      <w:r w:rsidRPr="00E079E6">
        <w:rPr>
          <w:rFonts w:asciiTheme="minorHAnsi" w:hAnsiTheme="minorHAnsi"/>
          <w:sz w:val="18"/>
          <w:lang w:val="en-US"/>
        </w:rPr>
        <w:t>number</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(1 .. 1000000000000),    --- порядковый номер текущего блока</w:t>
      </w:r>
    </w:p>
    <w:p w14:paraId="0A38B667"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report-block</w:t>
      </w:r>
      <w:proofErr w:type="gramEnd"/>
      <w:r w:rsidRPr="00E079E6">
        <w:rPr>
          <w:rFonts w:asciiTheme="minorHAnsi" w:hAnsiTheme="minorHAnsi"/>
          <w:sz w:val="18"/>
          <w:lang w:val="en-US"/>
        </w:rPr>
        <w:t xml:space="preserve">        RawDataBlock                     --- блок данных отчета</w:t>
      </w:r>
    </w:p>
    <w:p w14:paraId="3CBA561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5385DE43" w14:textId="77777777" w:rsidR="00E079E6" w:rsidRPr="00E079E6" w:rsidRDefault="00E079E6" w:rsidP="00E079E6">
      <w:pPr>
        <w:rPr>
          <w:rFonts w:asciiTheme="minorHAnsi" w:hAnsiTheme="minorHAnsi"/>
          <w:sz w:val="18"/>
          <w:lang w:val="en-US"/>
        </w:rPr>
      </w:pPr>
    </w:p>
    <w:p w14:paraId="51ACA0BB"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RawDataBlock :</w:t>
      </w:r>
      <w:proofErr w:type="gramEnd"/>
      <w:r w:rsidRPr="00E079E6">
        <w:rPr>
          <w:rFonts w:asciiTheme="minorHAnsi" w:hAnsiTheme="minorHAnsi"/>
          <w:sz w:val="18"/>
          <w:lang w:val="en-US"/>
        </w:rPr>
        <w:t>:= CHOICE {</w:t>
      </w:r>
    </w:p>
    <w:p w14:paraId="669F117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reports-ori</w:t>
      </w:r>
      <w:proofErr w:type="gramEnd"/>
      <w:r w:rsidRPr="00E079E6">
        <w:rPr>
          <w:rFonts w:asciiTheme="minorHAnsi" w:hAnsiTheme="minorHAnsi"/>
          <w:sz w:val="18"/>
          <w:lang w:val="en-US"/>
        </w:rPr>
        <w:t xml:space="preserve"> [3] ConnectionsORIReport,</w:t>
      </w:r>
    </w:p>
    <w:p w14:paraId="7F6D8214"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raw-ori</w:t>
      </w:r>
      <w:proofErr w:type="gramEnd"/>
      <w:r w:rsidRPr="00E079E6">
        <w:rPr>
          <w:rFonts w:asciiTheme="minorHAnsi" w:hAnsiTheme="minorHAnsi"/>
          <w:sz w:val="18"/>
          <w:lang w:val="en-US"/>
        </w:rPr>
        <w:t xml:space="preserve"> [4]     RawBytesBlock</w:t>
      </w:r>
    </w:p>
    <w:p w14:paraId="27242B8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31A6DA65" w14:textId="77777777" w:rsidR="00E079E6" w:rsidRPr="00E079E6" w:rsidRDefault="00E079E6" w:rsidP="00E079E6">
      <w:pPr>
        <w:rPr>
          <w:rFonts w:asciiTheme="minorHAnsi" w:hAnsiTheme="minorHAnsi"/>
          <w:sz w:val="18"/>
          <w:lang w:val="en-US"/>
        </w:rPr>
      </w:pPr>
    </w:p>
    <w:p w14:paraId="6915344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RawBytesBlock</w:t>
      </w:r>
      <w:proofErr w:type="gramStart"/>
      <w:r w:rsidRPr="00E079E6">
        <w:rPr>
          <w:rFonts w:asciiTheme="minorHAnsi" w:hAnsiTheme="minorHAnsi"/>
          <w:sz w:val="18"/>
          <w:lang w:val="en-US"/>
        </w:rPr>
        <w:t>::=</w:t>
      </w:r>
      <w:proofErr w:type="gramEnd"/>
      <w:r w:rsidRPr="00E079E6">
        <w:rPr>
          <w:rFonts w:asciiTheme="minorHAnsi" w:hAnsiTheme="minorHAnsi"/>
          <w:sz w:val="18"/>
          <w:lang w:val="en-US"/>
        </w:rPr>
        <w:t xml:space="preserve"> SEQUENCE OF RawBytes</w:t>
      </w:r>
    </w:p>
    <w:p w14:paraId="6D843F1E" w14:textId="77777777" w:rsidR="00E079E6" w:rsidRPr="00E079E6" w:rsidRDefault="00E079E6" w:rsidP="00E079E6">
      <w:pPr>
        <w:rPr>
          <w:rFonts w:asciiTheme="minorHAnsi" w:hAnsiTheme="minorHAnsi"/>
          <w:sz w:val="18"/>
          <w:lang w:val="en-US"/>
        </w:rPr>
      </w:pPr>
    </w:p>
    <w:p w14:paraId="0576573D"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RawBytes :</w:t>
      </w:r>
      <w:proofErr w:type="gramEnd"/>
      <w:r w:rsidRPr="00E079E6">
        <w:rPr>
          <w:rFonts w:asciiTheme="minorHAnsi" w:hAnsiTheme="minorHAnsi"/>
          <w:sz w:val="18"/>
          <w:lang w:val="en-US"/>
        </w:rPr>
        <w:t>:= OCTET STRING (SIZE (1 .. 4096))</w:t>
      </w:r>
    </w:p>
    <w:p w14:paraId="27FD8405" w14:textId="77777777" w:rsidR="00E079E6" w:rsidRPr="00E079E6" w:rsidRDefault="00E079E6" w:rsidP="00E079E6">
      <w:pPr>
        <w:rPr>
          <w:rFonts w:asciiTheme="minorHAnsi" w:hAnsiTheme="minorHAnsi"/>
          <w:sz w:val="18"/>
          <w:lang w:val="en-US"/>
        </w:rPr>
      </w:pPr>
    </w:p>
    <w:p w14:paraId="43BE8AE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RawAcknowledgement :</w:t>
      </w:r>
      <w:proofErr w:type="gramEnd"/>
      <w:r w:rsidRPr="00E079E6">
        <w:rPr>
          <w:rFonts w:asciiTheme="minorHAnsi" w:hAnsiTheme="minorHAnsi"/>
          <w:sz w:val="18"/>
          <w:lang w:val="en-US"/>
        </w:rPr>
        <w:t>:= Acknowledgement</w:t>
      </w:r>
    </w:p>
    <w:p w14:paraId="7FE2DC7C" w14:textId="77777777" w:rsidR="00E079E6" w:rsidRPr="00E079E6" w:rsidRDefault="00E079E6" w:rsidP="00E079E6">
      <w:pPr>
        <w:rPr>
          <w:rFonts w:asciiTheme="minorHAnsi" w:hAnsiTheme="minorHAnsi"/>
          <w:sz w:val="18"/>
          <w:lang w:val="en-US"/>
        </w:rPr>
      </w:pPr>
    </w:p>
    <w:p w14:paraId="66D14DD0" w14:textId="77777777" w:rsidR="00E079E6" w:rsidRDefault="00E079E6" w:rsidP="00636EDF">
      <w:pPr>
        <w:rPr>
          <w:rFonts w:asciiTheme="minorHAnsi" w:hAnsiTheme="minorHAnsi"/>
          <w:sz w:val="18"/>
          <w:lang w:val="en-US"/>
        </w:rPr>
        <w:sectPr w:rsidR="00E079E6" w:rsidSect="007E3232">
          <w:type w:val="continuous"/>
          <w:pgSz w:w="16838" w:h="11906" w:orient="landscape"/>
          <w:pgMar w:top="1418" w:right="536" w:bottom="850" w:left="2127" w:header="708" w:footer="708" w:gutter="0"/>
          <w:lnNumType w:countBy="1" w:restart="newSection"/>
          <w:cols w:space="708"/>
          <w:docGrid w:linePitch="360"/>
        </w:sect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p w14:paraId="1904AECE" w14:textId="5523F0D2" w:rsidR="001A27C5" w:rsidRPr="00202C66" w:rsidRDefault="001A27C5" w:rsidP="00E079E6">
      <w:pPr>
        <w:suppressLineNumbers/>
        <w:rPr>
          <w:rFonts w:asciiTheme="minorHAnsi" w:hAnsiTheme="minorHAnsi"/>
          <w:sz w:val="18"/>
        </w:rPr>
      </w:pP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0"/>
      </w:tblGrid>
      <w:tr w:rsidR="00E079E6" w:rsidRPr="00202C66" w14:paraId="79783292" w14:textId="77777777" w:rsidTr="0097465F">
        <w:tc>
          <w:tcPr>
            <w:tcW w:w="14170" w:type="dxa"/>
          </w:tcPr>
          <w:p w14:paraId="4F2C81B1" w14:textId="06FFEC90" w:rsidR="00E079E6" w:rsidRPr="00202C66" w:rsidRDefault="00E079E6" w:rsidP="0097465F">
            <w:pPr>
              <w:jc w:val="center"/>
              <w:rPr>
                <w:rFonts w:asciiTheme="minorHAnsi" w:hAnsiTheme="minorHAnsi"/>
                <w:sz w:val="24"/>
                <w:szCs w:val="24"/>
              </w:rPr>
            </w:pPr>
            <w:r w:rsidRPr="00E079E6">
              <w:rPr>
                <w:rFonts w:asciiTheme="minorHAnsi" w:hAnsiTheme="minorHAnsi"/>
                <w:sz w:val="24"/>
                <w:szCs w:val="24"/>
              </w:rPr>
              <w:t>NetworkIdentifiers.asn</w:t>
            </w:r>
          </w:p>
        </w:tc>
      </w:tr>
    </w:tbl>
    <w:p w14:paraId="4F6AE9C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NetworkIdentifiers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53975E7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71100000" w14:textId="77777777" w:rsidR="00E079E6" w:rsidRPr="00E079E6" w:rsidRDefault="00E079E6" w:rsidP="00E079E6">
      <w:pPr>
        <w:rPr>
          <w:rFonts w:asciiTheme="minorHAnsi" w:hAnsiTheme="minorHAnsi"/>
          <w:sz w:val="18"/>
          <w:lang w:val="en-US"/>
        </w:rPr>
      </w:pPr>
    </w:p>
    <w:p w14:paraId="0DDCFB1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NetworkPeerInfo,</w:t>
      </w:r>
    </w:p>
    <w:p w14:paraId="719A256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ProjectionType;</w:t>
      </w:r>
    </w:p>
    <w:p w14:paraId="419AD902" w14:textId="77777777" w:rsidR="00E079E6" w:rsidRPr="00E079E6" w:rsidRDefault="00E079E6" w:rsidP="00E079E6">
      <w:pPr>
        <w:rPr>
          <w:rFonts w:asciiTheme="minorHAnsi" w:hAnsiTheme="minorHAnsi"/>
          <w:sz w:val="18"/>
          <w:lang w:val="en-US"/>
        </w:rPr>
      </w:pPr>
    </w:p>
    <w:p w14:paraId="6C83F8DE" w14:textId="77777777" w:rsidR="00E079E6" w:rsidRPr="00E079E6" w:rsidRDefault="00E079E6" w:rsidP="00E079E6">
      <w:pPr>
        <w:rPr>
          <w:rFonts w:asciiTheme="minorHAnsi" w:hAnsiTheme="minorHAnsi"/>
          <w:sz w:val="18"/>
        </w:rPr>
      </w:pPr>
      <w:r w:rsidRPr="00E079E6">
        <w:rPr>
          <w:rFonts w:asciiTheme="minorHAnsi" w:hAnsiTheme="minorHAnsi"/>
          <w:sz w:val="18"/>
        </w:rPr>
        <w:t>--- информация об участнике соединения передачи данных</w:t>
      </w:r>
    </w:p>
    <w:p w14:paraId="1DEF4001"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NetworkPeerInfo :</w:t>
      </w:r>
      <w:proofErr w:type="gramEnd"/>
      <w:r w:rsidRPr="00E079E6">
        <w:rPr>
          <w:rFonts w:asciiTheme="minorHAnsi" w:hAnsiTheme="minorHAnsi"/>
          <w:sz w:val="18"/>
          <w:lang w:val="en-US"/>
        </w:rPr>
        <w:t>:= SEQUENCE {</w:t>
      </w:r>
    </w:p>
    <w:p w14:paraId="7E773AC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ip-address</w:t>
      </w:r>
      <w:proofErr w:type="gramEnd"/>
      <w:r w:rsidRPr="00E079E6">
        <w:rPr>
          <w:rFonts w:asciiTheme="minorHAnsi" w:hAnsiTheme="minorHAnsi"/>
          <w:sz w:val="18"/>
          <w:lang w:val="en-US"/>
        </w:rPr>
        <w:t xml:space="preserve"> IPAddress,         --- IP-адрес</w:t>
      </w:r>
    </w:p>
    <w:p w14:paraId="3F17E5E0"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ip-port</w:t>
      </w:r>
      <w:proofErr w:type="gramEnd"/>
      <w:r w:rsidRPr="00E079E6">
        <w:rPr>
          <w:rFonts w:asciiTheme="minorHAnsi" w:hAnsiTheme="minorHAnsi"/>
          <w:sz w:val="18"/>
          <w:lang w:val="en-US"/>
        </w:rPr>
        <w:t xml:space="preserve">    IPPort OPTIONAL    --- IP-порт</w:t>
      </w:r>
    </w:p>
    <w:p w14:paraId="12DA91B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66154DC2" w14:textId="77777777" w:rsidR="00E079E6" w:rsidRPr="00E079E6" w:rsidRDefault="00E079E6" w:rsidP="00E079E6">
      <w:pPr>
        <w:rPr>
          <w:rFonts w:asciiTheme="minorHAnsi" w:hAnsiTheme="minorHAnsi"/>
          <w:sz w:val="18"/>
          <w:lang w:val="en-US"/>
        </w:rPr>
      </w:pPr>
    </w:p>
    <w:p w14:paraId="5A54E65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IP-адрес</w:t>
      </w:r>
    </w:p>
    <w:p w14:paraId="0616644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IPAddress :</w:t>
      </w:r>
      <w:proofErr w:type="gramEnd"/>
      <w:r w:rsidRPr="00E079E6">
        <w:rPr>
          <w:rFonts w:asciiTheme="minorHAnsi" w:hAnsiTheme="minorHAnsi"/>
          <w:sz w:val="18"/>
          <w:lang w:val="en-US"/>
        </w:rPr>
        <w:t>:= CHOICE {</w:t>
      </w:r>
    </w:p>
    <w:p w14:paraId="241230F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ipv4 [0] IPV4Address,    --- IPv4-адрес</w:t>
      </w:r>
    </w:p>
    <w:p w14:paraId="68EC610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ipv6 [1] IPV6Address     --- IPv6-адрес</w:t>
      </w:r>
    </w:p>
    <w:p w14:paraId="4F52E3F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3A0165AF" w14:textId="77777777" w:rsidR="00E079E6" w:rsidRPr="00E079E6" w:rsidRDefault="00E079E6" w:rsidP="00E079E6">
      <w:pPr>
        <w:rPr>
          <w:rFonts w:asciiTheme="minorHAnsi" w:hAnsiTheme="minorHAnsi"/>
          <w:sz w:val="18"/>
          <w:lang w:val="en-US"/>
        </w:rPr>
      </w:pPr>
    </w:p>
    <w:p w14:paraId="62A6BF51"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lastRenderedPageBreak/>
        <w:t>--- IPv4-адрес</w:t>
      </w:r>
    </w:p>
    <w:p w14:paraId="320670FA"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IPV4Address :</w:t>
      </w:r>
      <w:proofErr w:type="gramEnd"/>
      <w:r w:rsidRPr="00E079E6">
        <w:rPr>
          <w:rFonts w:asciiTheme="minorHAnsi" w:hAnsiTheme="minorHAnsi"/>
          <w:sz w:val="18"/>
          <w:lang w:val="en-US"/>
        </w:rPr>
        <w:t>:= OCTET STRING (SIZE (4))</w:t>
      </w:r>
    </w:p>
    <w:p w14:paraId="3C28E589" w14:textId="77777777" w:rsidR="00E079E6" w:rsidRPr="00E079E6" w:rsidRDefault="00E079E6" w:rsidP="00E079E6">
      <w:pPr>
        <w:rPr>
          <w:rFonts w:asciiTheme="minorHAnsi" w:hAnsiTheme="minorHAnsi"/>
          <w:sz w:val="18"/>
          <w:lang w:val="en-US"/>
        </w:rPr>
      </w:pPr>
    </w:p>
    <w:p w14:paraId="07FA93E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IPv6-адрес</w:t>
      </w:r>
    </w:p>
    <w:p w14:paraId="33081A2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IPV6Address :</w:t>
      </w:r>
      <w:proofErr w:type="gramEnd"/>
      <w:r w:rsidRPr="00E079E6">
        <w:rPr>
          <w:rFonts w:asciiTheme="minorHAnsi" w:hAnsiTheme="minorHAnsi"/>
          <w:sz w:val="18"/>
          <w:lang w:val="en-US"/>
        </w:rPr>
        <w:t>:= OCTET STRING (SIZE (16))</w:t>
      </w:r>
    </w:p>
    <w:p w14:paraId="58DFDD80" w14:textId="77777777" w:rsidR="00E079E6" w:rsidRPr="00E079E6" w:rsidRDefault="00E079E6" w:rsidP="00E079E6">
      <w:pPr>
        <w:rPr>
          <w:rFonts w:asciiTheme="minorHAnsi" w:hAnsiTheme="minorHAnsi"/>
          <w:sz w:val="18"/>
          <w:lang w:val="en-US"/>
        </w:rPr>
      </w:pPr>
    </w:p>
    <w:p w14:paraId="1F414C1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IP/UDP/TCP-порт</w:t>
      </w:r>
    </w:p>
    <w:p w14:paraId="2711115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IPPort :</w:t>
      </w:r>
      <w:proofErr w:type="gramEnd"/>
      <w:r w:rsidRPr="00E079E6">
        <w:rPr>
          <w:rFonts w:asciiTheme="minorHAnsi" w:hAnsiTheme="minorHAnsi"/>
          <w:sz w:val="18"/>
          <w:lang w:val="en-US"/>
        </w:rPr>
        <w:t>:= OCTET STRING (SIZE (2)) --- порт</w:t>
      </w:r>
    </w:p>
    <w:p w14:paraId="54D2B0D6" w14:textId="77777777" w:rsidR="00E079E6" w:rsidRPr="00E079E6" w:rsidRDefault="00E079E6" w:rsidP="00E079E6">
      <w:pPr>
        <w:rPr>
          <w:rFonts w:asciiTheme="minorHAnsi" w:hAnsiTheme="minorHAnsi"/>
          <w:sz w:val="18"/>
          <w:lang w:val="en-US"/>
        </w:rPr>
      </w:pPr>
    </w:p>
    <w:p w14:paraId="31D6DC1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тип</w:t>
      </w:r>
      <w:proofErr w:type="gramEnd"/>
      <w:r w:rsidRPr="00E079E6">
        <w:rPr>
          <w:rFonts w:asciiTheme="minorHAnsi" w:hAnsiTheme="minorHAnsi"/>
          <w:sz w:val="18"/>
          <w:lang w:val="en-US"/>
        </w:rPr>
        <w:t xml:space="preserve"> проекции координат</w:t>
      </w:r>
    </w:p>
    <w:p w14:paraId="1AC6D3E6"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ProjectionType :</w:t>
      </w:r>
      <w:proofErr w:type="gramEnd"/>
      <w:r w:rsidRPr="00E079E6">
        <w:rPr>
          <w:rFonts w:asciiTheme="minorHAnsi" w:hAnsiTheme="minorHAnsi"/>
          <w:sz w:val="18"/>
          <w:lang w:val="en-US"/>
        </w:rPr>
        <w:t>:= ENUMERATED {</w:t>
      </w:r>
    </w:p>
    <w:p w14:paraId="58BBDB18"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wgs84 (0),</w:t>
      </w:r>
    </w:p>
    <w:p w14:paraId="39D11EE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utm</w:t>
      </w:r>
      <w:proofErr w:type="gramEnd"/>
      <w:r w:rsidRPr="00E079E6">
        <w:rPr>
          <w:rFonts w:asciiTheme="minorHAnsi" w:hAnsiTheme="minorHAnsi"/>
          <w:sz w:val="18"/>
          <w:lang w:val="en-US"/>
        </w:rPr>
        <w:t xml:space="preserve"> (1),</w:t>
      </w:r>
    </w:p>
    <w:p w14:paraId="269C69E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sgs85 (2)</w:t>
      </w:r>
    </w:p>
    <w:p w14:paraId="59987E4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w:t>
      </w:r>
    </w:p>
    <w:p w14:paraId="4A31CAE1" w14:textId="77777777" w:rsidR="00E079E6" w:rsidRPr="00E079E6" w:rsidRDefault="00E079E6" w:rsidP="00E079E6">
      <w:pPr>
        <w:rPr>
          <w:rFonts w:asciiTheme="minorHAnsi" w:hAnsiTheme="minorHAnsi"/>
          <w:sz w:val="18"/>
          <w:lang w:val="en-US"/>
        </w:rPr>
      </w:pPr>
    </w:p>
    <w:p w14:paraId="6FB68B2A" w14:textId="3A27F2AC" w:rsidR="00E079E6" w:rsidRDefault="00E079E6" w:rsidP="00E079E6">
      <w:pPr>
        <w:rPr>
          <w:rFonts w:asciiTheme="minorHAnsi" w:hAnsiTheme="minorHAnsi"/>
          <w:sz w:val="18"/>
          <w:lang w:val="en-US"/>
        </w:rPr>
        <w:sectPr w:rsidR="00E079E6" w:rsidSect="007E3232">
          <w:type w:val="continuous"/>
          <w:pgSz w:w="16838" w:h="11906" w:orient="landscape"/>
          <w:pgMar w:top="1418" w:right="536" w:bottom="850" w:left="2127" w:header="708" w:footer="708" w:gutter="0"/>
          <w:lnNumType w:countBy="1" w:restart="newSection"/>
          <w:cols w:space="708"/>
          <w:docGrid w:linePitch="360"/>
        </w:sectPr>
      </w:pPr>
      <w:r w:rsidRPr="00E079E6">
        <w:rPr>
          <w:rFonts w:asciiTheme="minorHAnsi" w:hAnsiTheme="minorHAnsi"/>
          <w:sz w:val="18"/>
          <w:lang w:val="en-US"/>
        </w:rPr>
        <w:t>END</w:t>
      </w:r>
      <w:r w:rsidRPr="00E079E6" w:rsidDel="00E079E6">
        <w:rPr>
          <w:rFonts w:asciiTheme="minorHAnsi" w:hAnsiTheme="minorHAnsi"/>
          <w:sz w:val="18"/>
          <w:lang w:val="en-US"/>
        </w:rPr>
        <w:t xml:space="preserve"> </w:t>
      </w:r>
    </w:p>
    <w:p w14:paraId="4905BF5F" w14:textId="77777777" w:rsidR="00E079E6" w:rsidRPr="00E079E6" w:rsidRDefault="00E079E6" w:rsidP="00E079E6">
      <w:pPr>
        <w:suppressLineNumbers/>
        <w:rPr>
          <w:rFonts w:asciiTheme="minorHAnsi" w:hAnsiTheme="minorHAnsi"/>
          <w:sz w:val="18"/>
          <w:lang w:val="en-US"/>
        </w:rPr>
      </w:pP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0"/>
      </w:tblGrid>
      <w:tr w:rsidR="00E079E6" w:rsidRPr="00202C66" w14:paraId="0D314994" w14:textId="77777777" w:rsidTr="0097465F">
        <w:tc>
          <w:tcPr>
            <w:tcW w:w="14170" w:type="dxa"/>
          </w:tcPr>
          <w:p w14:paraId="7C8B75C0" w14:textId="2C619FBC" w:rsidR="00E079E6" w:rsidRPr="00202C66" w:rsidRDefault="00E079E6" w:rsidP="0097465F">
            <w:pPr>
              <w:jc w:val="center"/>
              <w:rPr>
                <w:rFonts w:asciiTheme="minorHAnsi" w:hAnsiTheme="minorHAnsi"/>
                <w:sz w:val="24"/>
                <w:szCs w:val="24"/>
              </w:rPr>
            </w:pPr>
            <w:r w:rsidRPr="00E079E6">
              <w:rPr>
                <w:rFonts w:asciiTheme="minorHAnsi" w:hAnsiTheme="minorHAnsi"/>
                <w:sz w:val="24"/>
                <w:szCs w:val="24"/>
              </w:rPr>
              <w:t>Sessions.asn</w:t>
            </w:r>
          </w:p>
        </w:tc>
      </w:tr>
    </w:tbl>
    <w:p w14:paraId="5A8C9DF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Sessions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5F94579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58F1B777" w14:textId="77777777" w:rsidR="00E079E6" w:rsidRPr="00E079E6" w:rsidRDefault="00E079E6" w:rsidP="00E079E6">
      <w:pPr>
        <w:rPr>
          <w:rFonts w:asciiTheme="minorHAnsi" w:hAnsiTheme="minorHAnsi"/>
          <w:sz w:val="18"/>
          <w:lang w:val="en-US"/>
        </w:rPr>
      </w:pPr>
    </w:p>
    <w:p w14:paraId="4C18281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sessionMessage;</w:t>
      </w:r>
    </w:p>
    <w:p w14:paraId="55C80993" w14:textId="77777777" w:rsidR="00E079E6" w:rsidRPr="00E079E6" w:rsidRDefault="00E079E6" w:rsidP="00E079E6">
      <w:pPr>
        <w:rPr>
          <w:rFonts w:asciiTheme="minorHAnsi" w:hAnsiTheme="minorHAnsi"/>
          <w:sz w:val="18"/>
          <w:lang w:val="en-US"/>
        </w:rPr>
      </w:pPr>
    </w:p>
    <w:p w14:paraId="76241DD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6299F8A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sorm-message-session</w:t>
      </w:r>
      <w:proofErr w:type="gramEnd"/>
    </w:p>
    <w:p w14:paraId="47E605F3"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5E7F13D7" w14:textId="77777777" w:rsidR="00E079E6" w:rsidRPr="00E079E6" w:rsidRDefault="00E079E6" w:rsidP="00E079E6">
      <w:pPr>
        <w:rPr>
          <w:rFonts w:asciiTheme="minorHAnsi" w:hAnsiTheme="minorHAnsi"/>
          <w:sz w:val="18"/>
          <w:lang w:val="en-US"/>
        </w:rPr>
      </w:pPr>
    </w:p>
    <w:p w14:paraId="4C2913C5"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sessionMessage</w:t>
      </w:r>
      <w:proofErr w:type="gramEnd"/>
      <w:r w:rsidRPr="00E079E6">
        <w:rPr>
          <w:rFonts w:asciiTheme="minorHAnsi" w:hAnsiTheme="minorHAnsi"/>
          <w:sz w:val="18"/>
          <w:lang w:val="en-US"/>
        </w:rPr>
        <w:t xml:space="preserve"> TAGGED ::= {</w:t>
      </w:r>
    </w:p>
    <w:p w14:paraId="5EE83F49"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{sorm-message-session}</w:t>
      </w:r>
    </w:p>
    <w:p w14:paraId="0ED0C1B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CHOICE {</w:t>
      </w:r>
    </w:p>
    <w:p w14:paraId="79A550EA" w14:textId="77777777" w:rsidR="00E079E6" w:rsidRPr="00986A93"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connect</w:t>
      </w:r>
      <w:proofErr w:type="gramEnd"/>
      <w:r w:rsidRPr="00986A93">
        <w:rPr>
          <w:rFonts w:asciiTheme="minorHAnsi" w:hAnsiTheme="minorHAnsi"/>
          <w:sz w:val="18"/>
        </w:rPr>
        <w:t xml:space="preserve"> [0]             </w:t>
      </w:r>
      <w:r w:rsidRPr="00E079E6">
        <w:rPr>
          <w:rFonts w:asciiTheme="minorHAnsi" w:hAnsiTheme="minorHAnsi"/>
          <w:sz w:val="18"/>
          <w:lang w:val="en-US"/>
        </w:rPr>
        <w:t>ConnectRequest</w:t>
      </w:r>
      <w:r w:rsidRPr="00986A93">
        <w:rPr>
          <w:rFonts w:asciiTheme="minorHAnsi" w:hAnsiTheme="minorHAnsi"/>
          <w:sz w:val="18"/>
        </w:rPr>
        <w:t>,        --- запрос на открытие сессии</w:t>
      </w:r>
    </w:p>
    <w:p w14:paraId="561E185E" w14:textId="77777777" w:rsidR="00E079E6" w:rsidRPr="00986A93"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connect</w:t>
      </w:r>
      <w:r w:rsidRPr="00986A93">
        <w:rPr>
          <w:rFonts w:asciiTheme="minorHAnsi" w:hAnsiTheme="minorHAnsi"/>
          <w:sz w:val="18"/>
        </w:rPr>
        <w:t>-</w:t>
      </w:r>
      <w:r w:rsidRPr="00E079E6">
        <w:rPr>
          <w:rFonts w:asciiTheme="minorHAnsi" w:hAnsiTheme="minorHAnsi"/>
          <w:sz w:val="18"/>
          <w:lang w:val="en-US"/>
        </w:rPr>
        <w:t>response</w:t>
      </w:r>
      <w:proofErr w:type="gramEnd"/>
      <w:r w:rsidRPr="00986A93">
        <w:rPr>
          <w:rFonts w:asciiTheme="minorHAnsi" w:hAnsiTheme="minorHAnsi"/>
          <w:sz w:val="18"/>
        </w:rPr>
        <w:t xml:space="preserve"> [1]    </w:t>
      </w:r>
      <w:r w:rsidRPr="00E079E6">
        <w:rPr>
          <w:rFonts w:asciiTheme="minorHAnsi" w:hAnsiTheme="minorHAnsi"/>
          <w:sz w:val="18"/>
          <w:lang w:val="en-US"/>
        </w:rPr>
        <w:t>ConnectResponse</w:t>
      </w:r>
      <w:r w:rsidRPr="00986A93">
        <w:rPr>
          <w:rFonts w:asciiTheme="minorHAnsi" w:hAnsiTheme="minorHAnsi"/>
          <w:sz w:val="18"/>
        </w:rPr>
        <w:t>,       --- ответ на запрос открытия сессии</w:t>
      </w:r>
    </w:p>
    <w:p w14:paraId="5B99B5A0" w14:textId="77777777" w:rsidR="00E079E6" w:rsidRPr="00986A93"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adjustment</w:t>
      </w:r>
      <w:proofErr w:type="gramEnd"/>
      <w:r w:rsidRPr="00986A93">
        <w:rPr>
          <w:rFonts w:asciiTheme="minorHAnsi" w:hAnsiTheme="minorHAnsi"/>
          <w:sz w:val="18"/>
        </w:rPr>
        <w:t xml:space="preserve"> [2]          </w:t>
      </w:r>
      <w:r w:rsidRPr="00E079E6">
        <w:rPr>
          <w:rFonts w:asciiTheme="minorHAnsi" w:hAnsiTheme="minorHAnsi"/>
          <w:sz w:val="18"/>
          <w:lang w:val="en-US"/>
        </w:rPr>
        <w:t>AdjustmentRequest</w:t>
      </w:r>
      <w:r w:rsidRPr="00986A93">
        <w:rPr>
          <w:rFonts w:asciiTheme="minorHAnsi" w:hAnsiTheme="minorHAnsi"/>
          <w:sz w:val="18"/>
        </w:rPr>
        <w:t>,     --- согласование поддерживаемых типов со стороны ПУ</w:t>
      </w:r>
    </w:p>
    <w:p w14:paraId="32D98F0C" w14:textId="77777777" w:rsidR="00E079E6" w:rsidRPr="00986A93"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adjustment</w:t>
      </w:r>
      <w:r w:rsidRPr="00986A93">
        <w:rPr>
          <w:rFonts w:asciiTheme="minorHAnsi" w:hAnsiTheme="minorHAnsi"/>
          <w:sz w:val="18"/>
        </w:rPr>
        <w:t>-</w:t>
      </w:r>
      <w:r w:rsidRPr="00E079E6">
        <w:rPr>
          <w:rFonts w:asciiTheme="minorHAnsi" w:hAnsiTheme="minorHAnsi"/>
          <w:sz w:val="18"/>
          <w:lang w:val="en-US"/>
        </w:rPr>
        <w:t>response</w:t>
      </w:r>
      <w:proofErr w:type="gramEnd"/>
      <w:r w:rsidRPr="00986A93">
        <w:rPr>
          <w:rFonts w:asciiTheme="minorHAnsi" w:hAnsiTheme="minorHAnsi"/>
          <w:sz w:val="18"/>
        </w:rPr>
        <w:t xml:space="preserve"> [3] </w:t>
      </w:r>
      <w:r w:rsidRPr="00E079E6">
        <w:rPr>
          <w:rFonts w:asciiTheme="minorHAnsi" w:hAnsiTheme="minorHAnsi"/>
          <w:sz w:val="18"/>
          <w:lang w:val="en-US"/>
        </w:rPr>
        <w:t>AdjustmentResponse</w:t>
      </w:r>
      <w:r w:rsidRPr="00986A93">
        <w:rPr>
          <w:rFonts w:asciiTheme="minorHAnsi" w:hAnsiTheme="minorHAnsi"/>
          <w:sz w:val="18"/>
        </w:rPr>
        <w:t>,    --- ответ на запрос согласования данных</w:t>
      </w:r>
    </w:p>
    <w:p w14:paraId="5F51839E" w14:textId="77777777" w:rsidR="00E079E6" w:rsidRPr="00986A93"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disconnect</w:t>
      </w:r>
      <w:proofErr w:type="gramEnd"/>
      <w:r w:rsidRPr="00986A93">
        <w:rPr>
          <w:rFonts w:asciiTheme="minorHAnsi" w:hAnsiTheme="minorHAnsi"/>
          <w:sz w:val="18"/>
        </w:rPr>
        <w:t xml:space="preserve"> [4]          </w:t>
      </w:r>
      <w:r w:rsidRPr="00E079E6">
        <w:rPr>
          <w:rFonts w:asciiTheme="minorHAnsi" w:hAnsiTheme="minorHAnsi"/>
          <w:sz w:val="18"/>
          <w:lang w:val="en-US"/>
        </w:rPr>
        <w:t>DisconnectRequest</w:t>
      </w:r>
      <w:r w:rsidRPr="00986A93">
        <w:rPr>
          <w:rFonts w:asciiTheme="minorHAnsi" w:hAnsiTheme="minorHAnsi"/>
          <w:sz w:val="18"/>
        </w:rPr>
        <w:t>,     --- запрос на закрытие сессии</w:t>
      </w:r>
    </w:p>
    <w:p w14:paraId="55333072" w14:textId="77777777" w:rsidR="00E079E6" w:rsidRPr="00E079E6" w:rsidRDefault="00E079E6" w:rsidP="00E079E6">
      <w:pPr>
        <w:rPr>
          <w:rFonts w:asciiTheme="minorHAnsi" w:hAnsiTheme="minorHAnsi"/>
          <w:sz w:val="18"/>
          <w:lang w:val="en-US"/>
        </w:rPr>
      </w:pPr>
      <w:r w:rsidRPr="00986A93">
        <w:rPr>
          <w:rFonts w:asciiTheme="minorHAnsi" w:hAnsiTheme="minorHAnsi"/>
          <w:sz w:val="18"/>
        </w:rPr>
        <w:t xml:space="preserve">    </w:t>
      </w:r>
      <w:proofErr w:type="gramStart"/>
      <w:r w:rsidRPr="00E079E6">
        <w:rPr>
          <w:rFonts w:asciiTheme="minorHAnsi" w:hAnsiTheme="minorHAnsi"/>
          <w:sz w:val="18"/>
          <w:lang w:val="en-US"/>
        </w:rPr>
        <w:t>disconnect-response</w:t>
      </w:r>
      <w:proofErr w:type="gramEnd"/>
      <w:r w:rsidRPr="00E079E6">
        <w:rPr>
          <w:rFonts w:asciiTheme="minorHAnsi" w:hAnsiTheme="minorHAnsi"/>
          <w:sz w:val="18"/>
          <w:lang w:val="en-US"/>
        </w:rPr>
        <w:t xml:space="preserve"> [5] DisconnectResponse     --- ответ на запрос закрытия сессии</w:t>
      </w:r>
    </w:p>
    <w:p w14:paraId="27D65C68"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r w:rsidRPr="00E079E6">
        <w:rPr>
          <w:rFonts w:asciiTheme="minorHAnsi" w:hAnsiTheme="minorHAnsi"/>
          <w:sz w:val="18"/>
        </w:rPr>
        <w:t>}</w:t>
      </w:r>
    </w:p>
    <w:p w14:paraId="65A3D733"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59839C10" w14:textId="77777777" w:rsidR="00E079E6" w:rsidRPr="00E079E6" w:rsidRDefault="00E079E6" w:rsidP="00E079E6">
      <w:pPr>
        <w:rPr>
          <w:rFonts w:asciiTheme="minorHAnsi" w:hAnsiTheme="minorHAnsi"/>
          <w:sz w:val="18"/>
        </w:rPr>
      </w:pPr>
    </w:p>
    <w:p w14:paraId="2906F82B" w14:textId="77777777" w:rsidR="00E079E6" w:rsidRPr="00E079E6" w:rsidRDefault="00E079E6" w:rsidP="00E079E6">
      <w:pPr>
        <w:rPr>
          <w:rFonts w:asciiTheme="minorHAnsi" w:hAnsiTheme="minorHAnsi"/>
          <w:sz w:val="18"/>
        </w:rPr>
      </w:pPr>
      <w:r w:rsidRPr="00E079E6">
        <w:rPr>
          <w:rFonts w:asciiTheme="minorHAnsi" w:hAnsiTheme="minorHAnsi"/>
          <w:sz w:val="18"/>
        </w:rPr>
        <w:t>--- запрос на открытие сессии</w:t>
      </w:r>
    </w:p>
    <w:p w14:paraId="0B6B41BF" w14:textId="77777777" w:rsidR="00E079E6" w:rsidRPr="000A47DC" w:rsidRDefault="00E079E6" w:rsidP="00E079E6">
      <w:pPr>
        <w:rPr>
          <w:rFonts w:asciiTheme="minorHAnsi" w:hAnsiTheme="minorHAnsi"/>
          <w:sz w:val="18"/>
          <w:lang w:val="en-US"/>
        </w:rPr>
      </w:pPr>
      <w:proofErr w:type="gramStart"/>
      <w:r w:rsidRPr="00E079E6">
        <w:rPr>
          <w:rFonts w:asciiTheme="minorHAnsi" w:hAnsiTheme="minorHAnsi"/>
          <w:sz w:val="18"/>
          <w:lang w:val="en-US"/>
        </w:rPr>
        <w:t>ConnectRequest</w:t>
      </w:r>
      <w:r w:rsidRPr="000A47DC">
        <w:rPr>
          <w:rFonts w:asciiTheme="minorHAnsi" w:hAnsiTheme="minorHAnsi"/>
          <w:sz w:val="18"/>
          <w:lang w:val="en-US"/>
        </w:rPr>
        <w:t xml:space="preserve"> :</w:t>
      </w:r>
      <w:proofErr w:type="gramEnd"/>
      <w:r w:rsidRPr="000A47DC">
        <w:rPr>
          <w:rFonts w:asciiTheme="minorHAnsi" w:hAnsiTheme="minorHAnsi"/>
          <w:sz w:val="18"/>
          <w:lang w:val="en-US"/>
        </w:rPr>
        <w:t xml:space="preserve">:= </w:t>
      </w:r>
      <w:r w:rsidRPr="00E079E6">
        <w:rPr>
          <w:rFonts w:asciiTheme="minorHAnsi" w:hAnsiTheme="minorHAnsi"/>
          <w:sz w:val="18"/>
          <w:lang w:val="en-US"/>
        </w:rPr>
        <w:t>SEQUENCE</w:t>
      </w:r>
      <w:r w:rsidRPr="000A47DC">
        <w:rPr>
          <w:rFonts w:asciiTheme="minorHAnsi" w:hAnsiTheme="minorHAnsi"/>
          <w:sz w:val="18"/>
          <w:lang w:val="en-US"/>
        </w:rPr>
        <w:t xml:space="preserve"> {</w:t>
      </w:r>
    </w:p>
    <w:p w14:paraId="2CC5F1BD"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lastRenderedPageBreak/>
        <w:t xml:space="preserve">  </w:t>
      </w:r>
      <w:proofErr w:type="gramStart"/>
      <w:r w:rsidRPr="00E079E6">
        <w:rPr>
          <w:rFonts w:asciiTheme="minorHAnsi" w:hAnsiTheme="minorHAnsi"/>
          <w:sz w:val="18"/>
          <w:lang w:val="en-US"/>
        </w:rPr>
        <w:t>session</w:t>
      </w:r>
      <w:r w:rsidRPr="000A47DC">
        <w:rPr>
          <w:rFonts w:asciiTheme="minorHAnsi" w:hAnsiTheme="minorHAnsi"/>
          <w:sz w:val="18"/>
          <w:lang w:val="en-US"/>
        </w:rPr>
        <w:t>-</w:t>
      </w:r>
      <w:r w:rsidRPr="00E079E6">
        <w:rPr>
          <w:rFonts w:asciiTheme="minorHAnsi" w:hAnsiTheme="minorHAnsi"/>
          <w:sz w:val="18"/>
          <w:lang w:val="en-US"/>
        </w:rPr>
        <w:t>timeout</w:t>
      </w:r>
      <w:proofErr w:type="gramEnd"/>
      <w:r w:rsidRPr="000A47DC">
        <w:rPr>
          <w:rFonts w:asciiTheme="minorHAnsi" w:hAnsiTheme="minorHAnsi"/>
          <w:sz w:val="18"/>
          <w:lang w:val="en-US"/>
        </w:rPr>
        <w:t xml:space="preserve">              </w:t>
      </w:r>
      <w:r w:rsidRPr="00E079E6">
        <w:rPr>
          <w:rFonts w:asciiTheme="minorHAnsi" w:hAnsiTheme="minorHAnsi"/>
          <w:sz w:val="18"/>
          <w:lang w:val="en-US"/>
        </w:rPr>
        <w:t>INTEGER</w:t>
      </w:r>
      <w:r w:rsidRPr="000A47DC">
        <w:rPr>
          <w:rFonts w:asciiTheme="minorHAnsi" w:hAnsiTheme="minorHAnsi"/>
          <w:sz w:val="18"/>
          <w:lang w:val="en-US"/>
        </w:rPr>
        <w:t xml:space="preserve"> (60 .. </w:t>
      </w:r>
      <w:r w:rsidRPr="00E079E6">
        <w:rPr>
          <w:rFonts w:asciiTheme="minorHAnsi" w:hAnsiTheme="minorHAnsi"/>
          <w:sz w:val="18"/>
        </w:rPr>
        <w:t>2592000),    --- максимальное время неактивности</w:t>
      </w:r>
    </w:p>
    <w:p w14:paraId="40D79FB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max</w:t>
      </w:r>
      <w:r w:rsidRPr="00E079E6">
        <w:rPr>
          <w:rFonts w:asciiTheme="minorHAnsi" w:hAnsiTheme="minorHAnsi"/>
          <w:sz w:val="18"/>
        </w:rPr>
        <w:t>-</w:t>
      </w:r>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length</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(10 .. 100000),     --- максимальная длина блока отчета (в строках)</w:t>
      </w:r>
    </w:p>
    <w:p w14:paraId="2B1761A9"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data-packet-window-size</w:t>
      </w:r>
      <w:proofErr w:type="gramEnd"/>
      <w:r w:rsidRPr="00E079E6">
        <w:rPr>
          <w:rFonts w:asciiTheme="minorHAnsi" w:hAnsiTheme="minorHAnsi"/>
          <w:sz w:val="18"/>
          <w:lang w:val="en-US"/>
        </w:rPr>
        <w:t xml:space="preserve">      INTEGER (4 .. </w:t>
      </w:r>
      <w:r w:rsidRPr="00E079E6">
        <w:rPr>
          <w:rFonts w:asciiTheme="minorHAnsi" w:hAnsiTheme="minorHAnsi"/>
          <w:sz w:val="18"/>
        </w:rPr>
        <w:t>256),         --- окно канала передачи данных максимальное число блоков данных, которое может быть отправлено без подтверждения приема</w:t>
      </w:r>
    </w:p>
    <w:p w14:paraId="3B0A67F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data</w:t>
      </w:r>
      <w:r w:rsidRPr="00E079E6">
        <w:rPr>
          <w:rFonts w:asciiTheme="minorHAnsi" w:hAnsiTheme="minorHAnsi"/>
          <w:sz w:val="18"/>
        </w:rPr>
        <w:t>-</w:t>
      </w:r>
      <w:r w:rsidRPr="00E079E6">
        <w:rPr>
          <w:rFonts w:asciiTheme="minorHAnsi" w:hAnsiTheme="minorHAnsi"/>
          <w:sz w:val="18"/>
          <w:lang w:val="en-US"/>
        </w:rPr>
        <w:t>load</w:t>
      </w:r>
      <w:r w:rsidRPr="00E079E6">
        <w:rPr>
          <w:rFonts w:asciiTheme="minorHAnsi" w:hAnsiTheme="minorHAnsi"/>
          <w:sz w:val="18"/>
        </w:rPr>
        <w:t>-</w:t>
      </w:r>
      <w:r w:rsidRPr="00E079E6">
        <w:rPr>
          <w:rFonts w:asciiTheme="minorHAnsi" w:hAnsiTheme="minorHAnsi"/>
          <w:sz w:val="18"/>
          <w:lang w:val="en-US"/>
        </w:rPr>
        <w:t>timeout</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(1 .. 60),          --- таймаут начала передачи блоков отчетов</w:t>
      </w:r>
    </w:p>
    <w:p w14:paraId="1944155A" w14:textId="77777777" w:rsidR="00E079E6" w:rsidRPr="00E079E6" w:rsidRDefault="00E079E6" w:rsidP="00E079E6">
      <w:pPr>
        <w:rPr>
          <w:rFonts w:asciiTheme="minorHAnsi" w:hAnsiTheme="minorHAnsi"/>
          <w:sz w:val="18"/>
          <w:lang w:val="en-US"/>
        </w:rPr>
      </w:pPr>
      <w:r w:rsidRPr="00E079E6">
        <w:rPr>
          <w:rFonts w:asciiTheme="minorHAnsi" w:hAnsiTheme="minorHAnsi"/>
          <w:sz w:val="18"/>
        </w:rPr>
        <w:t xml:space="preserve">  </w:t>
      </w:r>
      <w:proofErr w:type="gramStart"/>
      <w:r w:rsidRPr="00E079E6">
        <w:rPr>
          <w:rFonts w:asciiTheme="minorHAnsi" w:hAnsiTheme="minorHAnsi"/>
          <w:sz w:val="18"/>
          <w:lang w:val="en-US"/>
        </w:rPr>
        <w:t>request-response-timeout</w:t>
      </w:r>
      <w:proofErr w:type="gramEnd"/>
      <w:r w:rsidRPr="00E079E6">
        <w:rPr>
          <w:rFonts w:asciiTheme="minorHAnsi" w:hAnsiTheme="minorHAnsi"/>
          <w:sz w:val="18"/>
          <w:lang w:val="en-US"/>
        </w:rPr>
        <w:t xml:space="preserve">     INTEGER (1 .. 60),          --- таймаут ответа на запрос</w:t>
      </w:r>
    </w:p>
    <w:p w14:paraId="63F3D943"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data-packet-response-timeout</w:t>
      </w:r>
      <w:proofErr w:type="gramEnd"/>
      <w:r w:rsidRPr="00E079E6">
        <w:rPr>
          <w:rFonts w:asciiTheme="minorHAnsi" w:hAnsiTheme="minorHAnsi"/>
          <w:sz w:val="18"/>
          <w:lang w:val="en-US"/>
        </w:rPr>
        <w:t xml:space="preserve"> INTEGER (1 .. </w:t>
      </w:r>
      <w:r w:rsidRPr="00E079E6">
        <w:rPr>
          <w:rFonts w:asciiTheme="minorHAnsi" w:hAnsiTheme="minorHAnsi"/>
          <w:sz w:val="18"/>
        </w:rPr>
        <w:t>60)           --- таймаут подтверждения приема блока данных отчета</w:t>
      </w:r>
    </w:p>
    <w:p w14:paraId="1CE2C8B1"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4339F09D" w14:textId="77777777" w:rsidR="00E079E6" w:rsidRPr="00E079E6" w:rsidRDefault="00E079E6" w:rsidP="00E079E6">
      <w:pPr>
        <w:rPr>
          <w:rFonts w:asciiTheme="minorHAnsi" w:hAnsiTheme="minorHAnsi"/>
          <w:sz w:val="18"/>
        </w:rPr>
      </w:pPr>
    </w:p>
    <w:p w14:paraId="20D0875C"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создания сессии</w:t>
      </w:r>
    </w:p>
    <w:p w14:paraId="7AE5A378" w14:textId="77777777" w:rsidR="00E079E6" w:rsidRPr="000A47DC" w:rsidRDefault="00E079E6" w:rsidP="00E079E6">
      <w:pPr>
        <w:rPr>
          <w:rFonts w:asciiTheme="minorHAnsi" w:hAnsiTheme="minorHAnsi"/>
          <w:sz w:val="18"/>
          <w:lang w:val="en-US"/>
        </w:rPr>
      </w:pPr>
      <w:proofErr w:type="gramStart"/>
      <w:r w:rsidRPr="00E079E6">
        <w:rPr>
          <w:rFonts w:asciiTheme="minorHAnsi" w:hAnsiTheme="minorHAnsi"/>
          <w:sz w:val="18"/>
          <w:lang w:val="en-US"/>
        </w:rPr>
        <w:t>ConnectResponse</w:t>
      </w:r>
      <w:r w:rsidRPr="000A47DC">
        <w:rPr>
          <w:rFonts w:asciiTheme="minorHAnsi" w:hAnsiTheme="minorHAnsi"/>
          <w:sz w:val="18"/>
          <w:lang w:val="en-US"/>
        </w:rPr>
        <w:t xml:space="preserve"> :</w:t>
      </w:r>
      <w:proofErr w:type="gramEnd"/>
      <w:r w:rsidRPr="000A47DC">
        <w:rPr>
          <w:rFonts w:asciiTheme="minorHAnsi" w:hAnsiTheme="minorHAnsi"/>
          <w:sz w:val="18"/>
          <w:lang w:val="en-US"/>
        </w:rPr>
        <w:t xml:space="preserve">:= </w:t>
      </w:r>
      <w:r w:rsidRPr="00E079E6">
        <w:rPr>
          <w:rFonts w:asciiTheme="minorHAnsi" w:hAnsiTheme="minorHAnsi"/>
          <w:sz w:val="18"/>
          <w:lang w:val="en-US"/>
        </w:rPr>
        <w:t>SEQUENCE</w:t>
      </w:r>
      <w:r w:rsidRPr="000A47DC">
        <w:rPr>
          <w:rFonts w:asciiTheme="minorHAnsi" w:hAnsiTheme="minorHAnsi"/>
          <w:sz w:val="18"/>
          <w:lang w:val="en-US"/>
        </w:rPr>
        <w:t xml:space="preserve"> {</w:t>
      </w:r>
    </w:p>
    <w:p w14:paraId="56BD24A2" w14:textId="77777777" w:rsidR="00E079E6" w:rsidRPr="00E079E6" w:rsidRDefault="00E079E6" w:rsidP="00E079E6">
      <w:pPr>
        <w:rPr>
          <w:rFonts w:asciiTheme="minorHAnsi" w:hAnsiTheme="minorHAnsi"/>
          <w:sz w:val="18"/>
        </w:rPr>
      </w:pPr>
      <w:r w:rsidRPr="000A47DC">
        <w:rPr>
          <w:rFonts w:asciiTheme="minorHAnsi" w:hAnsiTheme="minorHAnsi"/>
          <w:sz w:val="18"/>
          <w:lang w:val="en-US"/>
        </w:rPr>
        <w:t xml:space="preserve">  </w:t>
      </w:r>
      <w:r w:rsidRPr="00E079E6">
        <w:rPr>
          <w:rFonts w:asciiTheme="minorHAnsi" w:hAnsiTheme="minorHAnsi"/>
          <w:sz w:val="18"/>
          <w:lang w:val="en-US"/>
        </w:rPr>
        <w:t>confirmed-data-packet-window-</w:t>
      </w:r>
      <w:proofErr w:type="gramStart"/>
      <w:r w:rsidRPr="00E079E6">
        <w:rPr>
          <w:rFonts w:asciiTheme="minorHAnsi" w:hAnsiTheme="minorHAnsi"/>
          <w:sz w:val="18"/>
          <w:lang w:val="en-US"/>
        </w:rPr>
        <w:t>size  INTEGER</w:t>
      </w:r>
      <w:proofErr w:type="gramEnd"/>
      <w:r w:rsidRPr="00E079E6">
        <w:rPr>
          <w:rFonts w:asciiTheme="minorHAnsi" w:hAnsiTheme="minorHAnsi"/>
          <w:sz w:val="18"/>
          <w:lang w:val="en-US"/>
        </w:rPr>
        <w:t xml:space="preserve"> (4 .. </w:t>
      </w:r>
      <w:r w:rsidRPr="00E079E6">
        <w:rPr>
          <w:rFonts w:asciiTheme="minorHAnsi" w:hAnsiTheme="minorHAnsi"/>
          <w:sz w:val="18"/>
        </w:rPr>
        <w:t xml:space="preserve">256),             --- подтвержденное окно передачи данных то окно, которое может обеспечить ИС СОРМ; должно быть меньше или равно окну, переданному в </w:t>
      </w:r>
      <w:r w:rsidRPr="00E079E6">
        <w:rPr>
          <w:rFonts w:asciiTheme="minorHAnsi" w:hAnsiTheme="minorHAnsi"/>
          <w:sz w:val="18"/>
          <w:lang w:val="en-US"/>
        </w:rPr>
        <w:t>ConnectRequest</w:t>
      </w:r>
    </w:p>
    <w:p w14:paraId="3133466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confirmed</w:t>
      </w:r>
      <w:r w:rsidRPr="00E079E6">
        <w:rPr>
          <w:rFonts w:asciiTheme="minorHAnsi" w:hAnsiTheme="minorHAnsi"/>
          <w:sz w:val="18"/>
        </w:rPr>
        <w:t>-</w:t>
      </w:r>
      <w:r w:rsidRPr="00E079E6">
        <w:rPr>
          <w:rFonts w:asciiTheme="minorHAnsi" w:hAnsiTheme="minorHAnsi"/>
          <w:sz w:val="18"/>
          <w:lang w:val="en-US"/>
        </w:rPr>
        <w:t>session</w:t>
      </w:r>
      <w:r w:rsidRPr="00E079E6">
        <w:rPr>
          <w:rFonts w:asciiTheme="minorHAnsi" w:hAnsiTheme="minorHAnsi"/>
          <w:sz w:val="18"/>
        </w:rPr>
        <w:t>-</w:t>
      </w:r>
      <w:r w:rsidRPr="00E079E6">
        <w:rPr>
          <w:rFonts w:asciiTheme="minorHAnsi" w:hAnsiTheme="minorHAnsi"/>
          <w:sz w:val="18"/>
          <w:lang w:val="en-US"/>
        </w:rPr>
        <w:t>timeout</w:t>
      </w:r>
      <w:proofErr w:type="gramEnd"/>
      <w:r w:rsidRPr="00E079E6">
        <w:rPr>
          <w:rFonts w:asciiTheme="minorHAnsi" w:hAnsiTheme="minorHAnsi"/>
          <w:sz w:val="18"/>
        </w:rPr>
        <w:t xml:space="preserve">          </w:t>
      </w:r>
      <w:r w:rsidRPr="00E079E6">
        <w:rPr>
          <w:rFonts w:asciiTheme="minorHAnsi" w:hAnsiTheme="minorHAnsi"/>
          <w:sz w:val="18"/>
          <w:lang w:val="en-US"/>
        </w:rPr>
        <w:t>INTEGER</w:t>
      </w:r>
      <w:r w:rsidRPr="00E079E6">
        <w:rPr>
          <w:rFonts w:asciiTheme="minorHAnsi" w:hAnsiTheme="minorHAnsi"/>
          <w:sz w:val="18"/>
        </w:rPr>
        <w:t xml:space="preserve"> (60 .. 2592000),        --- подтвержденное максимальное время неактивности; должно быть больше или равно значению, переданному в </w:t>
      </w:r>
      <w:r w:rsidRPr="00E079E6">
        <w:rPr>
          <w:rFonts w:asciiTheme="minorHAnsi" w:hAnsiTheme="minorHAnsi"/>
          <w:sz w:val="18"/>
          <w:lang w:val="en-US"/>
        </w:rPr>
        <w:t>ConnectRequest</w:t>
      </w:r>
    </w:p>
    <w:p w14:paraId="171F9D74"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confirmed-data-load-timeout</w:t>
      </w:r>
      <w:proofErr w:type="gramEnd"/>
      <w:r w:rsidRPr="00E079E6">
        <w:rPr>
          <w:rFonts w:asciiTheme="minorHAnsi" w:hAnsiTheme="minorHAnsi"/>
          <w:sz w:val="18"/>
          <w:lang w:val="en-US"/>
        </w:rPr>
        <w:t xml:space="preserve">        INTEGER (1 .. </w:t>
      </w:r>
      <w:r w:rsidRPr="00E079E6">
        <w:rPr>
          <w:rFonts w:asciiTheme="minorHAnsi" w:hAnsiTheme="minorHAnsi"/>
          <w:sz w:val="18"/>
        </w:rPr>
        <w:t xml:space="preserve">60),              --- подтвержденный таймаут начала передачи блоков отчетов; должен быть больше или равен значению, переданному в </w:t>
      </w:r>
      <w:r w:rsidRPr="00E079E6">
        <w:rPr>
          <w:rFonts w:asciiTheme="minorHAnsi" w:hAnsiTheme="minorHAnsi"/>
          <w:sz w:val="18"/>
          <w:lang w:val="en-US"/>
        </w:rPr>
        <w:t>ConnectRequest</w:t>
      </w:r>
    </w:p>
    <w:p w14:paraId="32E8370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confirmed-request-response-timeout</w:t>
      </w:r>
      <w:proofErr w:type="gramEnd"/>
      <w:r w:rsidRPr="00E079E6">
        <w:rPr>
          <w:rFonts w:asciiTheme="minorHAnsi" w:hAnsiTheme="minorHAnsi"/>
          <w:sz w:val="18"/>
          <w:lang w:val="en-US"/>
        </w:rPr>
        <w:t xml:space="preserve"> INTEGER (1 .. </w:t>
      </w:r>
      <w:r w:rsidRPr="00E079E6">
        <w:rPr>
          <w:rFonts w:asciiTheme="minorHAnsi" w:hAnsiTheme="minorHAnsi"/>
          <w:sz w:val="18"/>
        </w:rPr>
        <w:t xml:space="preserve">60),              --- подтвержденный таймаут ответа на запрос; должен быть больше или равен значению, переданному в </w:t>
      </w:r>
      <w:r w:rsidRPr="00E079E6">
        <w:rPr>
          <w:rFonts w:asciiTheme="minorHAnsi" w:hAnsiTheme="minorHAnsi"/>
          <w:sz w:val="18"/>
          <w:lang w:val="en-US"/>
        </w:rPr>
        <w:t>ConnectRequest</w:t>
      </w:r>
    </w:p>
    <w:p w14:paraId="11947AEA"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supports</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r w:rsidRPr="00E079E6">
        <w:rPr>
          <w:rFonts w:asciiTheme="minorHAnsi" w:hAnsiTheme="minorHAnsi"/>
          <w:sz w:val="18"/>
          <w:lang w:val="en-US"/>
        </w:rPr>
        <w:t>OF</w:t>
      </w:r>
      <w:r w:rsidRPr="00E079E6">
        <w:rPr>
          <w:rFonts w:asciiTheme="minorHAnsi" w:hAnsiTheme="minorHAnsi"/>
          <w:sz w:val="18"/>
        </w:rPr>
        <w:t xml:space="preserve"> </w:t>
      </w:r>
      <w:r w:rsidRPr="00E079E6">
        <w:rPr>
          <w:rFonts w:asciiTheme="minorHAnsi" w:hAnsiTheme="minorHAnsi"/>
          <w:sz w:val="18"/>
          <w:lang w:val="en-US"/>
        </w:rPr>
        <w:t>ObjectDescriptor</w:t>
      </w:r>
      <w:r w:rsidRPr="00E079E6">
        <w:rPr>
          <w:rFonts w:asciiTheme="minorHAnsi" w:hAnsiTheme="minorHAnsi"/>
          <w:sz w:val="18"/>
        </w:rPr>
        <w:t xml:space="preserve">    --- весь список поддерживаемых СОРМ типов запросов, типов отчётов</w:t>
      </w:r>
    </w:p>
    <w:p w14:paraId="083C154A"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040966CB" w14:textId="77777777" w:rsidR="00E079E6" w:rsidRPr="00E079E6" w:rsidRDefault="00E079E6" w:rsidP="00E079E6">
      <w:pPr>
        <w:rPr>
          <w:rFonts w:asciiTheme="minorHAnsi" w:hAnsiTheme="minorHAnsi"/>
          <w:sz w:val="18"/>
        </w:rPr>
      </w:pPr>
    </w:p>
    <w:p w14:paraId="77B921FB" w14:textId="77777777" w:rsidR="00E079E6" w:rsidRPr="00E079E6" w:rsidRDefault="00E079E6" w:rsidP="00E079E6">
      <w:pPr>
        <w:rPr>
          <w:rFonts w:asciiTheme="minorHAnsi" w:hAnsiTheme="minorHAnsi"/>
          <w:sz w:val="18"/>
        </w:rPr>
      </w:pPr>
      <w:r w:rsidRPr="00E079E6">
        <w:rPr>
          <w:rFonts w:asciiTheme="minorHAnsi" w:hAnsiTheme="minorHAnsi"/>
          <w:sz w:val="18"/>
        </w:rPr>
        <w:t>--- согласование поддерживаемых типов со стороны ПУ</w:t>
      </w:r>
    </w:p>
    <w:p w14:paraId="145988C8"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AdjustmentRequest</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p>
    <w:p w14:paraId="49E1180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supports</w:t>
      </w:r>
      <w:proofErr w:type="gramEnd"/>
      <w:r w:rsidRPr="00E079E6">
        <w:rPr>
          <w:rFonts w:asciiTheme="minorHAnsi" w:hAnsiTheme="minorHAnsi"/>
          <w:sz w:val="18"/>
        </w:rPr>
        <w:t xml:space="preserve"> </w:t>
      </w:r>
      <w:r w:rsidRPr="00E079E6">
        <w:rPr>
          <w:rFonts w:asciiTheme="minorHAnsi" w:hAnsiTheme="minorHAnsi"/>
          <w:sz w:val="18"/>
          <w:lang w:val="en-US"/>
        </w:rPr>
        <w:t>SEQUENCE</w:t>
      </w:r>
      <w:r w:rsidRPr="00E079E6">
        <w:rPr>
          <w:rFonts w:asciiTheme="minorHAnsi" w:hAnsiTheme="minorHAnsi"/>
          <w:sz w:val="18"/>
        </w:rPr>
        <w:t xml:space="preserve"> </w:t>
      </w:r>
      <w:r w:rsidRPr="00E079E6">
        <w:rPr>
          <w:rFonts w:asciiTheme="minorHAnsi" w:hAnsiTheme="minorHAnsi"/>
          <w:sz w:val="18"/>
          <w:lang w:val="en-US"/>
        </w:rPr>
        <w:t>OF</w:t>
      </w:r>
      <w:r w:rsidRPr="00E079E6">
        <w:rPr>
          <w:rFonts w:asciiTheme="minorHAnsi" w:hAnsiTheme="minorHAnsi"/>
          <w:sz w:val="18"/>
        </w:rPr>
        <w:t xml:space="preserve"> </w:t>
      </w:r>
      <w:r w:rsidRPr="00E079E6">
        <w:rPr>
          <w:rFonts w:asciiTheme="minorHAnsi" w:hAnsiTheme="minorHAnsi"/>
          <w:sz w:val="18"/>
          <w:lang w:val="en-US"/>
        </w:rPr>
        <w:t>ObjectDescriptor</w:t>
      </w:r>
      <w:r w:rsidRPr="00E079E6">
        <w:rPr>
          <w:rFonts w:asciiTheme="minorHAnsi" w:hAnsiTheme="minorHAnsi"/>
          <w:sz w:val="18"/>
        </w:rPr>
        <w:t xml:space="preserve">    --- список поддерживаемых ПУ типов запросов, типов отчётов; данный список должен быть меньшим либо равным списку в сообщении </w:t>
      </w:r>
      <w:r w:rsidRPr="00E079E6">
        <w:rPr>
          <w:rFonts w:asciiTheme="minorHAnsi" w:hAnsiTheme="minorHAnsi"/>
          <w:sz w:val="18"/>
          <w:lang w:val="en-US"/>
        </w:rPr>
        <w:t>ConnectRequest</w:t>
      </w:r>
    </w:p>
    <w:p w14:paraId="5B63A74C"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1915F7E3" w14:textId="77777777" w:rsidR="00E079E6" w:rsidRPr="00E079E6" w:rsidRDefault="00E079E6" w:rsidP="00E079E6">
      <w:pPr>
        <w:rPr>
          <w:rFonts w:asciiTheme="minorHAnsi" w:hAnsiTheme="minorHAnsi"/>
          <w:sz w:val="18"/>
        </w:rPr>
      </w:pPr>
    </w:p>
    <w:p w14:paraId="7AD37ACE"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согласования данных</w:t>
      </w:r>
    </w:p>
    <w:p w14:paraId="1E1B2BA5"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AdjustmentResponse</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NULL</w:t>
      </w:r>
    </w:p>
    <w:p w14:paraId="136627B2" w14:textId="77777777" w:rsidR="00E079E6" w:rsidRPr="00E079E6" w:rsidRDefault="00E079E6" w:rsidP="00E079E6">
      <w:pPr>
        <w:rPr>
          <w:rFonts w:asciiTheme="minorHAnsi" w:hAnsiTheme="minorHAnsi"/>
          <w:sz w:val="18"/>
        </w:rPr>
      </w:pPr>
    </w:p>
    <w:p w14:paraId="510D8778" w14:textId="77777777" w:rsidR="00E079E6" w:rsidRPr="00E079E6" w:rsidRDefault="00E079E6" w:rsidP="00E079E6">
      <w:pPr>
        <w:rPr>
          <w:rFonts w:asciiTheme="minorHAnsi" w:hAnsiTheme="minorHAnsi"/>
          <w:sz w:val="18"/>
        </w:rPr>
      </w:pPr>
      <w:r w:rsidRPr="00E079E6">
        <w:rPr>
          <w:rFonts w:asciiTheme="minorHAnsi" w:hAnsiTheme="minorHAnsi"/>
          <w:sz w:val="18"/>
        </w:rPr>
        <w:t>--- запрос на закрытие сессии</w:t>
      </w:r>
    </w:p>
    <w:p w14:paraId="0F12DC17"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DisconnectRequest</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NULL</w:t>
      </w:r>
    </w:p>
    <w:p w14:paraId="61921B7F" w14:textId="77777777" w:rsidR="00E079E6" w:rsidRPr="00E079E6" w:rsidRDefault="00E079E6" w:rsidP="00E079E6">
      <w:pPr>
        <w:rPr>
          <w:rFonts w:asciiTheme="minorHAnsi" w:hAnsiTheme="minorHAnsi"/>
          <w:sz w:val="18"/>
        </w:rPr>
      </w:pPr>
    </w:p>
    <w:p w14:paraId="3D35B95E" w14:textId="77777777" w:rsidR="00E079E6" w:rsidRPr="00E079E6" w:rsidRDefault="00E079E6" w:rsidP="00E079E6">
      <w:pPr>
        <w:rPr>
          <w:rFonts w:asciiTheme="minorHAnsi" w:hAnsiTheme="minorHAnsi"/>
          <w:sz w:val="18"/>
        </w:rPr>
      </w:pPr>
      <w:r w:rsidRPr="00E079E6">
        <w:rPr>
          <w:rFonts w:asciiTheme="minorHAnsi" w:hAnsiTheme="minorHAnsi"/>
          <w:sz w:val="18"/>
        </w:rPr>
        <w:t>--- ответ на запрос закрытия сессии</w:t>
      </w:r>
    </w:p>
    <w:p w14:paraId="51152A02" w14:textId="77777777" w:rsidR="00E079E6" w:rsidRPr="00E079E6" w:rsidRDefault="00E079E6" w:rsidP="00E079E6">
      <w:pPr>
        <w:rPr>
          <w:rFonts w:asciiTheme="minorHAnsi" w:hAnsiTheme="minorHAnsi"/>
          <w:sz w:val="18"/>
        </w:rPr>
      </w:pPr>
      <w:proofErr w:type="gramStart"/>
      <w:r w:rsidRPr="00E079E6">
        <w:rPr>
          <w:rFonts w:asciiTheme="minorHAnsi" w:hAnsiTheme="minorHAnsi"/>
          <w:sz w:val="18"/>
          <w:lang w:val="en-US"/>
        </w:rPr>
        <w:t>DisconnectResponse</w:t>
      </w:r>
      <w:r w:rsidRPr="00E079E6">
        <w:rPr>
          <w:rFonts w:asciiTheme="minorHAnsi" w:hAnsiTheme="minorHAnsi"/>
          <w:sz w:val="18"/>
        </w:rPr>
        <w:t xml:space="preserve"> :</w:t>
      </w:r>
      <w:proofErr w:type="gramEnd"/>
      <w:r w:rsidRPr="00E079E6">
        <w:rPr>
          <w:rFonts w:asciiTheme="minorHAnsi" w:hAnsiTheme="minorHAnsi"/>
          <w:sz w:val="18"/>
        </w:rPr>
        <w:t xml:space="preserve">:= </w:t>
      </w:r>
      <w:r w:rsidRPr="00E079E6">
        <w:rPr>
          <w:rFonts w:asciiTheme="minorHAnsi" w:hAnsiTheme="minorHAnsi"/>
          <w:sz w:val="18"/>
          <w:lang w:val="en-US"/>
        </w:rPr>
        <w:t>NULL</w:t>
      </w:r>
    </w:p>
    <w:p w14:paraId="33F966EB" w14:textId="77777777" w:rsidR="00E079E6" w:rsidRPr="00E079E6" w:rsidRDefault="00E079E6" w:rsidP="00E079E6">
      <w:pPr>
        <w:rPr>
          <w:rFonts w:asciiTheme="minorHAnsi" w:hAnsiTheme="minorHAnsi"/>
          <w:sz w:val="18"/>
        </w:rPr>
      </w:pPr>
    </w:p>
    <w:p w14:paraId="42AF6911" w14:textId="77777777" w:rsidR="00E079E6" w:rsidRDefault="00E079E6" w:rsidP="00E079E6">
      <w:pPr>
        <w:rPr>
          <w:rFonts w:asciiTheme="minorHAnsi" w:hAnsiTheme="minorHAnsi"/>
          <w:sz w:val="18"/>
          <w:lang w:val="en-US"/>
        </w:rPr>
        <w:sectPr w:rsidR="00E079E6" w:rsidSect="007E3232">
          <w:type w:val="continuous"/>
          <w:pgSz w:w="16838" w:h="11906" w:orient="landscape"/>
          <w:pgMar w:top="1418" w:right="536" w:bottom="850" w:left="2127" w:header="708" w:footer="708" w:gutter="0"/>
          <w:lnNumType w:countBy="1" w:restart="newSection"/>
          <w:cols w:space="708"/>
          <w:docGrid w:linePitch="360"/>
        </w:sectPr>
      </w:pPr>
      <w:r w:rsidRPr="00E079E6">
        <w:rPr>
          <w:rFonts w:asciiTheme="minorHAnsi" w:hAnsiTheme="minorHAnsi"/>
          <w:sz w:val="18"/>
          <w:lang w:val="en-US"/>
        </w:rPr>
        <w:t>END</w:t>
      </w:r>
    </w:p>
    <w:p w14:paraId="634804C0" w14:textId="5DAFF74F" w:rsidR="00E079E6" w:rsidRPr="00202C66" w:rsidRDefault="00E079E6" w:rsidP="00E079E6">
      <w:pPr>
        <w:suppressLineNumbers/>
        <w:rPr>
          <w:rFonts w:asciiTheme="minorHAnsi" w:hAnsiTheme="minorHAnsi"/>
          <w:sz w:val="18"/>
        </w:rPr>
      </w:pP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0"/>
      </w:tblGrid>
      <w:tr w:rsidR="00E079E6" w:rsidRPr="00202C66" w14:paraId="41CB747C" w14:textId="77777777" w:rsidTr="0097465F">
        <w:tc>
          <w:tcPr>
            <w:tcW w:w="14170" w:type="dxa"/>
          </w:tcPr>
          <w:p w14:paraId="5CEB1683" w14:textId="4DBD27A4" w:rsidR="00E079E6" w:rsidRPr="00202C66" w:rsidRDefault="00E079E6" w:rsidP="0097465F">
            <w:pPr>
              <w:jc w:val="center"/>
              <w:rPr>
                <w:rFonts w:asciiTheme="minorHAnsi" w:hAnsiTheme="minorHAnsi"/>
                <w:sz w:val="24"/>
                <w:szCs w:val="24"/>
              </w:rPr>
            </w:pPr>
            <w:r w:rsidRPr="00E079E6">
              <w:rPr>
                <w:rFonts w:asciiTheme="minorHAnsi" w:hAnsiTheme="minorHAnsi"/>
                <w:sz w:val="24"/>
                <w:szCs w:val="24"/>
              </w:rPr>
              <w:t>Traps.asn</w:t>
            </w:r>
          </w:p>
        </w:tc>
      </w:tr>
    </w:tbl>
    <w:p w14:paraId="4B67246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Traps DEFINITIONS IMPLICIT </w:t>
      </w:r>
      <w:proofErr w:type="gramStart"/>
      <w:r w:rsidRPr="00E079E6">
        <w:rPr>
          <w:rFonts w:asciiTheme="minorHAnsi" w:hAnsiTheme="minorHAnsi"/>
          <w:sz w:val="18"/>
          <w:lang w:val="en-US"/>
        </w:rPr>
        <w:t>TAGS :</w:t>
      </w:r>
      <w:proofErr w:type="gramEnd"/>
      <w:r w:rsidRPr="00E079E6">
        <w:rPr>
          <w:rFonts w:asciiTheme="minorHAnsi" w:hAnsiTheme="minorHAnsi"/>
          <w:sz w:val="18"/>
          <w:lang w:val="en-US"/>
        </w:rPr>
        <w:t>:=</w:t>
      </w:r>
    </w:p>
    <w:p w14:paraId="4EED4622"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BEGIN</w:t>
      </w:r>
    </w:p>
    <w:p w14:paraId="7FA86CB3" w14:textId="77777777" w:rsidR="00E079E6" w:rsidRPr="00E079E6" w:rsidRDefault="00E079E6" w:rsidP="00E079E6">
      <w:pPr>
        <w:rPr>
          <w:rFonts w:asciiTheme="minorHAnsi" w:hAnsiTheme="minorHAnsi"/>
          <w:sz w:val="18"/>
          <w:lang w:val="en-US"/>
        </w:rPr>
      </w:pPr>
    </w:p>
    <w:p w14:paraId="7B5F13DF"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EXPORTS trapMessage;</w:t>
      </w:r>
    </w:p>
    <w:p w14:paraId="098A542A" w14:textId="77777777" w:rsidR="00E079E6" w:rsidRPr="00E079E6" w:rsidRDefault="00E079E6" w:rsidP="00E079E6">
      <w:pPr>
        <w:rPr>
          <w:rFonts w:asciiTheme="minorHAnsi" w:hAnsiTheme="minorHAnsi"/>
          <w:sz w:val="18"/>
          <w:lang w:val="en-US"/>
        </w:rPr>
      </w:pPr>
    </w:p>
    <w:p w14:paraId="1ACB965E"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IMPORTS TAGGED,</w:t>
      </w:r>
    </w:p>
    <w:p w14:paraId="0F54561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sorm-message-trap</w:t>
      </w:r>
      <w:proofErr w:type="gramEnd"/>
    </w:p>
    <w:p w14:paraId="31775DD7"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Classification</w:t>
      </w:r>
    </w:p>
    <w:p w14:paraId="4B57BE65" w14:textId="77777777" w:rsidR="00E079E6" w:rsidRPr="00E079E6" w:rsidRDefault="00E079E6" w:rsidP="00E079E6">
      <w:pPr>
        <w:rPr>
          <w:rFonts w:asciiTheme="minorHAnsi" w:hAnsiTheme="minorHAnsi"/>
          <w:sz w:val="18"/>
          <w:lang w:val="en-US"/>
        </w:rPr>
      </w:pPr>
    </w:p>
    <w:p w14:paraId="003018DD"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MessageID</w:t>
      </w:r>
    </w:p>
    <w:p w14:paraId="5036868A"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FROM Sorm;</w:t>
      </w:r>
    </w:p>
    <w:p w14:paraId="56D43513" w14:textId="77777777" w:rsidR="00E079E6" w:rsidRPr="00E079E6" w:rsidRDefault="00E079E6" w:rsidP="00E079E6">
      <w:pPr>
        <w:rPr>
          <w:rFonts w:asciiTheme="minorHAnsi" w:hAnsiTheme="minorHAnsi"/>
          <w:sz w:val="18"/>
          <w:lang w:val="en-US"/>
        </w:rPr>
      </w:pPr>
    </w:p>
    <w:p w14:paraId="2604F312"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trapMessage</w:t>
      </w:r>
      <w:proofErr w:type="gramEnd"/>
      <w:r w:rsidRPr="00E079E6">
        <w:rPr>
          <w:rFonts w:asciiTheme="minorHAnsi" w:hAnsiTheme="minorHAnsi"/>
          <w:sz w:val="18"/>
          <w:lang w:val="en-US"/>
        </w:rPr>
        <w:t xml:space="preserve"> TAGGED ::= {</w:t>
      </w:r>
    </w:p>
    <w:p w14:paraId="26EDB2DC"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OID {sorm-message-trap}</w:t>
      </w:r>
    </w:p>
    <w:p w14:paraId="07F37A0B"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DATA CHOICE {</w:t>
      </w:r>
    </w:p>
    <w:p w14:paraId="229D9C7D"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trap</w:t>
      </w:r>
      <w:proofErr w:type="gramEnd"/>
      <w:r w:rsidRPr="00E079E6">
        <w:rPr>
          <w:rFonts w:asciiTheme="minorHAnsi" w:hAnsiTheme="minorHAnsi"/>
          <w:sz w:val="18"/>
        </w:rPr>
        <w:t xml:space="preserve"> [0]     </w:t>
      </w:r>
      <w:r w:rsidRPr="00E079E6">
        <w:rPr>
          <w:rFonts w:asciiTheme="minorHAnsi" w:hAnsiTheme="minorHAnsi"/>
          <w:sz w:val="18"/>
          <w:lang w:val="en-US"/>
        </w:rPr>
        <w:t>Trap</w:t>
      </w:r>
      <w:r w:rsidRPr="00E079E6">
        <w:rPr>
          <w:rFonts w:asciiTheme="minorHAnsi" w:hAnsiTheme="minorHAnsi"/>
          <w:sz w:val="18"/>
        </w:rPr>
        <w:t>,      --- тип сообщения "сигнал"</w:t>
      </w:r>
    </w:p>
    <w:p w14:paraId="13892C7F"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trap</w:t>
      </w:r>
      <w:r w:rsidRPr="00E079E6">
        <w:rPr>
          <w:rFonts w:asciiTheme="minorHAnsi" w:hAnsiTheme="minorHAnsi"/>
          <w:sz w:val="18"/>
        </w:rPr>
        <w:t>-</w:t>
      </w:r>
      <w:r w:rsidRPr="00E079E6">
        <w:rPr>
          <w:rFonts w:asciiTheme="minorHAnsi" w:hAnsiTheme="minorHAnsi"/>
          <w:sz w:val="18"/>
          <w:lang w:val="en-US"/>
        </w:rPr>
        <w:t>ack</w:t>
      </w:r>
      <w:proofErr w:type="gramEnd"/>
      <w:r w:rsidRPr="00E079E6">
        <w:rPr>
          <w:rFonts w:asciiTheme="minorHAnsi" w:hAnsiTheme="minorHAnsi"/>
          <w:sz w:val="18"/>
        </w:rPr>
        <w:t xml:space="preserve"> [1] </w:t>
      </w:r>
      <w:r w:rsidRPr="00E079E6">
        <w:rPr>
          <w:rFonts w:asciiTheme="minorHAnsi" w:hAnsiTheme="minorHAnsi"/>
          <w:sz w:val="18"/>
          <w:lang w:val="en-US"/>
        </w:rPr>
        <w:t>TrapAck</w:t>
      </w:r>
      <w:r w:rsidRPr="00E079E6">
        <w:rPr>
          <w:rFonts w:asciiTheme="minorHAnsi" w:hAnsiTheme="minorHAnsi"/>
          <w:sz w:val="18"/>
        </w:rPr>
        <w:t xml:space="preserve">    --- тип сообщения "подтверждение сигнала"</w:t>
      </w:r>
    </w:p>
    <w:p w14:paraId="107CC9C0"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
    <w:p w14:paraId="1E54746A"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902B9B0" w14:textId="77777777" w:rsidR="00E079E6" w:rsidRPr="00E079E6" w:rsidRDefault="00E079E6" w:rsidP="00E079E6">
      <w:pPr>
        <w:rPr>
          <w:rFonts w:asciiTheme="minorHAnsi" w:hAnsiTheme="minorHAnsi"/>
          <w:sz w:val="18"/>
        </w:rPr>
      </w:pPr>
    </w:p>
    <w:p w14:paraId="689A4ABC" w14:textId="77777777" w:rsidR="00E079E6" w:rsidRPr="00E079E6" w:rsidRDefault="00E079E6" w:rsidP="00E079E6">
      <w:pPr>
        <w:rPr>
          <w:rFonts w:asciiTheme="minorHAnsi" w:hAnsiTheme="minorHAnsi"/>
          <w:sz w:val="18"/>
        </w:rPr>
      </w:pPr>
      <w:r w:rsidRPr="00E079E6">
        <w:rPr>
          <w:rFonts w:asciiTheme="minorHAnsi" w:hAnsiTheme="minorHAnsi"/>
          <w:sz w:val="18"/>
        </w:rPr>
        <w:t>--- блок данных сообщения типа "сигнал"</w:t>
      </w:r>
    </w:p>
    <w:p w14:paraId="0231F82D"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Trap :</w:t>
      </w:r>
      <w:proofErr w:type="gramEnd"/>
      <w:r w:rsidRPr="00E079E6">
        <w:rPr>
          <w:rFonts w:asciiTheme="minorHAnsi" w:hAnsiTheme="minorHAnsi"/>
          <w:sz w:val="18"/>
          <w:lang w:val="en-US"/>
        </w:rPr>
        <w:t>:= SEQUENCE {</w:t>
      </w:r>
    </w:p>
    <w:p w14:paraId="520A7CB6"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trap-type</w:t>
      </w:r>
      <w:proofErr w:type="gramEnd"/>
      <w:r w:rsidRPr="00E079E6">
        <w:rPr>
          <w:rFonts w:asciiTheme="minorHAnsi" w:hAnsiTheme="minorHAnsi"/>
          <w:sz w:val="18"/>
          <w:lang w:val="en-US"/>
        </w:rPr>
        <w:t xml:space="preserve"> TrapType,                                    --- тип сообщения</w:t>
      </w:r>
    </w:p>
    <w:p w14:paraId="775F2BF5" w14:textId="77777777" w:rsidR="00E079E6" w:rsidRPr="00E079E6" w:rsidRDefault="00E079E6" w:rsidP="00E079E6">
      <w:pPr>
        <w:rPr>
          <w:rFonts w:asciiTheme="minorHAnsi" w:hAnsiTheme="minorHAnsi"/>
          <w:sz w:val="18"/>
          <w:lang w:val="en-US"/>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trap-message</w:t>
      </w:r>
      <w:proofErr w:type="gramEnd"/>
      <w:r w:rsidRPr="00E079E6">
        <w:rPr>
          <w:rFonts w:asciiTheme="minorHAnsi" w:hAnsiTheme="minorHAnsi"/>
          <w:sz w:val="18"/>
          <w:lang w:val="en-US"/>
        </w:rPr>
        <w:t xml:space="preserve"> UTF8String (SIZE (1 .. 256)) OPTIONAL,    --- описание сообщения</w:t>
      </w:r>
    </w:p>
    <w:p w14:paraId="19263EAE" w14:textId="77777777" w:rsidR="00E079E6" w:rsidRPr="00E079E6" w:rsidRDefault="00E079E6" w:rsidP="00E079E6">
      <w:pPr>
        <w:rPr>
          <w:rFonts w:asciiTheme="minorHAnsi" w:hAnsiTheme="minorHAnsi"/>
          <w:sz w:val="18"/>
        </w:rPr>
      </w:pPr>
      <w:r w:rsidRPr="00E079E6">
        <w:rPr>
          <w:rFonts w:asciiTheme="minorHAnsi" w:hAnsiTheme="minorHAnsi"/>
          <w:sz w:val="18"/>
          <w:lang w:val="en-US"/>
        </w:rPr>
        <w:t xml:space="preserve">  </w:t>
      </w:r>
      <w:proofErr w:type="gramStart"/>
      <w:r w:rsidRPr="00E079E6">
        <w:rPr>
          <w:rFonts w:asciiTheme="minorHAnsi" w:hAnsiTheme="minorHAnsi"/>
          <w:sz w:val="18"/>
          <w:lang w:val="en-US"/>
        </w:rPr>
        <w:t>reference</w:t>
      </w:r>
      <w:r w:rsidRPr="00E079E6">
        <w:rPr>
          <w:rFonts w:asciiTheme="minorHAnsi" w:hAnsiTheme="minorHAnsi"/>
          <w:sz w:val="18"/>
        </w:rPr>
        <w:t>-</w:t>
      </w:r>
      <w:r w:rsidRPr="00E079E6">
        <w:rPr>
          <w:rFonts w:asciiTheme="minorHAnsi" w:hAnsiTheme="minorHAnsi"/>
          <w:sz w:val="18"/>
          <w:lang w:val="en-US"/>
        </w:rPr>
        <w:t>message</w:t>
      </w:r>
      <w:proofErr w:type="gramEnd"/>
      <w:r w:rsidRPr="00E079E6">
        <w:rPr>
          <w:rFonts w:asciiTheme="minorHAnsi" w:hAnsiTheme="minorHAnsi"/>
          <w:sz w:val="18"/>
        </w:rPr>
        <w:t xml:space="preserve"> </w:t>
      </w:r>
      <w:r w:rsidRPr="00E079E6">
        <w:rPr>
          <w:rFonts w:asciiTheme="minorHAnsi" w:hAnsiTheme="minorHAnsi"/>
          <w:sz w:val="18"/>
          <w:lang w:val="en-US"/>
        </w:rPr>
        <w:t>MessageID</w:t>
      </w:r>
      <w:r w:rsidRPr="00E079E6">
        <w:rPr>
          <w:rFonts w:asciiTheme="minorHAnsi" w:hAnsiTheme="minorHAnsi"/>
          <w:sz w:val="18"/>
        </w:rPr>
        <w:t xml:space="preserve"> </w:t>
      </w:r>
      <w:r w:rsidRPr="00E079E6">
        <w:rPr>
          <w:rFonts w:asciiTheme="minorHAnsi" w:hAnsiTheme="minorHAnsi"/>
          <w:sz w:val="18"/>
          <w:lang w:val="en-US"/>
        </w:rPr>
        <w:t>OPTIONAL</w:t>
      </w:r>
      <w:r w:rsidRPr="00E079E6">
        <w:rPr>
          <w:rFonts w:asciiTheme="minorHAnsi" w:hAnsiTheme="minorHAnsi"/>
          <w:sz w:val="18"/>
        </w:rPr>
        <w:t xml:space="preserve">                   --- номер сообщение к которому относится данный сигнал (например номер сообщения запросившего отчет при прерывании передачи)</w:t>
      </w:r>
    </w:p>
    <w:p w14:paraId="6B3F699B" w14:textId="77777777" w:rsidR="00E079E6" w:rsidRPr="00986A93" w:rsidRDefault="00E079E6" w:rsidP="00E079E6">
      <w:pPr>
        <w:rPr>
          <w:rFonts w:asciiTheme="minorHAnsi" w:hAnsiTheme="minorHAnsi"/>
          <w:sz w:val="18"/>
        </w:rPr>
      </w:pPr>
      <w:r w:rsidRPr="00986A93">
        <w:rPr>
          <w:rFonts w:asciiTheme="minorHAnsi" w:hAnsiTheme="minorHAnsi"/>
          <w:sz w:val="18"/>
        </w:rPr>
        <w:t>}</w:t>
      </w:r>
    </w:p>
    <w:p w14:paraId="7AC35BB0" w14:textId="77777777" w:rsidR="00E079E6" w:rsidRPr="00986A93" w:rsidRDefault="00E079E6" w:rsidP="00E079E6">
      <w:pPr>
        <w:rPr>
          <w:rFonts w:asciiTheme="minorHAnsi" w:hAnsiTheme="minorHAnsi"/>
          <w:sz w:val="18"/>
        </w:rPr>
      </w:pPr>
    </w:p>
    <w:p w14:paraId="33A15CDC" w14:textId="77777777" w:rsidR="00E079E6" w:rsidRPr="00986A93" w:rsidRDefault="00E079E6" w:rsidP="00E079E6">
      <w:pPr>
        <w:rPr>
          <w:rFonts w:asciiTheme="minorHAnsi" w:hAnsiTheme="minorHAnsi"/>
          <w:sz w:val="18"/>
        </w:rPr>
      </w:pPr>
      <w:proofErr w:type="gramStart"/>
      <w:r w:rsidRPr="00E079E6">
        <w:rPr>
          <w:rFonts w:asciiTheme="minorHAnsi" w:hAnsiTheme="minorHAnsi"/>
          <w:sz w:val="18"/>
          <w:lang w:val="en-US"/>
        </w:rPr>
        <w:t>TrapType</w:t>
      </w:r>
      <w:r w:rsidRPr="00986A93">
        <w:rPr>
          <w:rFonts w:asciiTheme="minorHAnsi" w:hAnsiTheme="minorHAnsi"/>
          <w:sz w:val="18"/>
        </w:rPr>
        <w:t xml:space="preserve"> :</w:t>
      </w:r>
      <w:proofErr w:type="gramEnd"/>
      <w:r w:rsidRPr="00986A93">
        <w:rPr>
          <w:rFonts w:asciiTheme="minorHAnsi" w:hAnsiTheme="minorHAnsi"/>
          <w:sz w:val="18"/>
        </w:rPr>
        <w:t xml:space="preserve">:= </w:t>
      </w:r>
      <w:r w:rsidRPr="00E079E6">
        <w:rPr>
          <w:rFonts w:asciiTheme="minorHAnsi" w:hAnsiTheme="minorHAnsi"/>
          <w:sz w:val="18"/>
          <w:lang w:val="en-US"/>
        </w:rPr>
        <w:t>ENUMERATED</w:t>
      </w:r>
      <w:r w:rsidRPr="00986A93">
        <w:rPr>
          <w:rFonts w:asciiTheme="minorHAnsi" w:hAnsiTheme="minorHAnsi"/>
          <w:sz w:val="18"/>
        </w:rPr>
        <w:t xml:space="preserve"> {</w:t>
      </w:r>
    </w:p>
    <w:p w14:paraId="50742961" w14:textId="77777777" w:rsidR="00E079E6" w:rsidRPr="00986A93"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heartbeat</w:t>
      </w:r>
      <w:proofErr w:type="gramEnd"/>
      <w:r w:rsidRPr="00986A93">
        <w:rPr>
          <w:rFonts w:asciiTheme="minorHAnsi" w:hAnsiTheme="minorHAnsi"/>
          <w:sz w:val="18"/>
        </w:rPr>
        <w:t xml:space="preserve"> (0),              --- тестовый пакет</w:t>
      </w:r>
    </w:p>
    <w:p w14:paraId="136456B1" w14:textId="77777777" w:rsidR="00E079E6" w:rsidRPr="00986A93"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restart</w:t>
      </w:r>
      <w:r w:rsidRPr="00986A93">
        <w:rPr>
          <w:rFonts w:asciiTheme="minorHAnsi" w:hAnsiTheme="minorHAnsi"/>
          <w:sz w:val="18"/>
        </w:rPr>
        <w:t>-</w:t>
      </w:r>
      <w:r w:rsidRPr="00E079E6">
        <w:rPr>
          <w:rFonts w:asciiTheme="minorHAnsi" w:hAnsiTheme="minorHAnsi"/>
          <w:sz w:val="18"/>
          <w:lang w:val="en-US"/>
        </w:rPr>
        <w:t>software</w:t>
      </w:r>
      <w:proofErr w:type="gramEnd"/>
      <w:r w:rsidRPr="00986A93">
        <w:rPr>
          <w:rFonts w:asciiTheme="minorHAnsi" w:hAnsiTheme="minorHAnsi"/>
          <w:sz w:val="18"/>
        </w:rPr>
        <w:t xml:space="preserve"> (1),       --- перезапуск ПО</w:t>
      </w:r>
    </w:p>
    <w:p w14:paraId="0B5E7FB9" w14:textId="77777777" w:rsidR="00E079E6" w:rsidRPr="00E079E6" w:rsidRDefault="00E079E6" w:rsidP="00E079E6">
      <w:pPr>
        <w:rPr>
          <w:rFonts w:asciiTheme="minorHAnsi" w:hAnsiTheme="minorHAnsi"/>
          <w:sz w:val="18"/>
        </w:rPr>
      </w:pPr>
      <w:r w:rsidRPr="00986A93">
        <w:rPr>
          <w:rFonts w:asciiTheme="minorHAnsi" w:hAnsiTheme="minorHAnsi"/>
          <w:sz w:val="18"/>
        </w:rPr>
        <w:t xml:space="preserve">  </w:t>
      </w:r>
      <w:proofErr w:type="gramStart"/>
      <w:r w:rsidRPr="00E079E6">
        <w:rPr>
          <w:rFonts w:asciiTheme="minorHAnsi" w:hAnsiTheme="minorHAnsi"/>
          <w:sz w:val="18"/>
          <w:lang w:val="en-US"/>
        </w:rPr>
        <w:t>unauthorized</w:t>
      </w:r>
      <w:r w:rsidRPr="00E079E6">
        <w:rPr>
          <w:rFonts w:asciiTheme="minorHAnsi" w:hAnsiTheme="minorHAnsi"/>
          <w:sz w:val="18"/>
        </w:rPr>
        <w:t>-</w:t>
      </w:r>
      <w:r w:rsidRPr="00E079E6">
        <w:rPr>
          <w:rFonts w:asciiTheme="minorHAnsi" w:hAnsiTheme="minorHAnsi"/>
          <w:sz w:val="18"/>
          <w:lang w:val="en-US"/>
        </w:rPr>
        <w:t>access</w:t>
      </w:r>
      <w:proofErr w:type="gramEnd"/>
      <w:r w:rsidRPr="00E079E6">
        <w:rPr>
          <w:rFonts w:asciiTheme="minorHAnsi" w:hAnsiTheme="minorHAnsi"/>
          <w:sz w:val="18"/>
        </w:rPr>
        <w:t xml:space="preserve"> (2),    --- попытка несанкционированного доступа</w:t>
      </w:r>
    </w:p>
    <w:p w14:paraId="43569142"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critical</w:t>
      </w:r>
      <w:r w:rsidRPr="00E079E6">
        <w:rPr>
          <w:rFonts w:asciiTheme="minorHAnsi" w:hAnsiTheme="minorHAnsi"/>
          <w:sz w:val="18"/>
        </w:rPr>
        <w:t>-</w:t>
      </w:r>
      <w:r w:rsidRPr="00E079E6">
        <w:rPr>
          <w:rFonts w:asciiTheme="minorHAnsi" w:hAnsiTheme="minorHAnsi"/>
          <w:sz w:val="18"/>
          <w:lang w:val="en-US"/>
        </w:rPr>
        <w:t>error</w:t>
      </w:r>
      <w:proofErr w:type="gramEnd"/>
      <w:r w:rsidRPr="00E079E6">
        <w:rPr>
          <w:rFonts w:asciiTheme="minorHAnsi" w:hAnsiTheme="minorHAnsi"/>
          <w:sz w:val="18"/>
        </w:rPr>
        <w:t xml:space="preserve"> (3),         --- критическая ошибка ПО, потеря данных, дальнейшая работа невозможна</w:t>
      </w:r>
    </w:p>
    <w:p w14:paraId="6B0F5B87"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major</w:t>
      </w:r>
      <w:r w:rsidRPr="00E079E6">
        <w:rPr>
          <w:rFonts w:asciiTheme="minorHAnsi" w:hAnsiTheme="minorHAnsi"/>
          <w:sz w:val="18"/>
        </w:rPr>
        <w:t>-</w:t>
      </w:r>
      <w:r w:rsidRPr="00E079E6">
        <w:rPr>
          <w:rFonts w:asciiTheme="minorHAnsi" w:hAnsiTheme="minorHAnsi"/>
          <w:sz w:val="18"/>
          <w:lang w:val="en-US"/>
        </w:rPr>
        <w:t>error</w:t>
      </w:r>
      <w:proofErr w:type="gramEnd"/>
      <w:r w:rsidRPr="00E079E6">
        <w:rPr>
          <w:rFonts w:asciiTheme="minorHAnsi" w:hAnsiTheme="minorHAnsi"/>
          <w:sz w:val="18"/>
        </w:rPr>
        <w:t xml:space="preserve"> (4),            --- серьезная ошибка ПО, потеря данных, но дальнейшая работа возможна</w:t>
      </w:r>
    </w:p>
    <w:p w14:paraId="47373FFB"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w:t>
      </w:r>
      <w:proofErr w:type="gramStart"/>
      <w:r w:rsidRPr="00E079E6">
        <w:rPr>
          <w:rFonts w:asciiTheme="minorHAnsi" w:hAnsiTheme="minorHAnsi"/>
          <w:sz w:val="18"/>
          <w:lang w:val="en-US"/>
        </w:rPr>
        <w:t>minor</w:t>
      </w:r>
      <w:r w:rsidRPr="00E079E6">
        <w:rPr>
          <w:rFonts w:asciiTheme="minorHAnsi" w:hAnsiTheme="minorHAnsi"/>
          <w:sz w:val="18"/>
        </w:rPr>
        <w:t>-</w:t>
      </w:r>
      <w:r w:rsidRPr="00E079E6">
        <w:rPr>
          <w:rFonts w:asciiTheme="minorHAnsi" w:hAnsiTheme="minorHAnsi"/>
          <w:sz w:val="18"/>
          <w:lang w:val="en-US"/>
        </w:rPr>
        <w:t>error</w:t>
      </w:r>
      <w:proofErr w:type="gramEnd"/>
      <w:r w:rsidRPr="00E079E6">
        <w:rPr>
          <w:rFonts w:asciiTheme="minorHAnsi" w:hAnsiTheme="minorHAnsi"/>
          <w:sz w:val="18"/>
        </w:rPr>
        <w:t xml:space="preserve"> (5)             --- незначительная ошибка ПО, данные не потеряны, дальнейшая работа возможна</w:t>
      </w:r>
    </w:p>
    <w:p w14:paraId="2D9E566D" w14:textId="77777777" w:rsidR="00E079E6" w:rsidRPr="00E079E6" w:rsidRDefault="00E079E6" w:rsidP="00E079E6">
      <w:pPr>
        <w:rPr>
          <w:rFonts w:asciiTheme="minorHAnsi" w:hAnsiTheme="minorHAnsi"/>
          <w:sz w:val="18"/>
        </w:rPr>
      </w:pPr>
      <w:r w:rsidRPr="00E079E6">
        <w:rPr>
          <w:rFonts w:asciiTheme="minorHAnsi" w:hAnsiTheme="minorHAnsi"/>
          <w:sz w:val="18"/>
        </w:rPr>
        <w:t>}</w:t>
      </w:r>
    </w:p>
    <w:p w14:paraId="2E667010" w14:textId="77777777" w:rsidR="00E079E6" w:rsidRPr="00E079E6" w:rsidRDefault="00E079E6" w:rsidP="00E079E6">
      <w:pPr>
        <w:rPr>
          <w:rFonts w:asciiTheme="minorHAnsi" w:hAnsiTheme="minorHAnsi"/>
          <w:sz w:val="18"/>
        </w:rPr>
      </w:pPr>
    </w:p>
    <w:p w14:paraId="2AE5CED6" w14:textId="77777777" w:rsidR="00E079E6" w:rsidRPr="00E079E6" w:rsidRDefault="00E079E6" w:rsidP="00E079E6">
      <w:pPr>
        <w:rPr>
          <w:rFonts w:asciiTheme="minorHAnsi" w:hAnsiTheme="minorHAnsi"/>
          <w:sz w:val="18"/>
        </w:rPr>
      </w:pPr>
      <w:r w:rsidRPr="00E079E6">
        <w:rPr>
          <w:rFonts w:asciiTheme="minorHAnsi" w:hAnsiTheme="minorHAnsi"/>
          <w:sz w:val="18"/>
        </w:rPr>
        <w:t xml:space="preserve">--- блок данных сообщения типа "подтверждение сигнала" (номер сообщения </w:t>
      </w:r>
      <w:r w:rsidRPr="00E079E6">
        <w:rPr>
          <w:rFonts w:asciiTheme="minorHAnsi" w:hAnsiTheme="minorHAnsi"/>
          <w:sz w:val="18"/>
          <w:lang w:val="en-US"/>
        </w:rPr>
        <w:t>TrapAck</w:t>
      </w:r>
      <w:r w:rsidRPr="00E079E6">
        <w:rPr>
          <w:rFonts w:asciiTheme="minorHAnsi" w:hAnsiTheme="minorHAnsi"/>
          <w:sz w:val="18"/>
        </w:rPr>
        <w:t xml:space="preserve"> должен соответствовать номеру сообщения </w:t>
      </w:r>
      <w:r w:rsidRPr="00E079E6">
        <w:rPr>
          <w:rFonts w:asciiTheme="minorHAnsi" w:hAnsiTheme="minorHAnsi"/>
          <w:sz w:val="18"/>
          <w:lang w:val="en-US"/>
        </w:rPr>
        <w:t>Trap</w:t>
      </w:r>
      <w:r w:rsidRPr="00E079E6">
        <w:rPr>
          <w:rFonts w:asciiTheme="minorHAnsi" w:hAnsiTheme="minorHAnsi"/>
          <w:sz w:val="18"/>
        </w:rPr>
        <w:t>)</w:t>
      </w:r>
    </w:p>
    <w:p w14:paraId="4D3CA3FC" w14:textId="77777777" w:rsidR="00E079E6" w:rsidRPr="00E079E6" w:rsidRDefault="00E079E6" w:rsidP="00E079E6">
      <w:pPr>
        <w:rPr>
          <w:rFonts w:asciiTheme="minorHAnsi" w:hAnsiTheme="minorHAnsi"/>
          <w:sz w:val="18"/>
          <w:lang w:val="en-US"/>
        </w:rPr>
      </w:pPr>
      <w:proofErr w:type="gramStart"/>
      <w:r w:rsidRPr="00E079E6">
        <w:rPr>
          <w:rFonts w:asciiTheme="minorHAnsi" w:hAnsiTheme="minorHAnsi"/>
          <w:sz w:val="18"/>
          <w:lang w:val="en-US"/>
        </w:rPr>
        <w:t>TrapAck :</w:t>
      </w:r>
      <w:proofErr w:type="gramEnd"/>
      <w:r w:rsidRPr="00E079E6">
        <w:rPr>
          <w:rFonts w:asciiTheme="minorHAnsi" w:hAnsiTheme="minorHAnsi"/>
          <w:sz w:val="18"/>
          <w:lang w:val="en-US"/>
        </w:rPr>
        <w:t>:= NULL</w:t>
      </w:r>
    </w:p>
    <w:p w14:paraId="2A6BD5E3" w14:textId="77777777" w:rsidR="00E079E6" w:rsidRPr="00E079E6" w:rsidRDefault="00E079E6" w:rsidP="00E079E6">
      <w:pPr>
        <w:rPr>
          <w:rFonts w:asciiTheme="minorHAnsi" w:hAnsiTheme="minorHAnsi"/>
          <w:sz w:val="18"/>
          <w:lang w:val="en-US"/>
        </w:rPr>
      </w:pPr>
    </w:p>
    <w:p w14:paraId="20E20194" w14:textId="05F9290E" w:rsidR="00E079E6" w:rsidRPr="00202C66" w:rsidRDefault="00E079E6" w:rsidP="00E079E6">
      <w:pPr>
        <w:rPr>
          <w:rFonts w:asciiTheme="minorHAnsi" w:hAnsiTheme="minorHAnsi"/>
          <w:sz w:val="18"/>
        </w:rPr>
      </w:pPr>
      <w:r w:rsidRPr="00E079E6">
        <w:rPr>
          <w:rFonts w:asciiTheme="minorHAnsi" w:hAnsiTheme="minorHAnsi"/>
          <w:sz w:val="18"/>
          <w:lang w:val="en-US"/>
        </w:rPr>
        <w:t>END</w:t>
      </w:r>
    </w:p>
    <w:tbl>
      <w:tblPr>
        <w:tblStyle w:val="a4"/>
        <w:tblW w:w="0" w:type="auto"/>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0"/>
      </w:tblGrid>
      <w:tr w:rsidR="00E079E6" w:rsidRPr="00202C66" w14:paraId="124E800E" w14:textId="77777777" w:rsidTr="0097465F">
        <w:tc>
          <w:tcPr>
            <w:tcW w:w="14170" w:type="dxa"/>
          </w:tcPr>
          <w:p w14:paraId="19635206" w14:textId="77777777" w:rsidR="00E079E6" w:rsidRPr="00202C66" w:rsidRDefault="00E079E6" w:rsidP="0097465F">
            <w:pPr>
              <w:jc w:val="center"/>
              <w:rPr>
                <w:rFonts w:asciiTheme="minorHAnsi" w:hAnsiTheme="minorHAnsi"/>
                <w:sz w:val="24"/>
                <w:szCs w:val="24"/>
              </w:rPr>
            </w:pPr>
          </w:p>
        </w:tc>
      </w:tr>
    </w:tbl>
    <w:p w14:paraId="5971F29B" w14:textId="77777777" w:rsidR="006C3075" w:rsidRDefault="006C3075" w:rsidP="00E079E6">
      <w:pPr>
        <w:suppressLineNumbers/>
        <w:rPr>
          <w:rFonts w:asciiTheme="minorHAnsi" w:hAnsiTheme="minorHAnsi"/>
          <w:sz w:val="18"/>
        </w:rPr>
      </w:pPr>
    </w:p>
    <w:p w14:paraId="03750A37" w14:textId="77777777" w:rsidR="006C3075" w:rsidRPr="00E079E6" w:rsidRDefault="006C3075" w:rsidP="001A27C5">
      <w:pPr>
        <w:rPr>
          <w:rFonts w:asciiTheme="minorHAnsi" w:hAnsiTheme="minorHAnsi"/>
          <w:sz w:val="18"/>
        </w:rPr>
        <w:sectPr w:rsidR="006C3075" w:rsidRPr="00E079E6" w:rsidSect="007E3232">
          <w:type w:val="continuous"/>
          <w:pgSz w:w="16838" w:h="11906" w:orient="landscape"/>
          <w:pgMar w:top="1418" w:right="536" w:bottom="850" w:left="2127" w:header="708" w:footer="708" w:gutter="0"/>
          <w:lnNumType w:countBy="1" w:restart="newSection"/>
          <w:cols w:space="708"/>
          <w:docGrid w:linePitch="360"/>
        </w:sectPr>
      </w:pPr>
    </w:p>
    <w:tbl>
      <w:tblPr>
        <w:tblW w:w="9738" w:type="dxa"/>
        <w:tblBorders>
          <w:insideH w:val="single" w:sz="4" w:space="0" w:color="auto"/>
        </w:tblBorders>
        <w:tblLook w:val="00A0" w:firstRow="1" w:lastRow="0" w:firstColumn="1" w:lastColumn="0" w:noHBand="0" w:noVBand="0"/>
      </w:tblPr>
      <w:tblGrid>
        <w:gridCol w:w="4878"/>
        <w:gridCol w:w="4860"/>
      </w:tblGrid>
      <w:tr w:rsidR="00EE3470" w:rsidRPr="00EE3470" w14:paraId="67733A1F" w14:textId="77777777" w:rsidTr="004061DB">
        <w:tc>
          <w:tcPr>
            <w:tcW w:w="4878" w:type="dxa"/>
          </w:tcPr>
          <w:p w14:paraId="3C1594A8" w14:textId="77777777" w:rsidR="00EE3470" w:rsidRPr="00EE3470" w:rsidRDefault="00EE3470" w:rsidP="00EE3470">
            <w:pPr>
              <w:keepNext/>
              <w:widowControl w:val="0"/>
              <w:autoSpaceDE w:val="0"/>
              <w:autoSpaceDN w:val="0"/>
              <w:adjustRightInd w:val="0"/>
              <w:jc w:val="right"/>
              <w:outlineLvl w:val="0"/>
              <w:rPr>
                <w:b/>
                <w:bCs/>
                <w:kern w:val="32"/>
                <w:sz w:val="28"/>
                <w:szCs w:val="28"/>
              </w:rPr>
            </w:pPr>
            <w:r w:rsidRPr="00EE3470">
              <w:rPr>
                <w:b/>
                <w:bCs/>
                <w:kern w:val="32"/>
                <w:sz w:val="28"/>
                <w:szCs w:val="28"/>
              </w:rPr>
              <w:lastRenderedPageBreak/>
              <w:br w:type="page"/>
            </w:r>
            <w:r w:rsidRPr="00EE3470">
              <w:rPr>
                <w:b/>
                <w:bCs/>
                <w:kern w:val="32"/>
                <w:sz w:val="28"/>
                <w:szCs w:val="28"/>
              </w:rPr>
              <w:br w:type="page"/>
            </w:r>
          </w:p>
        </w:tc>
        <w:tc>
          <w:tcPr>
            <w:tcW w:w="4860" w:type="dxa"/>
          </w:tcPr>
          <w:p w14:paraId="22F4BF1C" w14:textId="77777777" w:rsidR="00EE3470" w:rsidRPr="00EE3470" w:rsidRDefault="00EE3470" w:rsidP="00EE3470">
            <w:pPr>
              <w:rPr>
                <w:bCs/>
                <w:sz w:val="28"/>
                <w:szCs w:val="28"/>
              </w:rPr>
            </w:pPr>
            <w:bookmarkStart w:id="25" w:name="_Приложение_№_3"/>
            <w:bookmarkEnd w:id="25"/>
            <w:r w:rsidRPr="00EE3470">
              <w:rPr>
                <w:bCs/>
                <w:sz w:val="28"/>
                <w:szCs w:val="28"/>
              </w:rPr>
              <w:t xml:space="preserve">Приложение № </w:t>
            </w:r>
            <w:r w:rsidR="00FF3EDA">
              <w:rPr>
                <w:bCs/>
                <w:sz w:val="28"/>
                <w:szCs w:val="28"/>
              </w:rPr>
              <w:t>6</w:t>
            </w:r>
          </w:p>
          <w:p w14:paraId="225452FD" w14:textId="6A677B8D" w:rsidR="007E4BAA" w:rsidRPr="00764B5A" w:rsidRDefault="007E4BAA" w:rsidP="007E4BAA">
            <w:pPr>
              <w:pStyle w:val="af7"/>
              <w:jc w:val="both"/>
              <w:rPr>
                <w:b w:val="0"/>
                <w:sz w:val="28"/>
                <w:szCs w:val="28"/>
              </w:rPr>
            </w:pPr>
            <w:r w:rsidRPr="0000394F">
              <w:rPr>
                <w:b w:val="0"/>
                <w:sz w:val="28"/>
                <w:szCs w:val="28"/>
              </w:rPr>
              <w:t xml:space="preserve">к </w:t>
            </w:r>
            <w:r w:rsidRPr="00A30A19">
              <w:rPr>
                <w:b w:val="0"/>
                <w:sz w:val="28"/>
                <w:szCs w:val="28"/>
              </w:rPr>
              <w:t>Требовани</w:t>
            </w:r>
            <w:r>
              <w:rPr>
                <w:b w:val="0"/>
                <w:sz w:val="28"/>
                <w:szCs w:val="28"/>
              </w:rPr>
              <w:t>ям</w:t>
            </w:r>
            <w:r w:rsidRPr="00A30A19">
              <w:rPr>
                <w:b w:val="0"/>
                <w:sz w:val="28"/>
                <w:szCs w:val="28"/>
              </w:rPr>
              <w:t xml:space="preserve"> к оборудованию и программно-техническим средствам, используемым организатором распространения инфо</w:t>
            </w:r>
            <w:r w:rsidRPr="00764B5A">
              <w:rPr>
                <w:b w:val="0"/>
                <w:sz w:val="28"/>
                <w:szCs w:val="28"/>
              </w:rPr>
              <w:t xml:space="preserve">рмации в сети «Интернет» </w:t>
            </w:r>
            <w:proofErr w:type="gramStart"/>
            <w:r w:rsidRPr="00764B5A">
              <w:rPr>
                <w:b w:val="0"/>
                <w:sz w:val="28"/>
                <w:szCs w:val="28"/>
              </w:rPr>
              <w:t>в</w:t>
            </w:r>
            <w:proofErr w:type="gramEnd"/>
            <w:r w:rsidRPr="00764B5A">
              <w:rPr>
                <w:b w:val="0"/>
                <w:sz w:val="28"/>
                <w:szCs w:val="28"/>
              </w:rPr>
              <w:t xml:space="preserve"> </w:t>
            </w:r>
            <w:r w:rsidR="00A12D9D">
              <w:rPr>
                <w:b w:val="0"/>
                <w:sz w:val="28"/>
                <w:szCs w:val="28"/>
              </w:rPr>
              <w:t>эксплуатируемых</w:t>
            </w:r>
          </w:p>
          <w:p w14:paraId="18008822" w14:textId="77777777" w:rsidR="00EE3470" w:rsidRPr="00EE3470" w:rsidRDefault="007E4BAA" w:rsidP="007E4BAA">
            <w:pPr>
              <w:keepNext/>
              <w:widowControl w:val="0"/>
              <w:autoSpaceDE w:val="0"/>
              <w:autoSpaceDN w:val="0"/>
              <w:adjustRightInd w:val="0"/>
              <w:jc w:val="both"/>
              <w:outlineLvl w:val="0"/>
              <w:rPr>
                <w:b/>
                <w:bCs/>
                <w:kern w:val="32"/>
                <w:sz w:val="28"/>
                <w:szCs w:val="28"/>
              </w:rPr>
            </w:pPr>
            <w:r w:rsidRPr="004061DB">
              <w:rPr>
                <w:sz w:val="28"/>
                <w:szCs w:val="28"/>
              </w:rPr>
              <w:t xml:space="preserve">им информационных </w:t>
            </w:r>
            <w:proofErr w:type="gramStart"/>
            <w:r w:rsidRPr="004061DB">
              <w:rPr>
                <w:sz w:val="28"/>
                <w:szCs w:val="28"/>
              </w:rPr>
              <w:t>системах</w:t>
            </w:r>
            <w:proofErr w:type="gramEnd"/>
            <w:r w:rsidRPr="004061DB">
              <w:rPr>
                <w:sz w:val="28"/>
                <w:szCs w:val="28"/>
              </w:rPr>
              <w:t>, обеспечивающих выполнение установленных действий при проведении оперативно-разыскных мероприятий, включая систему хранения, утвержденным приказом Министерства связи и массовых коммуникаций Российской Федерации от ___.___.2017 № _____</w:t>
            </w:r>
          </w:p>
        </w:tc>
      </w:tr>
    </w:tbl>
    <w:p w14:paraId="4A8992D3" w14:textId="77777777" w:rsidR="00EE3470" w:rsidRPr="00EE3470" w:rsidRDefault="00EE3470" w:rsidP="00EE3470">
      <w:pPr>
        <w:rPr>
          <w:bCs/>
          <w:sz w:val="28"/>
          <w:szCs w:val="28"/>
        </w:rPr>
      </w:pPr>
    </w:p>
    <w:p w14:paraId="1AD28125" w14:textId="77777777" w:rsidR="00EE3470" w:rsidRPr="00EE3470" w:rsidRDefault="00EE3470" w:rsidP="00EE3470">
      <w:pPr>
        <w:widowControl w:val="0"/>
        <w:autoSpaceDE w:val="0"/>
        <w:autoSpaceDN w:val="0"/>
        <w:adjustRightInd w:val="0"/>
        <w:jc w:val="center"/>
        <w:rPr>
          <w:b/>
          <w:sz w:val="28"/>
          <w:szCs w:val="28"/>
        </w:rPr>
      </w:pPr>
      <w:r w:rsidRPr="00EE3470">
        <w:rPr>
          <w:b/>
          <w:sz w:val="28"/>
          <w:szCs w:val="28"/>
        </w:rPr>
        <w:t>Требования, предъявляемые к функционированию канала кпд</w:t>
      </w:r>
      <w:proofErr w:type="gramStart"/>
      <w:r w:rsidRPr="00EE3470">
        <w:rPr>
          <w:b/>
          <w:sz w:val="28"/>
          <w:szCs w:val="28"/>
        </w:rPr>
        <w:t>1</w:t>
      </w:r>
      <w:proofErr w:type="gramEnd"/>
    </w:p>
    <w:p w14:paraId="18B12FC7" w14:textId="77777777" w:rsidR="00EE3470" w:rsidRPr="00EE3470" w:rsidRDefault="00EE3470" w:rsidP="00EE3470">
      <w:pPr>
        <w:widowControl w:val="0"/>
        <w:autoSpaceDE w:val="0"/>
        <w:autoSpaceDN w:val="0"/>
        <w:adjustRightInd w:val="0"/>
        <w:jc w:val="center"/>
        <w:rPr>
          <w:b/>
          <w:sz w:val="28"/>
          <w:szCs w:val="28"/>
        </w:rPr>
      </w:pPr>
    </w:p>
    <w:p w14:paraId="608295C5" w14:textId="0590B266" w:rsidR="00EE3470" w:rsidRPr="00EE3470" w:rsidRDefault="00EE3470" w:rsidP="00EE3470">
      <w:pPr>
        <w:numPr>
          <w:ilvl w:val="0"/>
          <w:numId w:val="45"/>
        </w:numPr>
        <w:tabs>
          <w:tab w:val="left" w:pos="1260"/>
        </w:tabs>
        <w:jc w:val="both"/>
        <w:rPr>
          <w:sz w:val="28"/>
          <w:szCs w:val="28"/>
        </w:rPr>
      </w:pPr>
      <w:r w:rsidRPr="00EE3470">
        <w:rPr>
          <w:sz w:val="28"/>
          <w:szCs w:val="28"/>
        </w:rPr>
        <w:t xml:space="preserve">Диаграмма состояний переходов </w:t>
      </w:r>
      <w:r w:rsidR="00FB57A1">
        <w:rPr>
          <w:sz w:val="28"/>
          <w:szCs w:val="28"/>
        </w:rPr>
        <w:t>программно-технически</w:t>
      </w:r>
      <w:r w:rsidR="006109AD">
        <w:rPr>
          <w:sz w:val="28"/>
          <w:szCs w:val="28"/>
        </w:rPr>
        <w:t>х</w:t>
      </w:r>
      <w:r w:rsidR="00FB57A1">
        <w:rPr>
          <w:sz w:val="28"/>
          <w:szCs w:val="28"/>
        </w:rPr>
        <w:t xml:space="preserve"> средств ОРМ</w:t>
      </w:r>
      <w:r w:rsidRPr="00EE3470">
        <w:rPr>
          <w:sz w:val="28"/>
          <w:szCs w:val="28"/>
        </w:rPr>
        <w:t xml:space="preserve"> по кпд</w:t>
      </w:r>
      <w:proofErr w:type="gramStart"/>
      <w:r w:rsidRPr="00EE3470">
        <w:rPr>
          <w:sz w:val="28"/>
          <w:szCs w:val="28"/>
        </w:rPr>
        <w:t>1</w:t>
      </w:r>
      <w:proofErr w:type="gramEnd"/>
      <w:r w:rsidRPr="00EE3470">
        <w:rPr>
          <w:sz w:val="28"/>
          <w:szCs w:val="28"/>
        </w:rPr>
        <w:t xml:space="preserve"> приведена на рисунке </w:t>
      </w:r>
      <w:r w:rsidR="006109AD">
        <w:rPr>
          <w:sz w:val="28"/>
          <w:szCs w:val="28"/>
        </w:rPr>
        <w:t>1.</w:t>
      </w:r>
    </w:p>
    <w:p w14:paraId="0CB8946A" w14:textId="2E10DB0B" w:rsidR="00EE3470" w:rsidRPr="00EE3470" w:rsidRDefault="006109AD" w:rsidP="00EE3470">
      <w:pPr>
        <w:numPr>
          <w:ilvl w:val="1"/>
          <w:numId w:val="45"/>
        </w:numPr>
        <w:tabs>
          <w:tab w:val="left" w:pos="1260"/>
        </w:tabs>
        <w:jc w:val="both"/>
        <w:rPr>
          <w:rFonts w:cs="Tahoma"/>
          <w:sz w:val="28"/>
        </w:rPr>
      </w:pPr>
      <w:r>
        <w:rPr>
          <w:sz w:val="28"/>
          <w:szCs w:val="28"/>
        </w:rPr>
        <w:t>П</w:t>
      </w:r>
      <w:r w:rsidR="00FB57A1">
        <w:rPr>
          <w:sz w:val="28"/>
          <w:szCs w:val="28"/>
        </w:rPr>
        <w:t>рограммно-технические средства ОРМ</w:t>
      </w:r>
      <w:r w:rsidR="00EE3470" w:rsidRPr="00EE3470">
        <w:rPr>
          <w:rFonts w:cs="Tahoma"/>
          <w:sz w:val="28"/>
        </w:rPr>
        <w:t xml:space="preserve"> по TCP-порту кпд</w:t>
      </w:r>
      <w:proofErr w:type="gramStart"/>
      <w:r w:rsidR="00EE3470" w:rsidRPr="00EE3470">
        <w:rPr>
          <w:rFonts w:cs="Tahoma"/>
          <w:sz w:val="28"/>
        </w:rPr>
        <w:t>1</w:t>
      </w:r>
      <w:proofErr w:type="gramEnd"/>
      <w:r w:rsidR="00EE3470" w:rsidRPr="00EE3470">
        <w:rPr>
          <w:rFonts w:cs="Tahoma"/>
          <w:sz w:val="28"/>
        </w:rPr>
        <w:t xml:space="preserve"> ожида</w:t>
      </w:r>
      <w:r>
        <w:rPr>
          <w:rFonts w:cs="Tahoma"/>
          <w:sz w:val="28"/>
        </w:rPr>
        <w:t>ю</w:t>
      </w:r>
      <w:r w:rsidR="00EE3470" w:rsidRPr="00EE3470">
        <w:rPr>
          <w:rFonts w:cs="Tahoma"/>
          <w:sz w:val="28"/>
        </w:rPr>
        <w:t xml:space="preserve">т входящих соединений. После установления соединения выполняется </w:t>
      </w:r>
      <w:proofErr w:type="gramStart"/>
      <w:r w:rsidR="00EE3470" w:rsidRPr="00EE3470">
        <w:rPr>
          <w:rFonts w:cs="Tahoma"/>
          <w:sz w:val="28"/>
        </w:rPr>
        <w:t>взаимная</w:t>
      </w:r>
      <w:proofErr w:type="gramEnd"/>
      <w:r w:rsidR="00EE3470" w:rsidRPr="00EE3470">
        <w:rPr>
          <w:rFonts w:cs="Tahoma"/>
          <w:sz w:val="28"/>
        </w:rPr>
        <w:t xml:space="preserve"> SSL/TLS-аутентификация.</w:t>
      </w:r>
    </w:p>
    <w:p w14:paraId="202264ED" w14:textId="0AB99A4F" w:rsidR="00EE3470" w:rsidRPr="00EE3470" w:rsidRDefault="00EE3470" w:rsidP="00EE3470">
      <w:pPr>
        <w:numPr>
          <w:ilvl w:val="1"/>
          <w:numId w:val="45"/>
        </w:numPr>
        <w:tabs>
          <w:tab w:val="left" w:pos="1260"/>
        </w:tabs>
        <w:jc w:val="both"/>
        <w:rPr>
          <w:rFonts w:cs="Tahoma"/>
          <w:sz w:val="28"/>
        </w:rPr>
      </w:pPr>
      <w:r w:rsidRPr="00EE3470">
        <w:rPr>
          <w:sz w:val="28"/>
          <w:szCs w:val="28"/>
        </w:rPr>
        <w:t>Если</w:t>
      </w:r>
      <w:r w:rsidRPr="00EE3470">
        <w:rPr>
          <w:rFonts w:cs="Tahoma"/>
          <w:sz w:val="28"/>
        </w:rPr>
        <w:t xml:space="preserve"> SSL/TLS-соединения по каналам управления и данных установлены, а сессия не открыта, </w:t>
      </w:r>
      <w:r w:rsidR="00FB57A1">
        <w:rPr>
          <w:sz w:val="28"/>
          <w:szCs w:val="28"/>
        </w:rPr>
        <w:t>программно-технические средства ОРМ</w:t>
      </w:r>
      <w:r w:rsidRPr="00EE3470">
        <w:rPr>
          <w:rFonts w:cs="Tahoma"/>
          <w:sz w:val="28"/>
        </w:rPr>
        <w:t xml:space="preserve"> реагиру</w:t>
      </w:r>
      <w:r w:rsidR="006109AD">
        <w:rPr>
          <w:rFonts w:cs="Tahoma"/>
          <w:sz w:val="28"/>
        </w:rPr>
        <w:t>ю</w:t>
      </w:r>
      <w:r w:rsidRPr="00EE3470">
        <w:rPr>
          <w:rFonts w:cs="Tahoma"/>
          <w:sz w:val="28"/>
        </w:rPr>
        <w:t xml:space="preserve">т только на сообщение «Запрос на открытие сессии». При попытке посылок каких-либо других сообщений со стороны ПУ </w:t>
      </w:r>
      <w:r w:rsidR="00FB57A1">
        <w:rPr>
          <w:sz w:val="28"/>
          <w:szCs w:val="28"/>
        </w:rPr>
        <w:t>программно-технические средства ОРМ</w:t>
      </w:r>
      <w:r w:rsidRPr="00EE3470">
        <w:rPr>
          <w:rFonts w:cs="Tahoma"/>
          <w:sz w:val="28"/>
        </w:rPr>
        <w:t xml:space="preserve"> разрыва</w:t>
      </w:r>
      <w:r w:rsidR="006109AD">
        <w:rPr>
          <w:rFonts w:cs="Tahoma"/>
          <w:sz w:val="28"/>
        </w:rPr>
        <w:t>ю</w:t>
      </w:r>
      <w:r w:rsidRPr="00EE3470">
        <w:rPr>
          <w:rFonts w:cs="Tahoma"/>
          <w:sz w:val="28"/>
        </w:rPr>
        <w:t xml:space="preserve">т TCP соединения по каналу управления и каналу </w:t>
      </w:r>
      <w:proofErr w:type="gramStart"/>
      <w:r w:rsidRPr="00EE3470">
        <w:rPr>
          <w:rFonts w:cs="Tahoma"/>
          <w:sz w:val="28"/>
        </w:rPr>
        <w:t>данных</w:t>
      </w:r>
      <w:proofErr w:type="gramEnd"/>
      <w:r w:rsidRPr="00EE3470">
        <w:rPr>
          <w:rFonts w:cs="Tahoma"/>
          <w:sz w:val="28"/>
        </w:rPr>
        <w:t xml:space="preserve"> и переводит канальный уровень подключения в исходное состояние.</w:t>
      </w:r>
    </w:p>
    <w:p w14:paraId="62869756" w14:textId="74A25F41" w:rsidR="00EE3470" w:rsidRPr="00EE3470" w:rsidRDefault="00EE3470" w:rsidP="00EE3470">
      <w:pPr>
        <w:numPr>
          <w:ilvl w:val="1"/>
          <w:numId w:val="45"/>
        </w:numPr>
        <w:tabs>
          <w:tab w:val="left" w:pos="1260"/>
        </w:tabs>
        <w:jc w:val="both"/>
        <w:rPr>
          <w:rFonts w:cs="Tahoma"/>
          <w:sz w:val="28"/>
        </w:rPr>
      </w:pPr>
      <w:r w:rsidRPr="00EE3470">
        <w:rPr>
          <w:rFonts w:cs="Tahoma"/>
          <w:sz w:val="28"/>
        </w:rPr>
        <w:t xml:space="preserve">При получении сообщения «Запрос на открытие сессии» </w:t>
      </w:r>
      <w:r w:rsidR="00FB57A1">
        <w:rPr>
          <w:sz w:val="28"/>
          <w:szCs w:val="28"/>
        </w:rPr>
        <w:t>программно-технические средства ОРМ</w:t>
      </w:r>
      <w:r w:rsidRPr="00EE3470">
        <w:rPr>
          <w:rFonts w:cs="Tahoma"/>
          <w:sz w:val="28"/>
        </w:rPr>
        <w:t xml:space="preserve"> созда</w:t>
      </w:r>
      <w:r w:rsidR="006109AD">
        <w:rPr>
          <w:rFonts w:cs="Tahoma"/>
          <w:sz w:val="28"/>
        </w:rPr>
        <w:t>ю</w:t>
      </w:r>
      <w:r w:rsidRPr="00EE3470">
        <w:rPr>
          <w:rFonts w:cs="Tahoma"/>
          <w:sz w:val="28"/>
        </w:rPr>
        <w:t>т список поддерживаемых  типов запросов, отчетов и сигналов (в том числе и предыдущих версий) и отсыла</w:t>
      </w:r>
      <w:r w:rsidR="006109AD">
        <w:rPr>
          <w:rFonts w:cs="Tahoma"/>
          <w:sz w:val="28"/>
        </w:rPr>
        <w:t>ю</w:t>
      </w:r>
      <w:r w:rsidRPr="00EE3470">
        <w:rPr>
          <w:rFonts w:cs="Tahoma"/>
          <w:sz w:val="28"/>
        </w:rPr>
        <w:t>т его.</w:t>
      </w:r>
    </w:p>
    <w:p w14:paraId="6068A3C5" w14:textId="589B4F30" w:rsidR="00EE3470" w:rsidRPr="00EE3470" w:rsidRDefault="00EE3470" w:rsidP="00EE3470">
      <w:pPr>
        <w:numPr>
          <w:ilvl w:val="1"/>
          <w:numId w:val="45"/>
        </w:numPr>
        <w:tabs>
          <w:tab w:val="left" w:pos="1260"/>
        </w:tabs>
        <w:jc w:val="both"/>
        <w:rPr>
          <w:rFonts w:cs="Tahoma"/>
          <w:sz w:val="28"/>
        </w:rPr>
      </w:pPr>
      <w:r w:rsidRPr="00EE3470">
        <w:rPr>
          <w:rFonts w:cs="Tahoma"/>
          <w:sz w:val="28"/>
        </w:rPr>
        <w:t xml:space="preserve">После отсылки списка поддерживаемых типов, </w:t>
      </w:r>
      <w:r w:rsidR="00FB57A1">
        <w:rPr>
          <w:sz w:val="28"/>
          <w:szCs w:val="28"/>
        </w:rPr>
        <w:t>программно-технические средства ОРМ</w:t>
      </w:r>
      <w:r w:rsidRPr="00EE3470">
        <w:rPr>
          <w:rFonts w:cs="Tahoma"/>
          <w:sz w:val="28"/>
        </w:rPr>
        <w:t xml:space="preserve"> ожида</w:t>
      </w:r>
      <w:r w:rsidR="006109AD">
        <w:rPr>
          <w:rFonts w:cs="Tahoma"/>
          <w:sz w:val="28"/>
        </w:rPr>
        <w:t>ю</w:t>
      </w:r>
      <w:r w:rsidRPr="00EE3470">
        <w:rPr>
          <w:rFonts w:cs="Tahoma"/>
          <w:sz w:val="28"/>
        </w:rPr>
        <w:t>т от ПУ списка поддерживаемых им запросов, отчетов и сигналов. Список поддерживаемых  ПУ типов является подмножеством списка типов в</w:t>
      </w:r>
      <w:r w:rsidRPr="00EE3470">
        <w:rPr>
          <w:sz w:val="28"/>
          <w:szCs w:val="28"/>
        </w:rPr>
        <w:t xml:space="preserve"> </w:t>
      </w:r>
      <w:r w:rsidR="00FB57A1">
        <w:rPr>
          <w:sz w:val="28"/>
          <w:szCs w:val="28"/>
        </w:rPr>
        <w:t>программно-технические средства ОРМ</w:t>
      </w:r>
      <w:r w:rsidRPr="00EE3470">
        <w:rPr>
          <w:rFonts w:cs="Tahoma"/>
          <w:sz w:val="28"/>
        </w:rPr>
        <w:t>.</w:t>
      </w:r>
    </w:p>
    <w:p w14:paraId="295F9B21" w14:textId="5E072B01" w:rsidR="00EE3470" w:rsidRPr="00EE3470" w:rsidRDefault="00EE3470" w:rsidP="00EE3470">
      <w:pPr>
        <w:numPr>
          <w:ilvl w:val="1"/>
          <w:numId w:val="45"/>
        </w:numPr>
        <w:tabs>
          <w:tab w:val="left" w:pos="1260"/>
        </w:tabs>
        <w:jc w:val="both"/>
        <w:rPr>
          <w:rFonts w:cs="Tahoma"/>
          <w:sz w:val="28"/>
        </w:rPr>
      </w:pPr>
      <w:r w:rsidRPr="00EE3470">
        <w:rPr>
          <w:rFonts w:cs="Tahoma"/>
          <w:sz w:val="28"/>
        </w:rPr>
        <w:t xml:space="preserve">При получении от  ПУ списка поддерживаемых </w:t>
      </w:r>
      <w:r w:rsidRPr="00EE3470">
        <w:rPr>
          <w:sz w:val="28"/>
          <w:szCs w:val="28"/>
        </w:rPr>
        <w:t xml:space="preserve"> ПУ </w:t>
      </w:r>
      <w:r w:rsidRPr="00EE3470">
        <w:rPr>
          <w:rFonts w:cs="Tahoma"/>
          <w:sz w:val="28"/>
        </w:rPr>
        <w:t xml:space="preserve">запросов </w:t>
      </w:r>
      <w:r w:rsidR="00FB57A1">
        <w:rPr>
          <w:sz w:val="28"/>
          <w:szCs w:val="28"/>
        </w:rPr>
        <w:t>программно-технические средства ОРМ</w:t>
      </w:r>
      <w:r w:rsidRPr="00EE3470">
        <w:rPr>
          <w:rFonts w:cs="Tahoma"/>
          <w:sz w:val="28"/>
        </w:rPr>
        <w:t xml:space="preserve"> посыла</w:t>
      </w:r>
      <w:r w:rsidR="006109AD">
        <w:rPr>
          <w:rFonts w:cs="Tahoma"/>
          <w:sz w:val="28"/>
        </w:rPr>
        <w:t>ю</w:t>
      </w:r>
      <w:r w:rsidRPr="00EE3470">
        <w:rPr>
          <w:rFonts w:cs="Tahoma"/>
          <w:sz w:val="28"/>
        </w:rPr>
        <w:t>т сообщение «Ответ на согласование списка поддерживаемых типов» и создает сессию.</w:t>
      </w:r>
    </w:p>
    <w:p w14:paraId="53CEFD4E" w14:textId="29BB0F28" w:rsidR="00EE3470" w:rsidRPr="00EE3470" w:rsidRDefault="00EE3470" w:rsidP="00EE3470">
      <w:pPr>
        <w:numPr>
          <w:ilvl w:val="1"/>
          <w:numId w:val="45"/>
        </w:numPr>
        <w:tabs>
          <w:tab w:val="left" w:pos="1260"/>
        </w:tabs>
        <w:jc w:val="both"/>
        <w:rPr>
          <w:rFonts w:cs="Tahoma"/>
          <w:sz w:val="28"/>
        </w:rPr>
      </w:pPr>
      <w:r w:rsidRPr="00EE3470">
        <w:rPr>
          <w:sz w:val="28"/>
          <w:szCs w:val="28"/>
        </w:rPr>
        <w:t>После</w:t>
      </w:r>
      <w:r w:rsidRPr="00EE3470">
        <w:rPr>
          <w:rFonts w:cs="Tahoma"/>
          <w:sz w:val="28"/>
        </w:rPr>
        <w:t xml:space="preserve"> создания сессии кпд</w:t>
      </w:r>
      <w:proofErr w:type="gramStart"/>
      <w:r w:rsidRPr="00EE3470">
        <w:rPr>
          <w:rFonts w:cs="Tahoma"/>
          <w:sz w:val="28"/>
        </w:rPr>
        <w:t>1</w:t>
      </w:r>
      <w:proofErr w:type="gramEnd"/>
      <w:r w:rsidRPr="00EE3470">
        <w:rPr>
          <w:rFonts w:cs="Tahoma"/>
          <w:sz w:val="28"/>
        </w:rPr>
        <w:t xml:space="preserve"> </w:t>
      </w:r>
      <w:r w:rsidR="00FB57A1">
        <w:rPr>
          <w:sz w:val="28"/>
          <w:szCs w:val="28"/>
        </w:rPr>
        <w:t>программно-технические средства ОРМ</w:t>
      </w:r>
      <w:r w:rsidRPr="00EE3470">
        <w:rPr>
          <w:rFonts w:cs="Tahoma"/>
          <w:sz w:val="28"/>
        </w:rPr>
        <w:t xml:space="preserve"> перевод</w:t>
      </w:r>
      <w:r w:rsidR="006109AD">
        <w:rPr>
          <w:rFonts w:cs="Tahoma"/>
          <w:sz w:val="28"/>
        </w:rPr>
        <w:t>я</w:t>
      </w:r>
      <w:r w:rsidRPr="00EE3470">
        <w:rPr>
          <w:rFonts w:cs="Tahoma"/>
          <w:sz w:val="28"/>
        </w:rPr>
        <w:t xml:space="preserve">тся в режим ожидания команд от ПУ. При поступлении команды со </w:t>
      </w:r>
      <w:r w:rsidRPr="00EE3470">
        <w:rPr>
          <w:rFonts w:cs="Tahoma"/>
          <w:sz w:val="28"/>
        </w:rPr>
        <w:lastRenderedPageBreak/>
        <w:t>стороны  ПУ производится ее выполнение и формируется результат. Результат в виде сообщения «ответа» отправляется на ПУ.</w:t>
      </w:r>
    </w:p>
    <w:p w14:paraId="46D87BA4" w14:textId="77777777" w:rsidR="00EE3470" w:rsidRPr="00EE3470" w:rsidRDefault="00EE3470" w:rsidP="00EE3470">
      <w:pPr>
        <w:tabs>
          <w:tab w:val="left" w:pos="1260"/>
        </w:tabs>
        <w:jc w:val="both"/>
        <w:rPr>
          <w:rFonts w:cs="Tahoma"/>
          <w:sz w:val="28"/>
        </w:rPr>
      </w:pPr>
    </w:p>
    <w:p w14:paraId="7A0C2867" w14:textId="77777777" w:rsidR="00EE3470" w:rsidRPr="00EE3470" w:rsidRDefault="00EE3470" w:rsidP="00EE3470">
      <w:pPr>
        <w:tabs>
          <w:tab w:val="left" w:pos="1260"/>
        </w:tabs>
        <w:jc w:val="both"/>
        <w:rPr>
          <w:rFonts w:cs="Tahoma"/>
          <w:sz w:val="28"/>
        </w:rPr>
      </w:pPr>
    </w:p>
    <w:p w14:paraId="3F76F1DA" w14:textId="77777777" w:rsidR="00EE3470" w:rsidRPr="00EE3470" w:rsidRDefault="00EE3470" w:rsidP="00EE3470">
      <w:pPr>
        <w:tabs>
          <w:tab w:val="left" w:pos="1260"/>
        </w:tabs>
        <w:jc w:val="center"/>
        <w:rPr>
          <w:rFonts w:cs="Tahoma"/>
          <w:sz w:val="28"/>
        </w:rPr>
      </w:pPr>
      <w:r w:rsidRPr="00EE3470">
        <w:rPr>
          <w:rFonts w:cs="Tahoma"/>
          <w:sz w:val="28"/>
        </w:rPr>
        <w:t>_____________</w:t>
      </w:r>
    </w:p>
    <w:p w14:paraId="51290A8A" w14:textId="77777777" w:rsidR="00EE3470" w:rsidRPr="00EE3470" w:rsidRDefault="00EE3470" w:rsidP="00EE3470">
      <w:pPr>
        <w:jc w:val="center"/>
        <w:rPr>
          <w:rFonts w:cs="Tahoma"/>
          <w:sz w:val="28"/>
        </w:rPr>
      </w:pPr>
      <w:r w:rsidRPr="00EE3470">
        <w:object w:dxaOrig="10732" w:dyaOrig="12685" w14:anchorId="134E1D97">
          <v:shape id="_x0000_i1028" type="#_x0000_t75" style="width:6in;height:513.35pt" o:ole="">
            <v:imagedata r:id="rId25" o:title=""/>
          </v:shape>
          <o:OLEObject Type="Embed" ProgID="Visio.Drawing.11" ShapeID="_x0000_i1028" DrawAspect="Content" ObjectID="_1563725165" r:id="rId26"/>
        </w:object>
      </w:r>
    </w:p>
    <w:p w14:paraId="2E8641E0" w14:textId="77777777" w:rsidR="00EE3470" w:rsidRPr="00EE3470" w:rsidRDefault="00EE3470" w:rsidP="00EE3470">
      <w:pPr>
        <w:ind w:left="-360" w:hanging="720"/>
        <w:jc w:val="center"/>
        <w:rPr>
          <w:b/>
          <w:bCs/>
        </w:rPr>
      </w:pPr>
      <w:r w:rsidRPr="00EE3470">
        <w:rPr>
          <w:b/>
          <w:bCs/>
        </w:rPr>
        <w:t xml:space="preserve"> </w:t>
      </w:r>
    </w:p>
    <w:p w14:paraId="6F99FDDF" w14:textId="1A42CEB5" w:rsidR="00EE3470" w:rsidRPr="00EE3470" w:rsidRDefault="00EE3470" w:rsidP="00EE3470">
      <w:pPr>
        <w:jc w:val="center"/>
        <w:rPr>
          <w:rFonts w:cs="Tahoma"/>
          <w:bCs/>
          <w:sz w:val="28"/>
        </w:rPr>
      </w:pPr>
      <w:r w:rsidRPr="00EE3470">
        <w:rPr>
          <w:bCs/>
          <w:sz w:val="28"/>
          <w:szCs w:val="28"/>
        </w:rPr>
        <w:t xml:space="preserve">Рисунок </w:t>
      </w:r>
      <w:r w:rsidR="0046618C" w:rsidRPr="00EE3470">
        <w:rPr>
          <w:bCs/>
          <w:sz w:val="28"/>
          <w:szCs w:val="28"/>
        </w:rPr>
        <w:fldChar w:fldCharType="begin"/>
      </w:r>
      <w:r w:rsidRPr="00EE3470">
        <w:rPr>
          <w:bCs/>
          <w:sz w:val="28"/>
          <w:szCs w:val="28"/>
        </w:rPr>
        <w:instrText xml:space="preserve"> SEQ прил3рис \* ARABIC </w:instrText>
      </w:r>
      <w:r w:rsidR="0046618C" w:rsidRPr="00EE3470">
        <w:rPr>
          <w:bCs/>
          <w:sz w:val="28"/>
          <w:szCs w:val="28"/>
        </w:rPr>
        <w:fldChar w:fldCharType="separate"/>
      </w:r>
      <w:r w:rsidR="00CA2554">
        <w:rPr>
          <w:bCs/>
          <w:noProof/>
          <w:sz w:val="28"/>
          <w:szCs w:val="28"/>
        </w:rPr>
        <w:t>1</w:t>
      </w:r>
      <w:r w:rsidR="0046618C" w:rsidRPr="00EE3470">
        <w:rPr>
          <w:bCs/>
          <w:sz w:val="28"/>
          <w:szCs w:val="28"/>
        </w:rPr>
        <w:fldChar w:fldCharType="end"/>
      </w:r>
      <w:r w:rsidRPr="00EE3470">
        <w:rPr>
          <w:bCs/>
          <w:sz w:val="28"/>
          <w:szCs w:val="28"/>
        </w:rPr>
        <w:t xml:space="preserve">. Диаграмма состояний перехода </w:t>
      </w:r>
      <w:r w:rsidR="00FB57A1">
        <w:rPr>
          <w:bCs/>
          <w:sz w:val="28"/>
          <w:szCs w:val="28"/>
        </w:rPr>
        <w:t>программно-технически</w:t>
      </w:r>
      <w:r w:rsidR="006109AD">
        <w:rPr>
          <w:bCs/>
          <w:sz w:val="28"/>
          <w:szCs w:val="28"/>
        </w:rPr>
        <w:t>х</w:t>
      </w:r>
      <w:r w:rsidR="00FB57A1">
        <w:rPr>
          <w:bCs/>
          <w:sz w:val="28"/>
          <w:szCs w:val="28"/>
        </w:rPr>
        <w:t xml:space="preserve"> средств</w:t>
      </w:r>
      <w:r w:rsidR="006109AD">
        <w:rPr>
          <w:bCs/>
          <w:sz w:val="28"/>
          <w:szCs w:val="28"/>
        </w:rPr>
        <w:t xml:space="preserve"> </w:t>
      </w:r>
      <w:r w:rsidR="00FB57A1">
        <w:rPr>
          <w:bCs/>
          <w:sz w:val="28"/>
          <w:szCs w:val="28"/>
        </w:rPr>
        <w:t>ОРМ</w:t>
      </w:r>
      <w:r w:rsidRPr="00EE3470">
        <w:rPr>
          <w:bCs/>
          <w:sz w:val="28"/>
          <w:szCs w:val="28"/>
        </w:rPr>
        <w:t xml:space="preserve"> по  кпд</w:t>
      </w:r>
      <w:proofErr w:type="gramStart"/>
      <w:r w:rsidRPr="00EE3470">
        <w:rPr>
          <w:bCs/>
          <w:sz w:val="28"/>
          <w:szCs w:val="28"/>
        </w:rPr>
        <w:t>1</w:t>
      </w:r>
      <w:proofErr w:type="gramEnd"/>
    </w:p>
    <w:p w14:paraId="01AD4981" w14:textId="77777777" w:rsidR="00EE3470" w:rsidRPr="00EE3470" w:rsidRDefault="00EE3470" w:rsidP="00EE3470">
      <w:pPr>
        <w:jc w:val="both"/>
        <w:rPr>
          <w:rFonts w:cs="Tahoma"/>
          <w:sz w:val="28"/>
        </w:rPr>
      </w:pPr>
    </w:p>
    <w:p w14:paraId="6FE98625" w14:textId="593FB00C" w:rsidR="00EE3470" w:rsidRPr="00EE3470" w:rsidRDefault="00EE3470" w:rsidP="00EE3470">
      <w:pPr>
        <w:numPr>
          <w:ilvl w:val="1"/>
          <w:numId w:val="45"/>
        </w:numPr>
        <w:tabs>
          <w:tab w:val="left" w:pos="1260"/>
        </w:tabs>
        <w:jc w:val="both"/>
        <w:rPr>
          <w:rFonts w:cs="Tahoma"/>
          <w:sz w:val="28"/>
        </w:rPr>
      </w:pPr>
      <w:r w:rsidRPr="00EE3470">
        <w:rPr>
          <w:rFonts w:cs="Tahoma"/>
          <w:sz w:val="28"/>
        </w:rPr>
        <w:t>В случае серьезного сбоя в</w:t>
      </w:r>
      <w:r w:rsidRPr="00EE3470">
        <w:rPr>
          <w:sz w:val="28"/>
          <w:szCs w:val="28"/>
        </w:rPr>
        <w:t xml:space="preserve"> </w:t>
      </w:r>
      <w:r w:rsidR="00FB57A1">
        <w:rPr>
          <w:sz w:val="28"/>
          <w:szCs w:val="28"/>
        </w:rPr>
        <w:t>программно-технические средства ОРМ</w:t>
      </w:r>
      <w:r w:rsidRPr="00EE3470">
        <w:rPr>
          <w:rFonts w:cs="Tahoma"/>
          <w:sz w:val="28"/>
        </w:rPr>
        <w:t xml:space="preserve">, вызванного причинами, не предусмотренными режимом нормального функционирования системы, по каналу управления передаётся «сигнал» - «Критическая ошибка </w:t>
      </w:r>
      <w:proofErr w:type="gramStart"/>
      <w:r w:rsidRPr="00EE3470">
        <w:rPr>
          <w:rFonts w:cs="Tahoma"/>
          <w:sz w:val="28"/>
        </w:rPr>
        <w:t>ПО</w:t>
      </w:r>
      <w:proofErr w:type="gramEnd"/>
      <w:r w:rsidRPr="00EE3470">
        <w:rPr>
          <w:rFonts w:cs="Tahoma"/>
          <w:sz w:val="28"/>
        </w:rPr>
        <w:t xml:space="preserve">, </w:t>
      </w:r>
      <w:proofErr w:type="gramStart"/>
      <w:r w:rsidRPr="00EE3470">
        <w:rPr>
          <w:rFonts w:cs="Tahoma"/>
          <w:sz w:val="28"/>
        </w:rPr>
        <w:t>потеря</w:t>
      </w:r>
      <w:proofErr w:type="gramEnd"/>
      <w:r w:rsidRPr="00EE3470">
        <w:rPr>
          <w:rFonts w:cs="Tahoma"/>
          <w:sz w:val="28"/>
        </w:rPr>
        <w:t xml:space="preserve"> данных, дальнейшая работа невозможна», с </w:t>
      </w:r>
      <w:r w:rsidRPr="00EE3470">
        <w:rPr>
          <w:rFonts w:cs="Tahoma"/>
          <w:sz w:val="28"/>
        </w:rPr>
        <w:lastRenderedPageBreak/>
        <w:t>соответствующим описанием проблемы. Все задачи, которые были в процессе выполнения, когда произошел сбой, а также данные выполненных задач, поврежденные в результате произошедшего сбоя, имеют «признак результата выполнения задачи» (TaskResult) равный значению «ошибка»</w:t>
      </w:r>
      <w:r w:rsidR="00D26F98" w:rsidRPr="004061DB">
        <w:rPr>
          <w:rFonts w:cs="Tahoma"/>
          <w:sz w:val="28"/>
        </w:rPr>
        <w:t xml:space="preserve"> </w:t>
      </w:r>
      <w:r w:rsidRPr="00EE3470">
        <w:rPr>
          <w:rFonts w:cs="Tahoma"/>
          <w:sz w:val="28"/>
        </w:rPr>
        <w:t>(error), с соответствующим описанием проблемы. В случае</w:t>
      </w:r>
      <w:proofErr w:type="gramStart"/>
      <w:r w:rsidRPr="00EE3470">
        <w:rPr>
          <w:rFonts w:cs="Tahoma"/>
          <w:sz w:val="28"/>
        </w:rPr>
        <w:t>,</w:t>
      </w:r>
      <w:proofErr w:type="gramEnd"/>
      <w:r w:rsidRPr="00EE3470">
        <w:rPr>
          <w:rFonts w:cs="Tahoma"/>
          <w:sz w:val="28"/>
        </w:rPr>
        <w:t xml:space="preserve"> если для восстановления работоспособности </w:t>
      </w:r>
      <w:r w:rsidR="00FB57A1">
        <w:rPr>
          <w:sz w:val="28"/>
          <w:szCs w:val="28"/>
        </w:rPr>
        <w:t>программно-технически</w:t>
      </w:r>
      <w:r w:rsidR="006109AD">
        <w:rPr>
          <w:sz w:val="28"/>
          <w:szCs w:val="28"/>
        </w:rPr>
        <w:t>х</w:t>
      </w:r>
      <w:r w:rsidR="00FB57A1">
        <w:rPr>
          <w:sz w:val="28"/>
          <w:szCs w:val="28"/>
        </w:rPr>
        <w:t xml:space="preserve"> средств ОРМ</w:t>
      </w:r>
      <w:r w:rsidRPr="00EE3470">
        <w:rPr>
          <w:rFonts w:cs="Tahoma"/>
          <w:sz w:val="28"/>
        </w:rPr>
        <w:t xml:space="preserve"> требуется </w:t>
      </w:r>
      <w:r w:rsidR="001205B1">
        <w:rPr>
          <w:rFonts w:cs="Tahoma"/>
          <w:sz w:val="28"/>
        </w:rPr>
        <w:t>их</w:t>
      </w:r>
      <w:r w:rsidR="001205B1" w:rsidRPr="00EE3470">
        <w:rPr>
          <w:rFonts w:cs="Tahoma"/>
          <w:sz w:val="28"/>
        </w:rPr>
        <w:t xml:space="preserve"> </w:t>
      </w:r>
      <w:r w:rsidRPr="00EE3470">
        <w:rPr>
          <w:rFonts w:cs="Tahoma"/>
          <w:sz w:val="28"/>
        </w:rPr>
        <w:t xml:space="preserve">перезагрузка, то по каналу управления выдается прерывание «Перезапуск ПО». В этом случае </w:t>
      </w:r>
      <w:r w:rsidR="00FB57A1">
        <w:rPr>
          <w:sz w:val="28"/>
          <w:szCs w:val="28"/>
        </w:rPr>
        <w:t>программно-технические средства ОРМ</w:t>
      </w:r>
      <w:r w:rsidRPr="00EE3470">
        <w:rPr>
          <w:rFonts w:cs="Tahoma"/>
          <w:sz w:val="28"/>
        </w:rPr>
        <w:t xml:space="preserve"> и  ПУ закрывают все открытые на текущий момент сессии.</w:t>
      </w:r>
    </w:p>
    <w:p w14:paraId="6CCC20B1" w14:textId="4E7A11A2" w:rsidR="00EE3470" w:rsidRPr="00EE3470" w:rsidRDefault="00EE3470" w:rsidP="00EE3470">
      <w:pPr>
        <w:numPr>
          <w:ilvl w:val="1"/>
          <w:numId w:val="45"/>
        </w:numPr>
        <w:tabs>
          <w:tab w:val="left" w:pos="1260"/>
        </w:tabs>
        <w:jc w:val="both"/>
        <w:rPr>
          <w:rFonts w:cs="Tahoma"/>
          <w:sz w:val="28"/>
        </w:rPr>
      </w:pPr>
      <w:r w:rsidRPr="00EE3470">
        <w:rPr>
          <w:rFonts w:cs="Tahoma"/>
          <w:sz w:val="28"/>
        </w:rPr>
        <w:t xml:space="preserve">В случае наличия признаков сбоя или ошибки выполнения конкретной задачи </w:t>
      </w:r>
      <w:r w:rsidR="00FB57A1">
        <w:rPr>
          <w:sz w:val="28"/>
          <w:szCs w:val="28"/>
        </w:rPr>
        <w:t>программно-технические средства ОРМ</w:t>
      </w:r>
      <w:r w:rsidRPr="00EE3470">
        <w:rPr>
          <w:rFonts w:cs="Tahoma"/>
          <w:sz w:val="28"/>
        </w:rPr>
        <w:t xml:space="preserve"> в  режиме нормального функционирования, по каналу управления передаёт прерывание «Серьезная ошибка </w:t>
      </w:r>
      <w:proofErr w:type="gramStart"/>
      <w:r w:rsidRPr="00EE3470">
        <w:rPr>
          <w:rFonts w:cs="Tahoma"/>
          <w:sz w:val="28"/>
        </w:rPr>
        <w:t>ПО</w:t>
      </w:r>
      <w:proofErr w:type="gramEnd"/>
      <w:r w:rsidRPr="00EE3470">
        <w:rPr>
          <w:rFonts w:cs="Tahoma"/>
          <w:sz w:val="28"/>
        </w:rPr>
        <w:t xml:space="preserve">, </w:t>
      </w:r>
      <w:proofErr w:type="gramStart"/>
      <w:r w:rsidRPr="00EE3470">
        <w:rPr>
          <w:rFonts w:cs="Tahoma"/>
          <w:sz w:val="28"/>
        </w:rPr>
        <w:t>потеря</w:t>
      </w:r>
      <w:proofErr w:type="gramEnd"/>
      <w:r w:rsidRPr="00EE3470">
        <w:rPr>
          <w:rFonts w:cs="Tahoma"/>
          <w:sz w:val="28"/>
        </w:rPr>
        <w:t xml:space="preserve"> данных, но дальнейшая работа возможна», с соответствующим описанием проблемы. Результат выполнения данной задачи имеет «признак результата выполнения задачи» (TaskResult) равный значению «ошибка» (error), с соответствующим описанием проблемы.</w:t>
      </w:r>
    </w:p>
    <w:p w14:paraId="6E0F22C1" w14:textId="215A1EB3" w:rsidR="00EE3470" w:rsidRPr="00EE3470" w:rsidRDefault="00EE3470" w:rsidP="00EE3470">
      <w:pPr>
        <w:numPr>
          <w:ilvl w:val="1"/>
          <w:numId w:val="45"/>
        </w:numPr>
        <w:tabs>
          <w:tab w:val="left" w:pos="1260"/>
        </w:tabs>
        <w:jc w:val="both"/>
        <w:rPr>
          <w:rFonts w:cs="Tahoma"/>
          <w:sz w:val="28"/>
        </w:rPr>
      </w:pPr>
      <w:r w:rsidRPr="00EE3470">
        <w:rPr>
          <w:rFonts w:cs="Tahoma"/>
          <w:sz w:val="28"/>
        </w:rPr>
        <w:t>На каждый «сигнал», переданный</w:t>
      </w:r>
      <w:r w:rsidRPr="00EE3470">
        <w:rPr>
          <w:sz w:val="28"/>
          <w:szCs w:val="28"/>
        </w:rPr>
        <w:t xml:space="preserve"> </w:t>
      </w:r>
      <w:r w:rsidR="00FB57A1">
        <w:rPr>
          <w:sz w:val="28"/>
          <w:szCs w:val="28"/>
        </w:rPr>
        <w:t>программно-технически</w:t>
      </w:r>
      <w:r w:rsidR="001205B1">
        <w:rPr>
          <w:sz w:val="28"/>
          <w:szCs w:val="28"/>
        </w:rPr>
        <w:t>ми</w:t>
      </w:r>
      <w:r w:rsidR="00FB57A1">
        <w:rPr>
          <w:sz w:val="28"/>
          <w:szCs w:val="28"/>
        </w:rPr>
        <w:t xml:space="preserve"> средства</w:t>
      </w:r>
      <w:r w:rsidR="001205B1">
        <w:rPr>
          <w:sz w:val="28"/>
          <w:szCs w:val="28"/>
        </w:rPr>
        <w:t>ми</w:t>
      </w:r>
      <w:r w:rsidR="00FB57A1">
        <w:rPr>
          <w:sz w:val="28"/>
          <w:szCs w:val="28"/>
        </w:rPr>
        <w:t xml:space="preserve"> ОРМ</w:t>
      </w:r>
      <w:r w:rsidRPr="00EE3470">
        <w:rPr>
          <w:rFonts w:cs="Tahoma"/>
          <w:sz w:val="28"/>
        </w:rPr>
        <w:t>,   ПУ отвечает сообщением «подтверждение сигнала» по кпд</w:t>
      </w:r>
      <w:proofErr w:type="gramStart"/>
      <w:r w:rsidRPr="00EE3470">
        <w:rPr>
          <w:rFonts w:cs="Tahoma"/>
          <w:sz w:val="28"/>
        </w:rPr>
        <w:t>1</w:t>
      </w:r>
      <w:proofErr w:type="gramEnd"/>
      <w:r w:rsidRPr="00EE3470">
        <w:rPr>
          <w:rFonts w:cs="Tahoma"/>
          <w:sz w:val="28"/>
        </w:rPr>
        <w:t xml:space="preserve">. Отсутствие подтверждения в течение времени RequestResponseTimeout, которое задается при открытии сессии, свидетельствует о прерывании соединения и вызывает действия, </w:t>
      </w:r>
      <w:proofErr w:type="gramStart"/>
      <w:r w:rsidRPr="00EE3470">
        <w:rPr>
          <w:rFonts w:cs="Tahoma"/>
          <w:sz w:val="28"/>
        </w:rPr>
        <w:t>согласно пункта</w:t>
      </w:r>
      <w:proofErr w:type="gramEnd"/>
      <w:r w:rsidRPr="00EE3470">
        <w:rPr>
          <w:rFonts w:cs="Tahoma"/>
          <w:sz w:val="28"/>
        </w:rPr>
        <w:t xml:space="preserve"> 1</w:t>
      </w:r>
      <w:r w:rsidR="00C76A79">
        <w:rPr>
          <w:rFonts w:cs="Tahoma"/>
          <w:sz w:val="28"/>
        </w:rPr>
        <w:t>2</w:t>
      </w:r>
      <w:r w:rsidRPr="00EE3470">
        <w:rPr>
          <w:rFonts w:cs="Tahoma"/>
          <w:sz w:val="28"/>
        </w:rPr>
        <w:t xml:space="preserve"> Приложения № 2 к</w:t>
      </w:r>
      <w:r w:rsidR="00D55956" w:rsidRPr="00202C66">
        <w:rPr>
          <w:sz w:val="28"/>
          <w:szCs w:val="28"/>
        </w:rPr>
        <w:t xml:space="preserve"> </w:t>
      </w:r>
      <w:r w:rsidR="00D55956" w:rsidRPr="00CF0C93">
        <w:rPr>
          <w:sz w:val="28"/>
          <w:szCs w:val="28"/>
        </w:rPr>
        <w:t>настоящим Требованиям</w:t>
      </w:r>
      <w:r w:rsidRPr="00EE3470">
        <w:rPr>
          <w:rFonts w:cs="Tahoma"/>
          <w:sz w:val="28"/>
        </w:rPr>
        <w:t xml:space="preserve">. </w:t>
      </w:r>
    </w:p>
    <w:p w14:paraId="55B53B13" w14:textId="7A621ABE" w:rsidR="00EE3470" w:rsidRPr="00EE3470" w:rsidRDefault="00EE3470" w:rsidP="00EE3470">
      <w:pPr>
        <w:numPr>
          <w:ilvl w:val="1"/>
          <w:numId w:val="45"/>
        </w:numPr>
        <w:tabs>
          <w:tab w:val="left" w:pos="1260"/>
        </w:tabs>
        <w:jc w:val="both"/>
        <w:rPr>
          <w:rFonts w:cs="Tahoma"/>
          <w:sz w:val="28"/>
        </w:rPr>
      </w:pPr>
      <w:r w:rsidRPr="00EE3470">
        <w:rPr>
          <w:rFonts w:cs="Tahoma"/>
          <w:bCs/>
          <w:sz w:val="28"/>
        </w:rPr>
        <w:t>П</w:t>
      </w:r>
      <w:r w:rsidRPr="00EE3470">
        <w:rPr>
          <w:rFonts w:cs="Tahoma"/>
          <w:sz w:val="28"/>
        </w:rPr>
        <w:t xml:space="preserve">ри отсутствии команд ПУ в течение «максимального времени неактивности» (session-timeout, задается в ConnectRequest), </w:t>
      </w:r>
      <w:r w:rsidR="00FB57A1">
        <w:rPr>
          <w:sz w:val="28"/>
          <w:szCs w:val="28"/>
        </w:rPr>
        <w:t>программно-технические средства ОРМ</w:t>
      </w:r>
      <w:r w:rsidRPr="00EE3470">
        <w:rPr>
          <w:rFonts w:cs="Tahoma"/>
          <w:sz w:val="28"/>
        </w:rPr>
        <w:t xml:space="preserve"> посыла</w:t>
      </w:r>
      <w:r w:rsidR="001205B1">
        <w:rPr>
          <w:rFonts w:cs="Tahoma"/>
          <w:sz w:val="28"/>
        </w:rPr>
        <w:t>ю</w:t>
      </w:r>
      <w:r w:rsidRPr="00EE3470">
        <w:rPr>
          <w:rFonts w:cs="Tahoma"/>
          <w:sz w:val="28"/>
        </w:rPr>
        <w:t xml:space="preserve">т на  ПУ «сигнал» </w:t>
      </w:r>
      <w:r w:rsidRPr="00EE3470">
        <w:rPr>
          <w:rFonts w:cs="Tahoma"/>
          <w:sz w:val="28"/>
          <w:lang w:val="en-US"/>
        </w:rPr>
        <w:t>heartbeat</w:t>
      </w:r>
      <w:r w:rsidRPr="00EE3470">
        <w:rPr>
          <w:rFonts w:cs="Tahoma"/>
          <w:sz w:val="28"/>
        </w:rPr>
        <w:t xml:space="preserve"> и ожида</w:t>
      </w:r>
      <w:r w:rsidR="001205B1">
        <w:rPr>
          <w:rFonts w:cs="Tahoma"/>
          <w:sz w:val="28"/>
        </w:rPr>
        <w:t>ю</w:t>
      </w:r>
      <w:r w:rsidRPr="00EE3470">
        <w:rPr>
          <w:rFonts w:cs="Tahoma"/>
          <w:sz w:val="28"/>
        </w:rPr>
        <w:t xml:space="preserve">т его подтверждения аналогично описанному в пункте 1.9 Приложения № </w:t>
      </w:r>
      <w:r w:rsidR="00C76A79">
        <w:rPr>
          <w:rFonts w:cs="Tahoma"/>
          <w:sz w:val="28"/>
        </w:rPr>
        <w:t>6</w:t>
      </w:r>
      <w:r w:rsidRPr="00EE3470">
        <w:rPr>
          <w:rFonts w:cs="Tahoma"/>
          <w:sz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rFonts w:cs="Tahoma"/>
          <w:sz w:val="28"/>
        </w:rPr>
        <w:t>.</w:t>
      </w:r>
    </w:p>
    <w:p w14:paraId="24A83693" w14:textId="77777777" w:rsidR="00EE3470" w:rsidRPr="00EE3470" w:rsidRDefault="00EE3470" w:rsidP="00EE3470">
      <w:pPr>
        <w:numPr>
          <w:ilvl w:val="0"/>
          <w:numId w:val="45"/>
        </w:numPr>
        <w:tabs>
          <w:tab w:val="left" w:pos="1260"/>
        </w:tabs>
        <w:jc w:val="both"/>
        <w:rPr>
          <w:sz w:val="28"/>
          <w:szCs w:val="28"/>
        </w:rPr>
      </w:pPr>
      <w:r w:rsidRPr="00EE3470">
        <w:rPr>
          <w:rFonts w:cs="Tahoma"/>
          <w:sz w:val="28"/>
        </w:rPr>
        <w:t>Диаграмма</w:t>
      </w:r>
      <w:r w:rsidRPr="00EE3470">
        <w:rPr>
          <w:sz w:val="28"/>
          <w:szCs w:val="28"/>
        </w:rPr>
        <w:t xml:space="preserve"> состояний переходов  ПУ по кпд</w:t>
      </w:r>
      <w:proofErr w:type="gramStart"/>
      <w:r w:rsidRPr="00EE3470">
        <w:rPr>
          <w:sz w:val="28"/>
          <w:szCs w:val="28"/>
        </w:rPr>
        <w:t>1</w:t>
      </w:r>
      <w:proofErr w:type="gramEnd"/>
      <w:r w:rsidRPr="00EE3470">
        <w:rPr>
          <w:sz w:val="28"/>
          <w:szCs w:val="28"/>
        </w:rPr>
        <w:t xml:space="preserve"> приведена на </w:t>
      </w:r>
      <w:r w:rsidRPr="00EE3470">
        <w:rPr>
          <w:sz w:val="28"/>
          <w:szCs w:val="28"/>
        </w:rPr>
        <w:br/>
        <w:t>рисунке 2.</w:t>
      </w:r>
    </w:p>
    <w:p w14:paraId="644263BE" w14:textId="10606848" w:rsidR="00EE3470" w:rsidRPr="00EE3470" w:rsidRDefault="00EE3470" w:rsidP="00EE3470">
      <w:pPr>
        <w:numPr>
          <w:ilvl w:val="1"/>
          <w:numId w:val="45"/>
        </w:numPr>
        <w:tabs>
          <w:tab w:val="left" w:pos="1260"/>
        </w:tabs>
        <w:jc w:val="both"/>
        <w:rPr>
          <w:sz w:val="28"/>
          <w:szCs w:val="28"/>
        </w:rPr>
      </w:pPr>
      <w:r w:rsidRPr="00EE3470">
        <w:rPr>
          <w:sz w:val="28"/>
          <w:szCs w:val="28"/>
        </w:rPr>
        <w:t xml:space="preserve"> ПУ с задаваемым интервалом выполняет попытки установления </w:t>
      </w:r>
      <w:r w:rsidRPr="00EE3470">
        <w:rPr>
          <w:sz w:val="28"/>
          <w:szCs w:val="28"/>
          <w:lang w:val="en-US"/>
        </w:rPr>
        <w:t>TCP</w:t>
      </w:r>
      <w:r w:rsidRPr="00EE3470">
        <w:rPr>
          <w:sz w:val="28"/>
          <w:szCs w:val="28"/>
        </w:rPr>
        <w:t xml:space="preserve">-соединения с </w:t>
      </w:r>
      <w:r w:rsidR="00FB57A1">
        <w:rPr>
          <w:sz w:val="28"/>
          <w:szCs w:val="28"/>
        </w:rPr>
        <w:t>программно-технически</w:t>
      </w:r>
      <w:r w:rsidR="001205B1">
        <w:rPr>
          <w:sz w:val="28"/>
          <w:szCs w:val="28"/>
        </w:rPr>
        <w:t>ми</w:t>
      </w:r>
      <w:r w:rsidR="00FB57A1">
        <w:rPr>
          <w:sz w:val="28"/>
          <w:szCs w:val="28"/>
        </w:rPr>
        <w:t xml:space="preserve"> средства</w:t>
      </w:r>
      <w:r w:rsidR="001205B1">
        <w:rPr>
          <w:sz w:val="28"/>
          <w:szCs w:val="28"/>
        </w:rPr>
        <w:t>ми</w:t>
      </w:r>
      <w:r w:rsidR="00FB57A1">
        <w:rPr>
          <w:sz w:val="28"/>
          <w:szCs w:val="28"/>
        </w:rPr>
        <w:t xml:space="preserve"> ОРМ</w:t>
      </w:r>
      <w:r w:rsidRPr="00EE3470">
        <w:rPr>
          <w:sz w:val="28"/>
          <w:szCs w:val="28"/>
        </w:rPr>
        <w:t xml:space="preserve"> по заданному порту кпд</w:t>
      </w:r>
      <w:proofErr w:type="gramStart"/>
      <w:r w:rsidRPr="00EE3470">
        <w:rPr>
          <w:sz w:val="28"/>
          <w:szCs w:val="28"/>
        </w:rPr>
        <w:t>1</w:t>
      </w:r>
      <w:proofErr w:type="gramEnd"/>
      <w:r w:rsidRPr="00EE3470">
        <w:rPr>
          <w:sz w:val="28"/>
          <w:szCs w:val="28"/>
        </w:rPr>
        <w:t xml:space="preserve">. После установления соединения выполняется </w:t>
      </w:r>
      <w:proofErr w:type="gramStart"/>
      <w:r w:rsidRPr="00EE3470">
        <w:rPr>
          <w:sz w:val="28"/>
          <w:szCs w:val="28"/>
        </w:rPr>
        <w:t>взаимная</w:t>
      </w:r>
      <w:proofErr w:type="gramEnd"/>
      <w:r w:rsidRPr="00EE3470">
        <w:rPr>
          <w:sz w:val="28"/>
          <w:szCs w:val="28"/>
        </w:rPr>
        <w:t xml:space="preserve"> SSL/TLS-аутентификация.</w:t>
      </w:r>
    </w:p>
    <w:p w14:paraId="61F94EA8" w14:textId="77777777" w:rsidR="00EE3470" w:rsidRPr="00EE3470" w:rsidRDefault="00EE3470" w:rsidP="00EE3470">
      <w:pPr>
        <w:numPr>
          <w:ilvl w:val="1"/>
          <w:numId w:val="45"/>
        </w:numPr>
        <w:tabs>
          <w:tab w:val="left" w:pos="1260"/>
        </w:tabs>
        <w:jc w:val="both"/>
        <w:rPr>
          <w:sz w:val="28"/>
          <w:szCs w:val="28"/>
        </w:rPr>
      </w:pPr>
      <w:r w:rsidRPr="00EE3470">
        <w:rPr>
          <w:sz w:val="28"/>
          <w:szCs w:val="28"/>
        </w:rPr>
        <w:t xml:space="preserve"> ПУ ожидает установления соединения по кпд</w:t>
      </w:r>
      <w:proofErr w:type="gramStart"/>
      <w:r w:rsidRPr="00EE3470">
        <w:rPr>
          <w:sz w:val="28"/>
          <w:szCs w:val="28"/>
        </w:rPr>
        <w:t>2</w:t>
      </w:r>
      <w:proofErr w:type="gramEnd"/>
      <w:r w:rsidRPr="00EE3470">
        <w:rPr>
          <w:sz w:val="28"/>
          <w:szCs w:val="28"/>
        </w:rPr>
        <w:t>.</w:t>
      </w:r>
    </w:p>
    <w:p w14:paraId="344B6CAE" w14:textId="7ED8FF51" w:rsidR="00EE3470" w:rsidRPr="00EE3470" w:rsidRDefault="00EE3470" w:rsidP="00EE3470">
      <w:pPr>
        <w:numPr>
          <w:ilvl w:val="1"/>
          <w:numId w:val="45"/>
        </w:numPr>
        <w:tabs>
          <w:tab w:val="left" w:pos="1260"/>
        </w:tabs>
        <w:jc w:val="both"/>
        <w:rPr>
          <w:sz w:val="28"/>
          <w:szCs w:val="28"/>
        </w:rPr>
      </w:pPr>
      <w:r w:rsidRPr="00EE3470">
        <w:rPr>
          <w:sz w:val="28"/>
          <w:szCs w:val="28"/>
        </w:rPr>
        <w:t xml:space="preserve">После установления </w:t>
      </w:r>
      <w:r w:rsidRPr="00EE3470">
        <w:rPr>
          <w:sz w:val="28"/>
          <w:szCs w:val="28"/>
          <w:lang w:val="en-US"/>
        </w:rPr>
        <w:t>TCP</w:t>
      </w:r>
      <w:r w:rsidRPr="00EE3470">
        <w:rPr>
          <w:sz w:val="28"/>
          <w:szCs w:val="28"/>
        </w:rPr>
        <w:t>-соединения по кпд</w:t>
      </w:r>
      <w:proofErr w:type="gramStart"/>
      <w:r w:rsidRPr="00EE3470">
        <w:rPr>
          <w:sz w:val="28"/>
          <w:szCs w:val="28"/>
        </w:rPr>
        <w:t>2</w:t>
      </w:r>
      <w:proofErr w:type="gramEnd"/>
      <w:r w:rsidRPr="00EE3470">
        <w:rPr>
          <w:sz w:val="28"/>
          <w:szCs w:val="28"/>
        </w:rPr>
        <w:t xml:space="preserve"> и прохождения по нему взаимной аутентификации </w:t>
      </w:r>
      <w:r w:rsidR="00FB57A1">
        <w:rPr>
          <w:sz w:val="28"/>
          <w:szCs w:val="28"/>
        </w:rPr>
        <w:t>программно-технически</w:t>
      </w:r>
      <w:r w:rsidR="001205B1">
        <w:rPr>
          <w:sz w:val="28"/>
          <w:szCs w:val="28"/>
        </w:rPr>
        <w:t>х</w:t>
      </w:r>
      <w:r w:rsidR="00FB57A1">
        <w:rPr>
          <w:sz w:val="28"/>
          <w:szCs w:val="28"/>
        </w:rPr>
        <w:t xml:space="preserve"> средств ОРМ</w:t>
      </w:r>
      <w:r w:rsidRPr="00EE3470">
        <w:rPr>
          <w:sz w:val="28"/>
          <w:szCs w:val="28"/>
        </w:rPr>
        <w:t xml:space="preserve"> и ПУ,  ПУ по кпд1 посылает команду создания сессии (</w:t>
      </w:r>
      <w:r w:rsidRPr="00EE3470">
        <w:rPr>
          <w:sz w:val="28"/>
          <w:szCs w:val="28"/>
          <w:lang w:val="en-US"/>
        </w:rPr>
        <w:t>ConnectRequest</w:t>
      </w:r>
      <w:r w:rsidRPr="00EE3470">
        <w:rPr>
          <w:sz w:val="28"/>
          <w:szCs w:val="28"/>
        </w:rPr>
        <w:t>).</w:t>
      </w:r>
    </w:p>
    <w:p w14:paraId="4C952D65" w14:textId="29295D42" w:rsidR="00EE3470" w:rsidRPr="00EE3470" w:rsidRDefault="00EE3470" w:rsidP="00EE3470">
      <w:pPr>
        <w:numPr>
          <w:ilvl w:val="1"/>
          <w:numId w:val="45"/>
        </w:numPr>
        <w:tabs>
          <w:tab w:val="left" w:pos="1260"/>
        </w:tabs>
        <w:jc w:val="both"/>
        <w:rPr>
          <w:sz w:val="28"/>
          <w:szCs w:val="28"/>
        </w:rPr>
      </w:pPr>
      <w:r w:rsidRPr="00EE3470">
        <w:rPr>
          <w:sz w:val="28"/>
          <w:szCs w:val="28"/>
        </w:rPr>
        <w:t xml:space="preserve"> ПУ ожидает </w:t>
      </w:r>
      <w:r w:rsidRPr="00EE3470">
        <w:rPr>
          <w:rFonts w:cs="Tahoma"/>
          <w:sz w:val="28"/>
        </w:rPr>
        <w:t xml:space="preserve">сообщения «ответ» от </w:t>
      </w:r>
      <w:r w:rsidR="00FB57A1">
        <w:rPr>
          <w:sz w:val="28"/>
          <w:szCs w:val="28"/>
        </w:rPr>
        <w:t>программно-технически</w:t>
      </w:r>
      <w:r w:rsidR="001205B1">
        <w:rPr>
          <w:sz w:val="28"/>
          <w:szCs w:val="28"/>
        </w:rPr>
        <w:t>х</w:t>
      </w:r>
      <w:r w:rsidR="00FB57A1">
        <w:rPr>
          <w:sz w:val="28"/>
          <w:szCs w:val="28"/>
        </w:rPr>
        <w:t xml:space="preserve"> средств ОРМ</w:t>
      </w:r>
      <w:r w:rsidRPr="00EE3470">
        <w:rPr>
          <w:rFonts w:cs="Tahoma"/>
          <w:sz w:val="28"/>
        </w:rPr>
        <w:t xml:space="preserve"> на отправленную команду в течение времени «таймаут ответа на запрос» (request-response-timeout).</w:t>
      </w:r>
    </w:p>
    <w:p w14:paraId="11FB61E6" w14:textId="79D09588" w:rsidR="00EE3470" w:rsidRPr="00EE3470" w:rsidRDefault="00EE3470" w:rsidP="00EE3470">
      <w:pPr>
        <w:numPr>
          <w:ilvl w:val="1"/>
          <w:numId w:val="45"/>
        </w:numPr>
        <w:tabs>
          <w:tab w:val="left" w:pos="1260"/>
        </w:tabs>
        <w:jc w:val="both"/>
        <w:rPr>
          <w:sz w:val="28"/>
          <w:szCs w:val="28"/>
        </w:rPr>
      </w:pPr>
      <w:r w:rsidRPr="00EE3470">
        <w:rPr>
          <w:sz w:val="28"/>
          <w:szCs w:val="28"/>
        </w:rPr>
        <w:t xml:space="preserve">Если сообщение не получено в течение времени </w:t>
      </w:r>
      <w:r w:rsidRPr="00EE3470">
        <w:rPr>
          <w:rFonts w:cs="Tahoma"/>
          <w:sz w:val="28"/>
        </w:rPr>
        <w:t xml:space="preserve">«таймаут ответа на запрос», ПУ разрывает соединения с </w:t>
      </w:r>
      <w:r w:rsidR="00FB57A1">
        <w:rPr>
          <w:sz w:val="28"/>
          <w:szCs w:val="28"/>
        </w:rPr>
        <w:t>программно-технически</w:t>
      </w:r>
      <w:r w:rsidR="001205B1">
        <w:rPr>
          <w:sz w:val="28"/>
          <w:szCs w:val="28"/>
        </w:rPr>
        <w:t>ми</w:t>
      </w:r>
      <w:r w:rsidR="00FB57A1">
        <w:rPr>
          <w:sz w:val="28"/>
          <w:szCs w:val="28"/>
        </w:rPr>
        <w:t xml:space="preserve"> средства</w:t>
      </w:r>
      <w:r w:rsidR="001205B1">
        <w:rPr>
          <w:sz w:val="28"/>
          <w:szCs w:val="28"/>
        </w:rPr>
        <w:t>ми</w:t>
      </w:r>
      <w:r w:rsidR="00FB57A1">
        <w:rPr>
          <w:sz w:val="28"/>
          <w:szCs w:val="28"/>
        </w:rPr>
        <w:t xml:space="preserve"> ОРМ</w:t>
      </w:r>
      <w:r w:rsidRPr="00EE3470">
        <w:rPr>
          <w:rFonts w:cs="Tahoma"/>
          <w:sz w:val="28"/>
        </w:rPr>
        <w:t xml:space="preserve"> по кпд</w:t>
      </w:r>
      <w:proofErr w:type="gramStart"/>
      <w:r w:rsidRPr="00EE3470">
        <w:rPr>
          <w:rFonts w:cs="Tahoma"/>
          <w:sz w:val="28"/>
        </w:rPr>
        <w:t>1</w:t>
      </w:r>
      <w:proofErr w:type="gramEnd"/>
      <w:r w:rsidRPr="00EE3470">
        <w:rPr>
          <w:rFonts w:cs="Tahoma"/>
          <w:sz w:val="28"/>
        </w:rPr>
        <w:t xml:space="preserve"> и кпд2 и переводит их в изначальное состояние согласно пункту 2.1 Приложения № </w:t>
      </w:r>
      <w:r w:rsidR="00C76A79">
        <w:rPr>
          <w:rFonts w:cs="Tahoma"/>
          <w:sz w:val="28"/>
        </w:rPr>
        <w:t>6</w:t>
      </w:r>
      <w:r w:rsidRPr="00EE3470">
        <w:rPr>
          <w:rFonts w:cs="Tahoma"/>
          <w:sz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rFonts w:cs="Tahoma"/>
          <w:sz w:val="28"/>
        </w:rPr>
        <w:t xml:space="preserve">. Время ожидания сообщения </w:t>
      </w:r>
      <w:r w:rsidRPr="00EE3470">
        <w:rPr>
          <w:rFonts w:cs="Tahoma"/>
          <w:sz w:val="28"/>
        </w:rPr>
        <w:lastRenderedPageBreak/>
        <w:t>«ответ» не зависит от приема сообщений «сигналов», поступающих в этот интервал времени.</w:t>
      </w:r>
    </w:p>
    <w:p w14:paraId="73E75EBD" w14:textId="3C915110" w:rsidR="00EE3470" w:rsidRPr="00EE3470" w:rsidRDefault="00EE3470" w:rsidP="00EE3470">
      <w:pPr>
        <w:numPr>
          <w:ilvl w:val="1"/>
          <w:numId w:val="45"/>
        </w:numPr>
        <w:tabs>
          <w:tab w:val="left" w:pos="1260"/>
        </w:tabs>
        <w:jc w:val="both"/>
        <w:rPr>
          <w:sz w:val="28"/>
          <w:szCs w:val="28"/>
        </w:rPr>
      </w:pPr>
      <w:r w:rsidRPr="00EE3470">
        <w:rPr>
          <w:rFonts w:cs="Tahoma"/>
          <w:sz w:val="28"/>
        </w:rPr>
        <w:t>При получении сообщения «Ответ на запрос создания сессии» пункт управления ОРМ создает список поддерживаемых  ПУ типов запросов, отчетов и сигналов и отправляет его</w:t>
      </w:r>
      <w:r w:rsidRPr="00EE3470">
        <w:rPr>
          <w:sz w:val="28"/>
          <w:szCs w:val="28"/>
        </w:rPr>
        <w:t xml:space="preserve"> </w:t>
      </w:r>
      <w:r w:rsidR="00FB57A1">
        <w:rPr>
          <w:sz w:val="28"/>
          <w:szCs w:val="28"/>
        </w:rPr>
        <w:t>программно-технически</w:t>
      </w:r>
      <w:r w:rsidR="001205B1">
        <w:rPr>
          <w:sz w:val="28"/>
          <w:szCs w:val="28"/>
        </w:rPr>
        <w:t>м</w:t>
      </w:r>
      <w:r w:rsidR="00FB57A1">
        <w:rPr>
          <w:sz w:val="28"/>
          <w:szCs w:val="28"/>
        </w:rPr>
        <w:t xml:space="preserve"> средства</w:t>
      </w:r>
      <w:r w:rsidR="001205B1">
        <w:rPr>
          <w:sz w:val="28"/>
          <w:szCs w:val="28"/>
        </w:rPr>
        <w:t>м</w:t>
      </w:r>
      <w:r w:rsidR="00FB57A1">
        <w:rPr>
          <w:sz w:val="28"/>
          <w:szCs w:val="28"/>
        </w:rPr>
        <w:t xml:space="preserve"> ОРМ</w:t>
      </w:r>
      <w:r w:rsidRPr="00EE3470">
        <w:rPr>
          <w:rFonts w:cs="Tahoma"/>
          <w:sz w:val="28"/>
        </w:rPr>
        <w:t xml:space="preserve">. Список поддерживаемых  ПУ типов является подмножеством списка типов </w:t>
      </w:r>
      <w:r w:rsidR="00FB57A1">
        <w:rPr>
          <w:sz w:val="28"/>
          <w:szCs w:val="28"/>
        </w:rPr>
        <w:t>программно-технически</w:t>
      </w:r>
      <w:r w:rsidR="001205B1">
        <w:rPr>
          <w:sz w:val="28"/>
          <w:szCs w:val="28"/>
        </w:rPr>
        <w:t>ми</w:t>
      </w:r>
      <w:r w:rsidR="00FB57A1">
        <w:rPr>
          <w:sz w:val="28"/>
          <w:szCs w:val="28"/>
        </w:rPr>
        <w:t xml:space="preserve"> средства</w:t>
      </w:r>
      <w:r w:rsidR="001205B1">
        <w:rPr>
          <w:sz w:val="28"/>
          <w:szCs w:val="28"/>
        </w:rPr>
        <w:t>ми</w:t>
      </w:r>
      <w:r w:rsidR="00FB57A1">
        <w:rPr>
          <w:sz w:val="28"/>
          <w:szCs w:val="28"/>
        </w:rPr>
        <w:t xml:space="preserve"> ОРМ</w:t>
      </w:r>
      <w:r w:rsidRPr="00EE3470">
        <w:rPr>
          <w:rFonts w:cs="Tahoma"/>
          <w:sz w:val="28"/>
        </w:rPr>
        <w:t xml:space="preserve"> согласно пункту 2.4 Приложения  № 3 </w:t>
      </w:r>
      <w:r w:rsidR="00D55956" w:rsidRPr="00202C66">
        <w:rPr>
          <w:sz w:val="28"/>
          <w:szCs w:val="28"/>
        </w:rPr>
        <w:t xml:space="preserve">к </w:t>
      </w:r>
      <w:r w:rsidR="00D55956" w:rsidRPr="00CF0C93">
        <w:rPr>
          <w:sz w:val="28"/>
          <w:szCs w:val="28"/>
        </w:rPr>
        <w:t>настоящим Требованиям</w:t>
      </w:r>
      <w:r w:rsidRPr="00EE3470">
        <w:rPr>
          <w:rFonts w:cs="Tahoma"/>
          <w:sz w:val="28"/>
        </w:rPr>
        <w:t>.</w:t>
      </w:r>
    </w:p>
    <w:p w14:paraId="0E2A5C9E" w14:textId="545BFA86" w:rsidR="00EE3470" w:rsidRPr="00EE3470" w:rsidRDefault="00EE3470" w:rsidP="00EE3470">
      <w:pPr>
        <w:numPr>
          <w:ilvl w:val="1"/>
          <w:numId w:val="45"/>
        </w:numPr>
        <w:tabs>
          <w:tab w:val="left" w:pos="1260"/>
        </w:tabs>
        <w:jc w:val="both"/>
        <w:rPr>
          <w:sz w:val="28"/>
          <w:szCs w:val="28"/>
        </w:rPr>
      </w:pPr>
      <w:r w:rsidRPr="00EE3470">
        <w:rPr>
          <w:rFonts w:cs="Tahoma"/>
          <w:sz w:val="28"/>
        </w:rPr>
        <w:t xml:space="preserve">После отправки сообщения «Согласование поддерживаемых типов со стороны </w:t>
      </w:r>
      <w:proofErr w:type="gramStart"/>
      <w:r w:rsidRPr="00EE3470">
        <w:rPr>
          <w:rFonts w:cs="Tahoma"/>
          <w:sz w:val="28"/>
        </w:rPr>
        <w:t>ПУ»  ПУ</w:t>
      </w:r>
      <w:proofErr w:type="gramEnd"/>
      <w:r w:rsidRPr="00EE3470">
        <w:rPr>
          <w:rFonts w:cs="Tahoma"/>
          <w:sz w:val="28"/>
        </w:rPr>
        <w:t xml:space="preserve"> ждет ответа на сообщение от</w:t>
      </w:r>
      <w:r w:rsidRPr="00EE3470">
        <w:rPr>
          <w:sz w:val="28"/>
          <w:szCs w:val="28"/>
        </w:rPr>
        <w:t xml:space="preserve"> </w:t>
      </w:r>
      <w:r w:rsidR="00FB57A1">
        <w:rPr>
          <w:sz w:val="28"/>
          <w:szCs w:val="28"/>
        </w:rPr>
        <w:t>программно-технические средства ОРМ</w:t>
      </w:r>
      <w:r w:rsidRPr="00EE3470">
        <w:rPr>
          <w:rFonts w:cs="Tahoma"/>
          <w:sz w:val="28"/>
        </w:rPr>
        <w:t xml:space="preserve">. Поведение  ПУ при  ожидании ответа согласно пункту 2.5 Приложения № </w:t>
      </w:r>
      <w:r w:rsidR="00C76A79">
        <w:rPr>
          <w:rFonts w:cs="Tahoma"/>
          <w:sz w:val="28"/>
        </w:rPr>
        <w:t>6</w:t>
      </w:r>
      <w:r w:rsidRPr="00EE3470">
        <w:rPr>
          <w:rFonts w:cs="Tahoma"/>
          <w:sz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rFonts w:cs="Tahoma"/>
          <w:sz w:val="28"/>
        </w:rPr>
        <w:t>.</w:t>
      </w:r>
    </w:p>
    <w:p w14:paraId="0A2FD8DE" w14:textId="4B0054D2" w:rsidR="00EE3470" w:rsidRPr="00EE3470" w:rsidRDefault="00EE3470" w:rsidP="00EE3470">
      <w:pPr>
        <w:numPr>
          <w:ilvl w:val="1"/>
          <w:numId w:val="45"/>
        </w:numPr>
        <w:tabs>
          <w:tab w:val="left" w:pos="1260"/>
        </w:tabs>
        <w:jc w:val="both"/>
        <w:rPr>
          <w:sz w:val="28"/>
          <w:szCs w:val="28"/>
        </w:rPr>
      </w:pPr>
      <w:r w:rsidRPr="00EE3470">
        <w:rPr>
          <w:rFonts w:cs="Tahoma"/>
          <w:sz w:val="28"/>
        </w:rPr>
        <w:t xml:space="preserve">Если во время ожидания сообщения «ответ» </w:t>
      </w:r>
      <w:r w:rsidR="00FB57A1">
        <w:rPr>
          <w:sz w:val="28"/>
          <w:szCs w:val="28"/>
        </w:rPr>
        <w:t>программно-технические средства ОРМ</w:t>
      </w:r>
      <w:r w:rsidRPr="00EE3470">
        <w:rPr>
          <w:rFonts w:cs="Tahoma"/>
          <w:sz w:val="28"/>
        </w:rPr>
        <w:t xml:space="preserve"> посылает на  ПУ сообщение «сигнал» (в т.ч. </w:t>
      </w:r>
      <w:r w:rsidRPr="00EE3470">
        <w:rPr>
          <w:rFonts w:cs="Tahoma"/>
          <w:sz w:val="28"/>
          <w:lang w:val="en-US"/>
        </w:rPr>
        <w:t>heartbeat</w:t>
      </w:r>
      <w:r w:rsidRPr="00EE3470">
        <w:rPr>
          <w:rFonts w:cs="Tahoma"/>
          <w:sz w:val="28"/>
        </w:rPr>
        <w:t>), то  ПУ посылает «подтверждение» о принятии «сигнала» (в т</w:t>
      </w:r>
      <w:proofErr w:type="gramStart"/>
      <w:r w:rsidRPr="00EE3470">
        <w:rPr>
          <w:rFonts w:cs="Tahoma"/>
          <w:sz w:val="28"/>
        </w:rPr>
        <w:t>.ч</w:t>
      </w:r>
      <w:proofErr w:type="gramEnd"/>
      <w:r w:rsidRPr="00EE3470">
        <w:rPr>
          <w:rFonts w:cs="Tahoma"/>
          <w:sz w:val="28"/>
        </w:rPr>
        <w:t xml:space="preserve"> </w:t>
      </w:r>
      <w:r w:rsidRPr="00EE3470">
        <w:rPr>
          <w:rFonts w:cs="Tahoma"/>
          <w:sz w:val="28"/>
          <w:lang w:val="en-US"/>
        </w:rPr>
        <w:t>heartbeat</w:t>
      </w:r>
      <w:r w:rsidRPr="00EE3470">
        <w:rPr>
          <w:rFonts w:cs="Tahoma"/>
          <w:sz w:val="28"/>
        </w:rPr>
        <w:t>) и продолжает ожидать сообщение «ответ» на отосланную команду.</w:t>
      </w:r>
    </w:p>
    <w:p w14:paraId="689F6A5A" w14:textId="77777777" w:rsidR="00EE3470" w:rsidRPr="00EE3470" w:rsidRDefault="00EE3470" w:rsidP="00EE3470">
      <w:pPr>
        <w:tabs>
          <w:tab w:val="left" w:pos="1260"/>
        </w:tabs>
        <w:jc w:val="both"/>
        <w:rPr>
          <w:rFonts w:cs="Tahoma"/>
          <w:sz w:val="28"/>
        </w:rPr>
      </w:pPr>
    </w:p>
    <w:p w14:paraId="46BFF741" w14:textId="2C8CEA26" w:rsidR="00EE3470" w:rsidRPr="00EE3470" w:rsidRDefault="00207787" w:rsidP="00EE3470">
      <w:pPr>
        <w:tabs>
          <w:tab w:val="left" w:pos="1260"/>
        </w:tabs>
        <w:ind w:hanging="540"/>
        <w:jc w:val="right"/>
        <w:rPr>
          <w:rFonts w:cs="Tahoma"/>
          <w:sz w:val="28"/>
        </w:rPr>
      </w:pPr>
      <w:r w:rsidRPr="00EE3470">
        <w:object w:dxaOrig="10593" w:dyaOrig="10954" w14:anchorId="36D1DD2F">
          <v:shape id="_x0000_i1029" type="#_x0000_t75" style="width:434.65pt;height:425.35pt" o:ole="">
            <v:imagedata r:id="rId27" o:title=""/>
          </v:shape>
          <o:OLEObject Type="Embed" ProgID="Visio.Drawing.11" ShapeID="_x0000_i1029" DrawAspect="Content" ObjectID="_1563725166" r:id="rId28"/>
        </w:object>
      </w:r>
    </w:p>
    <w:p w14:paraId="4D7D5C6B" w14:textId="03734C13" w:rsidR="00EE3470" w:rsidRPr="00EE3470" w:rsidRDefault="00EE3470" w:rsidP="00EE3470">
      <w:pPr>
        <w:jc w:val="center"/>
        <w:rPr>
          <w:bCs/>
          <w:sz w:val="28"/>
          <w:szCs w:val="28"/>
        </w:rPr>
      </w:pPr>
      <w:r w:rsidRPr="00EE3470">
        <w:rPr>
          <w:bCs/>
          <w:sz w:val="28"/>
          <w:szCs w:val="28"/>
        </w:rPr>
        <w:t xml:space="preserve">Рисунок </w:t>
      </w:r>
      <w:r w:rsidR="0046618C" w:rsidRPr="00EE3470">
        <w:rPr>
          <w:bCs/>
          <w:sz w:val="28"/>
          <w:szCs w:val="28"/>
        </w:rPr>
        <w:fldChar w:fldCharType="begin"/>
      </w:r>
      <w:r w:rsidRPr="00EE3470">
        <w:rPr>
          <w:bCs/>
          <w:sz w:val="28"/>
          <w:szCs w:val="28"/>
        </w:rPr>
        <w:instrText xml:space="preserve"> SEQ прил3рис \* ARABIC </w:instrText>
      </w:r>
      <w:r w:rsidR="0046618C" w:rsidRPr="00EE3470">
        <w:rPr>
          <w:bCs/>
          <w:sz w:val="28"/>
          <w:szCs w:val="28"/>
        </w:rPr>
        <w:fldChar w:fldCharType="separate"/>
      </w:r>
      <w:r w:rsidR="00CA2554">
        <w:rPr>
          <w:bCs/>
          <w:noProof/>
          <w:sz w:val="28"/>
          <w:szCs w:val="28"/>
        </w:rPr>
        <w:t>2</w:t>
      </w:r>
      <w:r w:rsidR="0046618C" w:rsidRPr="00EE3470">
        <w:rPr>
          <w:bCs/>
          <w:sz w:val="28"/>
          <w:szCs w:val="28"/>
        </w:rPr>
        <w:fldChar w:fldCharType="end"/>
      </w:r>
      <w:r w:rsidRPr="00EE3470">
        <w:rPr>
          <w:bCs/>
          <w:sz w:val="28"/>
          <w:szCs w:val="28"/>
        </w:rPr>
        <w:t>. Диаграмма состояний перехода  ПУ по кпд</w:t>
      </w:r>
      <w:proofErr w:type="gramStart"/>
      <w:r w:rsidRPr="00EE3470">
        <w:rPr>
          <w:bCs/>
          <w:sz w:val="28"/>
          <w:szCs w:val="28"/>
        </w:rPr>
        <w:t>1</w:t>
      </w:r>
      <w:proofErr w:type="gramEnd"/>
    </w:p>
    <w:p w14:paraId="463AF169" w14:textId="48772B89" w:rsidR="00EE3470" w:rsidRPr="009F143A" w:rsidRDefault="00EE3470" w:rsidP="00EE3470">
      <w:pPr>
        <w:numPr>
          <w:ilvl w:val="1"/>
          <w:numId w:val="45"/>
        </w:numPr>
        <w:tabs>
          <w:tab w:val="left" w:pos="1260"/>
        </w:tabs>
        <w:jc w:val="both"/>
        <w:rPr>
          <w:sz w:val="28"/>
          <w:szCs w:val="28"/>
        </w:rPr>
      </w:pPr>
      <w:r w:rsidRPr="009F143A">
        <w:rPr>
          <w:rFonts w:cs="Tahoma"/>
          <w:sz w:val="28"/>
          <w:szCs w:val="28"/>
        </w:rPr>
        <w:lastRenderedPageBreak/>
        <w:t>После</w:t>
      </w:r>
      <w:r w:rsidRPr="009F143A">
        <w:rPr>
          <w:sz w:val="28"/>
          <w:szCs w:val="28"/>
        </w:rPr>
        <w:t xml:space="preserve"> создания сессии  ПУ посылает поступающие команды на </w:t>
      </w:r>
      <w:r w:rsidR="00FB57A1" w:rsidRPr="009F143A">
        <w:rPr>
          <w:sz w:val="28"/>
          <w:szCs w:val="28"/>
        </w:rPr>
        <w:t>программно-технические средства ОРМ</w:t>
      </w:r>
      <w:r w:rsidRPr="009F143A">
        <w:rPr>
          <w:sz w:val="28"/>
          <w:szCs w:val="28"/>
        </w:rPr>
        <w:t xml:space="preserve"> и ожидает сообщений «ответов» на них согласно </w:t>
      </w:r>
      <w:r w:rsidRPr="009F143A">
        <w:rPr>
          <w:color w:val="FF0000"/>
          <w:sz w:val="28"/>
          <w:szCs w:val="28"/>
        </w:rPr>
        <w:t xml:space="preserve"> </w:t>
      </w:r>
      <w:r w:rsidRPr="009F143A">
        <w:rPr>
          <w:sz w:val="28"/>
          <w:szCs w:val="28"/>
        </w:rPr>
        <w:t xml:space="preserve">пунктам 2.4, 2.5, 2.8 Приложения № </w:t>
      </w:r>
      <w:r w:rsidR="00C76A79" w:rsidRPr="009F143A">
        <w:rPr>
          <w:sz w:val="28"/>
          <w:szCs w:val="28"/>
        </w:rPr>
        <w:t>6</w:t>
      </w:r>
      <w:r w:rsidRPr="009F143A">
        <w:rPr>
          <w:sz w:val="28"/>
          <w:szCs w:val="28"/>
        </w:rPr>
        <w:t xml:space="preserve"> </w:t>
      </w:r>
      <w:r w:rsidR="00D55956" w:rsidRPr="009F143A">
        <w:rPr>
          <w:sz w:val="28"/>
          <w:szCs w:val="28"/>
        </w:rPr>
        <w:t>к настоящим Требованиям</w:t>
      </w:r>
      <w:r w:rsidRPr="009F143A">
        <w:rPr>
          <w:sz w:val="28"/>
          <w:szCs w:val="28"/>
        </w:rPr>
        <w:t>.</w:t>
      </w:r>
    </w:p>
    <w:p w14:paraId="5E4C22D5" w14:textId="63F1BFC0" w:rsidR="00EE3470" w:rsidRPr="00EE3470" w:rsidRDefault="00EE3470" w:rsidP="00EE3470">
      <w:pPr>
        <w:numPr>
          <w:ilvl w:val="1"/>
          <w:numId w:val="45"/>
        </w:numPr>
        <w:tabs>
          <w:tab w:val="left" w:pos="1260"/>
        </w:tabs>
        <w:jc w:val="both"/>
        <w:rPr>
          <w:sz w:val="28"/>
          <w:szCs w:val="28"/>
        </w:rPr>
      </w:pPr>
      <w:r w:rsidRPr="00EE3470">
        <w:rPr>
          <w:sz w:val="28"/>
          <w:szCs w:val="28"/>
        </w:rPr>
        <w:t xml:space="preserve">Если при ожидании поступления в  ПУ команд </w:t>
      </w:r>
      <w:r w:rsidR="00FB57A1">
        <w:rPr>
          <w:sz w:val="28"/>
          <w:szCs w:val="28"/>
        </w:rPr>
        <w:t>программно-технические средства ОРМ</w:t>
      </w:r>
      <w:r w:rsidRPr="00EE3470">
        <w:rPr>
          <w:sz w:val="28"/>
          <w:szCs w:val="28"/>
        </w:rPr>
        <w:t xml:space="preserve"> не посылал</w:t>
      </w:r>
      <w:r w:rsidR="003939A7">
        <w:rPr>
          <w:sz w:val="28"/>
          <w:szCs w:val="28"/>
        </w:rPr>
        <w:t>и</w:t>
      </w:r>
      <w:r w:rsidRPr="00EE3470">
        <w:rPr>
          <w:sz w:val="28"/>
          <w:szCs w:val="28"/>
        </w:rPr>
        <w:t xml:space="preserve"> «сигнал» heartbeat в течение трех интервалов «максимального времени неактивности» (session-timeout, задается в ConnectRequest)  ПУ разрывает соединения с </w:t>
      </w:r>
      <w:r w:rsidR="00FB57A1">
        <w:rPr>
          <w:sz w:val="28"/>
          <w:szCs w:val="28"/>
        </w:rPr>
        <w:t>программно-технические средства ОРМ</w:t>
      </w:r>
      <w:r w:rsidRPr="00EE3470">
        <w:rPr>
          <w:sz w:val="28"/>
          <w:szCs w:val="28"/>
        </w:rPr>
        <w:t xml:space="preserve"> по кпд</w:t>
      </w:r>
      <w:proofErr w:type="gramStart"/>
      <w:r w:rsidRPr="00EE3470">
        <w:rPr>
          <w:sz w:val="28"/>
          <w:szCs w:val="28"/>
        </w:rPr>
        <w:t>1</w:t>
      </w:r>
      <w:proofErr w:type="gramEnd"/>
      <w:r w:rsidRPr="00EE3470">
        <w:rPr>
          <w:sz w:val="28"/>
          <w:szCs w:val="28"/>
        </w:rPr>
        <w:t xml:space="preserve"> и кпд2 и переводит их в изначальное состояние согласно пункту 2.1 Приложения № </w:t>
      </w:r>
      <w:r w:rsidR="00C76A79">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настоящим</w:t>
      </w:r>
      <w:r w:rsidR="003939A7">
        <w:rPr>
          <w:sz w:val="28"/>
          <w:szCs w:val="28"/>
        </w:rPr>
        <w:t xml:space="preserve"> Требованиям</w:t>
      </w:r>
      <w:r w:rsidRPr="00EE3470">
        <w:rPr>
          <w:sz w:val="28"/>
          <w:szCs w:val="28"/>
        </w:rPr>
        <w:t>.</w:t>
      </w:r>
    </w:p>
    <w:p w14:paraId="29E12F7B" w14:textId="01AC72B0" w:rsidR="00EE3470" w:rsidRPr="00EE3470" w:rsidRDefault="00EE3470" w:rsidP="00EE3470">
      <w:pPr>
        <w:numPr>
          <w:ilvl w:val="1"/>
          <w:numId w:val="45"/>
        </w:numPr>
        <w:tabs>
          <w:tab w:val="left" w:pos="1260"/>
        </w:tabs>
        <w:jc w:val="both"/>
        <w:rPr>
          <w:rFonts w:cs="Tahoma"/>
          <w:sz w:val="28"/>
          <w:szCs w:val="28"/>
        </w:rPr>
      </w:pPr>
      <w:r w:rsidRPr="00EE3470">
        <w:rPr>
          <w:rFonts w:cs="Tahoma"/>
          <w:sz w:val="28"/>
          <w:szCs w:val="28"/>
        </w:rPr>
        <w:t>При поступлении команды «запрос на закрытие сессии» (DisconnectRequest),  ПУ отсылает ее на</w:t>
      </w:r>
      <w:r w:rsidRPr="00EE3470">
        <w:rPr>
          <w:sz w:val="28"/>
          <w:szCs w:val="28"/>
        </w:rPr>
        <w:t xml:space="preserve"> </w:t>
      </w:r>
      <w:r w:rsidR="00FB57A1">
        <w:rPr>
          <w:sz w:val="28"/>
          <w:szCs w:val="28"/>
        </w:rPr>
        <w:t>программно-технические средства ОРМ</w:t>
      </w:r>
      <w:r w:rsidRPr="00EE3470">
        <w:rPr>
          <w:rFonts w:cs="Tahoma"/>
          <w:sz w:val="28"/>
          <w:szCs w:val="28"/>
        </w:rPr>
        <w:t xml:space="preserve">, ожидает сообщения «ответ» </w:t>
      </w:r>
      <w:r w:rsidRPr="00EE3470">
        <w:rPr>
          <w:sz w:val="28"/>
          <w:szCs w:val="28"/>
        </w:rPr>
        <w:t xml:space="preserve">согласно  пунктам 2.4, 2.5, 2.8 Приложения № </w:t>
      </w:r>
      <w:r w:rsidR="00C03053">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 xml:space="preserve">настоящим Требованиям </w:t>
      </w:r>
      <w:r w:rsidRPr="00EE3470">
        <w:rPr>
          <w:sz w:val="28"/>
          <w:szCs w:val="28"/>
        </w:rPr>
        <w:t>после чего разрывает соединение по кпд</w:t>
      </w:r>
      <w:proofErr w:type="gramStart"/>
      <w:r w:rsidRPr="00EE3470">
        <w:rPr>
          <w:sz w:val="28"/>
          <w:szCs w:val="28"/>
        </w:rPr>
        <w:t>2</w:t>
      </w:r>
      <w:proofErr w:type="gramEnd"/>
      <w:r w:rsidRPr="00EE3470">
        <w:rPr>
          <w:sz w:val="28"/>
          <w:szCs w:val="28"/>
        </w:rPr>
        <w:t xml:space="preserve"> и кпд1, </w:t>
      </w:r>
      <w:r w:rsidRPr="00EE3470">
        <w:rPr>
          <w:rFonts w:cs="Tahoma"/>
          <w:sz w:val="28"/>
          <w:szCs w:val="28"/>
        </w:rPr>
        <w:t>и переводит их в изначальное состояние</w:t>
      </w:r>
      <w:r w:rsidRPr="00EE3470">
        <w:rPr>
          <w:rFonts w:cs="Tahoma"/>
          <w:color w:val="FF0000"/>
          <w:sz w:val="28"/>
          <w:szCs w:val="28"/>
        </w:rPr>
        <w:t xml:space="preserve"> </w:t>
      </w:r>
      <w:r w:rsidRPr="00EE3470">
        <w:rPr>
          <w:rFonts w:cs="Tahoma"/>
          <w:sz w:val="28"/>
          <w:szCs w:val="28"/>
        </w:rPr>
        <w:t xml:space="preserve">согласно пункту 2.1 Приложения № </w:t>
      </w:r>
      <w:r w:rsidR="00C03053">
        <w:rPr>
          <w:rFonts w:cs="Tahoma"/>
          <w:sz w:val="28"/>
          <w:szCs w:val="28"/>
        </w:rPr>
        <w:t>6</w:t>
      </w:r>
      <w:r w:rsidRPr="00EE3470">
        <w:rPr>
          <w:rFonts w:cs="Tahoma"/>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rFonts w:cs="Tahoma"/>
          <w:sz w:val="28"/>
          <w:szCs w:val="28"/>
        </w:rPr>
        <w:t>.</w:t>
      </w:r>
    </w:p>
    <w:p w14:paraId="3EE73CF4" w14:textId="77777777" w:rsidR="00EE3470" w:rsidRPr="00EE3470" w:rsidRDefault="00EE3470" w:rsidP="00EE3470">
      <w:pPr>
        <w:tabs>
          <w:tab w:val="left" w:pos="1260"/>
        </w:tabs>
        <w:jc w:val="both"/>
        <w:rPr>
          <w:rFonts w:cs="Tahoma"/>
          <w:sz w:val="28"/>
          <w:szCs w:val="28"/>
        </w:rPr>
      </w:pPr>
    </w:p>
    <w:p w14:paraId="481A2A1E" w14:textId="77777777" w:rsidR="00EE3470" w:rsidRPr="00EE3470" w:rsidRDefault="00EE3470" w:rsidP="00EE3470">
      <w:pPr>
        <w:tabs>
          <w:tab w:val="left" w:pos="1260"/>
        </w:tabs>
        <w:jc w:val="both"/>
        <w:rPr>
          <w:rFonts w:cs="Tahoma"/>
          <w:sz w:val="28"/>
          <w:szCs w:val="28"/>
        </w:rPr>
      </w:pPr>
    </w:p>
    <w:p w14:paraId="2ECE93B2" w14:textId="77777777" w:rsidR="00EE3470" w:rsidRPr="00EE3470" w:rsidRDefault="00EE3470" w:rsidP="00EE3470">
      <w:pPr>
        <w:tabs>
          <w:tab w:val="left" w:pos="1260"/>
        </w:tabs>
        <w:jc w:val="center"/>
        <w:rPr>
          <w:rFonts w:cs="Tahoma"/>
          <w:sz w:val="28"/>
          <w:szCs w:val="28"/>
        </w:rPr>
      </w:pPr>
      <w:r w:rsidRPr="00EE3470">
        <w:rPr>
          <w:rFonts w:cs="Tahoma"/>
          <w:sz w:val="28"/>
          <w:szCs w:val="28"/>
        </w:rPr>
        <w:t>_____________</w:t>
      </w:r>
    </w:p>
    <w:p w14:paraId="4604E27D" w14:textId="77777777" w:rsidR="00EE3470" w:rsidRPr="00EE3470" w:rsidRDefault="00EE3470" w:rsidP="00EE3470">
      <w:pPr>
        <w:tabs>
          <w:tab w:val="left" w:pos="1080"/>
        </w:tabs>
        <w:jc w:val="both"/>
        <w:rPr>
          <w:rFonts w:cs="Tahoma"/>
          <w:sz w:val="28"/>
        </w:rPr>
      </w:pPr>
    </w:p>
    <w:p w14:paraId="4471B28C" w14:textId="77777777" w:rsidR="00EE3470" w:rsidRPr="00EE3470" w:rsidRDefault="00EE3470" w:rsidP="00EE3470">
      <w:pPr>
        <w:tabs>
          <w:tab w:val="left" w:pos="1080"/>
        </w:tabs>
        <w:jc w:val="both"/>
        <w:rPr>
          <w:rFonts w:cs="Tahoma"/>
          <w:sz w:val="28"/>
        </w:rPr>
      </w:pPr>
    </w:p>
    <w:p w14:paraId="58DB763B" w14:textId="77777777" w:rsidR="00EE3470" w:rsidRPr="00EE3470" w:rsidRDefault="00EE3470" w:rsidP="00EE3470">
      <w:pPr>
        <w:tabs>
          <w:tab w:val="left" w:pos="1080"/>
        </w:tabs>
        <w:jc w:val="both"/>
        <w:rPr>
          <w:rFonts w:cs="Tahoma"/>
          <w:sz w:val="28"/>
        </w:rPr>
      </w:pPr>
    </w:p>
    <w:p w14:paraId="7653994F" w14:textId="77777777" w:rsidR="00EE3470" w:rsidRPr="00EE3470" w:rsidRDefault="00EE3470" w:rsidP="00EE3470">
      <w:pPr>
        <w:tabs>
          <w:tab w:val="left" w:pos="1080"/>
        </w:tabs>
        <w:jc w:val="both"/>
        <w:rPr>
          <w:rFonts w:cs="Tahoma"/>
          <w:sz w:val="28"/>
        </w:rPr>
      </w:pPr>
    </w:p>
    <w:p w14:paraId="002D70C7" w14:textId="77777777" w:rsidR="00EE3470" w:rsidRPr="00EE3470" w:rsidRDefault="00EE3470" w:rsidP="00EE3470">
      <w:pPr>
        <w:tabs>
          <w:tab w:val="left" w:pos="1080"/>
        </w:tabs>
        <w:jc w:val="both"/>
        <w:rPr>
          <w:rFonts w:cs="Tahoma"/>
          <w:sz w:val="28"/>
        </w:rPr>
      </w:pPr>
    </w:p>
    <w:p w14:paraId="6A4C262E" w14:textId="77777777" w:rsidR="00EE3470" w:rsidRPr="00EE3470" w:rsidRDefault="00EE3470" w:rsidP="00EE3470">
      <w:pPr>
        <w:tabs>
          <w:tab w:val="left" w:pos="1080"/>
        </w:tabs>
        <w:jc w:val="both"/>
        <w:rPr>
          <w:rFonts w:cs="Tahoma"/>
          <w:sz w:val="28"/>
        </w:rPr>
      </w:pPr>
    </w:p>
    <w:p w14:paraId="0661B325" w14:textId="77777777" w:rsidR="00EE3470" w:rsidRPr="00EE3470" w:rsidRDefault="00EE3470" w:rsidP="00EE3470">
      <w:pPr>
        <w:tabs>
          <w:tab w:val="left" w:pos="1080"/>
        </w:tabs>
        <w:jc w:val="both"/>
        <w:rPr>
          <w:rFonts w:cs="Tahoma"/>
          <w:sz w:val="28"/>
        </w:rPr>
      </w:pPr>
    </w:p>
    <w:p w14:paraId="6D223AAD" w14:textId="77777777" w:rsidR="00EE3470" w:rsidRPr="00EE3470" w:rsidRDefault="00EE3470" w:rsidP="00EE3470">
      <w:pPr>
        <w:tabs>
          <w:tab w:val="left" w:pos="1080"/>
        </w:tabs>
        <w:jc w:val="both"/>
        <w:rPr>
          <w:rFonts w:cs="Tahoma"/>
          <w:sz w:val="28"/>
        </w:rPr>
      </w:pPr>
    </w:p>
    <w:p w14:paraId="5531ED71" w14:textId="77777777" w:rsidR="00EE3470" w:rsidRPr="00EE3470" w:rsidRDefault="00EE3470" w:rsidP="00EE3470">
      <w:pPr>
        <w:tabs>
          <w:tab w:val="left" w:pos="1080"/>
        </w:tabs>
        <w:jc w:val="both"/>
        <w:rPr>
          <w:rFonts w:cs="Tahoma"/>
          <w:sz w:val="28"/>
        </w:rPr>
      </w:pPr>
    </w:p>
    <w:p w14:paraId="776EE5C8" w14:textId="77777777" w:rsidR="00EE3470" w:rsidRPr="00EE3470" w:rsidRDefault="00EE3470" w:rsidP="00EE3470">
      <w:pPr>
        <w:tabs>
          <w:tab w:val="left" w:pos="1080"/>
        </w:tabs>
        <w:jc w:val="both"/>
        <w:rPr>
          <w:rFonts w:cs="Tahoma"/>
          <w:sz w:val="28"/>
        </w:rPr>
      </w:pPr>
    </w:p>
    <w:p w14:paraId="747232C6" w14:textId="77777777" w:rsidR="00EE3470" w:rsidRPr="00EE3470" w:rsidRDefault="00EE3470" w:rsidP="00EE3470">
      <w:pPr>
        <w:tabs>
          <w:tab w:val="left" w:pos="1080"/>
        </w:tabs>
        <w:jc w:val="both"/>
        <w:rPr>
          <w:rFonts w:cs="Tahoma"/>
          <w:sz w:val="28"/>
        </w:rPr>
      </w:pPr>
    </w:p>
    <w:p w14:paraId="5C12BF5A" w14:textId="77777777" w:rsidR="00EE3470" w:rsidRPr="00EE3470" w:rsidRDefault="00EE3470" w:rsidP="00EE3470">
      <w:pPr>
        <w:tabs>
          <w:tab w:val="left" w:pos="1080"/>
        </w:tabs>
        <w:jc w:val="both"/>
        <w:rPr>
          <w:rFonts w:cs="Tahoma"/>
          <w:sz w:val="28"/>
        </w:rPr>
      </w:pPr>
    </w:p>
    <w:p w14:paraId="5643CF6A" w14:textId="77777777" w:rsidR="00EE3470" w:rsidRPr="00EE3470" w:rsidRDefault="00EE3470" w:rsidP="00EE3470">
      <w:pPr>
        <w:tabs>
          <w:tab w:val="left" w:pos="1080"/>
        </w:tabs>
        <w:jc w:val="both"/>
        <w:rPr>
          <w:rFonts w:cs="Tahoma"/>
          <w:sz w:val="28"/>
        </w:rPr>
      </w:pPr>
    </w:p>
    <w:p w14:paraId="0278E8AF" w14:textId="77777777" w:rsidR="00EE3470" w:rsidRPr="00EE3470" w:rsidRDefault="00EE3470" w:rsidP="00EE3470">
      <w:pPr>
        <w:tabs>
          <w:tab w:val="left" w:pos="1080"/>
        </w:tabs>
        <w:jc w:val="both"/>
        <w:rPr>
          <w:rFonts w:cs="Tahoma"/>
          <w:sz w:val="28"/>
        </w:rPr>
      </w:pPr>
    </w:p>
    <w:p w14:paraId="73832683" w14:textId="77777777" w:rsidR="00EE3470" w:rsidRPr="00EE3470" w:rsidRDefault="00EE3470" w:rsidP="00EE3470">
      <w:pPr>
        <w:tabs>
          <w:tab w:val="left" w:pos="1080"/>
        </w:tabs>
        <w:jc w:val="both"/>
        <w:rPr>
          <w:rFonts w:cs="Tahoma"/>
          <w:sz w:val="28"/>
        </w:rPr>
      </w:pPr>
    </w:p>
    <w:p w14:paraId="09695E7D" w14:textId="77777777" w:rsidR="00EE3470" w:rsidRPr="00EE3470" w:rsidRDefault="00EE3470" w:rsidP="00EE3470">
      <w:pPr>
        <w:tabs>
          <w:tab w:val="left" w:pos="1080"/>
        </w:tabs>
        <w:jc w:val="both"/>
        <w:rPr>
          <w:rFonts w:cs="Tahoma"/>
          <w:sz w:val="28"/>
        </w:rPr>
      </w:pPr>
    </w:p>
    <w:p w14:paraId="2A5AA55F" w14:textId="77777777" w:rsidR="00EE3470" w:rsidRPr="00EE3470" w:rsidRDefault="00EE3470" w:rsidP="00EE3470">
      <w:pPr>
        <w:tabs>
          <w:tab w:val="left" w:pos="1080"/>
        </w:tabs>
        <w:jc w:val="both"/>
        <w:rPr>
          <w:rFonts w:cs="Tahoma"/>
          <w:sz w:val="28"/>
        </w:rPr>
      </w:pPr>
    </w:p>
    <w:p w14:paraId="7286FDAF" w14:textId="77777777" w:rsidR="00EE3470" w:rsidRPr="00EE3470" w:rsidRDefault="00EE3470" w:rsidP="00EE3470">
      <w:pPr>
        <w:tabs>
          <w:tab w:val="left" w:pos="1080"/>
        </w:tabs>
        <w:jc w:val="both"/>
        <w:rPr>
          <w:rFonts w:cs="Tahoma"/>
          <w:sz w:val="28"/>
        </w:rPr>
      </w:pPr>
    </w:p>
    <w:p w14:paraId="3FBF0A0D" w14:textId="77777777" w:rsidR="00EE3470" w:rsidRPr="00EE3470" w:rsidRDefault="00EE3470" w:rsidP="00EE3470">
      <w:pPr>
        <w:tabs>
          <w:tab w:val="left" w:pos="1080"/>
        </w:tabs>
        <w:jc w:val="both"/>
        <w:rPr>
          <w:rFonts w:cs="Tahoma"/>
          <w:sz w:val="28"/>
        </w:rPr>
      </w:pPr>
    </w:p>
    <w:p w14:paraId="1EF168B8" w14:textId="77777777" w:rsidR="00EE3470" w:rsidRPr="00EE3470" w:rsidRDefault="00EE3470" w:rsidP="00EE3470">
      <w:pPr>
        <w:tabs>
          <w:tab w:val="left" w:pos="1080"/>
        </w:tabs>
        <w:jc w:val="both"/>
        <w:rPr>
          <w:rFonts w:cs="Tahoma"/>
          <w:sz w:val="28"/>
        </w:rPr>
      </w:pPr>
    </w:p>
    <w:p w14:paraId="2E4B2613" w14:textId="77777777" w:rsidR="00EE3470" w:rsidRPr="00EE3470" w:rsidRDefault="00EE3470" w:rsidP="00EE3470">
      <w:pPr>
        <w:tabs>
          <w:tab w:val="left" w:pos="1080"/>
        </w:tabs>
        <w:jc w:val="both"/>
        <w:rPr>
          <w:rFonts w:cs="Tahoma"/>
          <w:sz w:val="28"/>
        </w:rPr>
      </w:pPr>
    </w:p>
    <w:p w14:paraId="14006878" w14:textId="77777777" w:rsidR="00EE3470" w:rsidRPr="00EE3470" w:rsidRDefault="00EE3470" w:rsidP="00EE3470">
      <w:pPr>
        <w:tabs>
          <w:tab w:val="left" w:pos="1080"/>
        </w:tabs>
        <w:jc w:val="both"/>
        <w:rPr>
          <w:rFonts w:cs="Tahoma"/>
          <w:sz w:val="28"/>
        </w:rPr>
      </w:pPr>
    </w:p>
    <w:p w14:paraId="6EB47498" w14:textId="77777777" w:rsidR="00EE3470" w:rsidRPr="00EE3470" w:rsidRDefault="00EE3470" w:rsidP="00EE3470">
      <w:pPr>
        <w:tabs>
          <w:tab w:val="left" w:pos="1080"/>
        </w:tabs>
        <w:jc w:val="both"/>
        <w:rPr>
          <w:rFonts w:cs="Tahoma"/>
          <w:sz w:val="28"/>
        </w:rPr>
      </w:pPr>
    </w:p>
    <w:p w14:paraId="1BE9E37B" w14:textId="77777777" w:rsidR="00EE3470" w:rsidRPr="00EE3470" w:rsidRDefault="00EE3470" w:rsidP="00EE3470">
      <w:pPr>
        <w:tabs>
          <w:tab w:val="left" w:pos="1080"/>
        </w:tabs>
        <w:jc w:val="both"/>
        <w:rPr>
          <w:rFonts w:cs="Tahoma"/>
          <w:sz w:val="28"/>
        </w:rPr>
      </w:pPr>
    </w:p>
    <w:p w14:paraId="76C8ADB0" w14:textId="77777777" w:rsidR="00EE3470" w:rsidRPr="00EE3470" w:rsidRDefault="00EE3470" w:rsidP="00EE3470">
      <w:pPr>
        <w:tabs>
          <w:tab w:val="left" w:pos="1080"/>
        </w:tabs>
        <w:jc w:val="both"/>
        <w:rPr>
          <w:rFonts w:cs="Tahoma"/>
          <w:sz w:val="28"/>
        </w:rPr>
      </w:pPr>
    </w:p>
    <w:p w14:paraId="0BBC2822" w14:textId="77777777" w:rsidR="00EE3470" w:rsidRPr="00EE3470" w:rsidRDefault="00EE3470" w:rsidP="00EE3470">
      <w:pPr>
        <w:tabs>
          <w:tab w:val="left" w:pos="1080"/>
        </w:tabs>
        <w:jc w:val="both"/>
        <w:rPr>
          <w:rFonts w:cs="Tahoma"/>
          <w:sz w:val="28"/>
        </w:rPr>
      </w:pPr>
    </w:p>
    <w:tbl>
      <w:tblPr>
        <w:tblW w:w="9738" w:type="dxa"/>
        <w:tblBorders>
          <w:insideH w:val="single" w:sz="4" w:space="0" w:color="auto"/>
        </w:tblBorders>
        <w:tblLook w:val="00A0" w:firstRow="1" w:lastRow="0" w:firstColumn="1" w:lastColumn="0" w:noHBand="0" w:noVBand="0"/>
      </w:tblPr>
      <w:tblGrid>
        <w:gridCol w:w="4968"/>
        <w:gridCol w:w="4770"/>
      </w:tblGrid>
      <w:tr w:rsidR="00EE3470" w:rsidRPr="00EE3470" w14:paraId="3EC55008" w14:textId="77777777" w:rsidTr="004061DB">
        <w:tc>
          <w:tcPr>
            <w:tcW w:w="4968" w:type="dxa"/>
          </w:tcPr>
          <w:p w14:paraId="25DD7854" w14:textId="77777777" w:rsidR="00EE3470" w:rsidRPr="00EE3470" w:rsidRDefault="00EE3470" w:rsidP="00EE3470">
            <w:pPr>
              <w:keepNext/>
              <w:widowControl w:val="0"/>
              <w:autoSpaceDE w:val="0"/>
              <w:autoSpaceDN w:val="0"/>
              <w:adjustRightInd w:val="0"/>
              <w:jc w:val="right"/>
              <w:outlineLvl w:val="0"/>
              <w:rPr>
                <w:b/>
                <w:bCs/>
                <w:kern w:val="32"/>
                <w:sz w:val="28"/>
                <w:szCs w:val="28"/>
              </w:rPr>
            </w:pPr>
            <w:r w:rsidRPr="00EE3470">
              <w:rPr>
                <w:rFonts w:ascii="Arial" w:hAnsi="Arial" w:cs="Tahoma"/>
                <w:b/>
                <w:bCs/>
                <w:kern w:val="32"/>
                <w:sz w:val="28"/>
                <w:szCs w:val="32"/>
              </w:rPr>
              <w:lastRenderedPageBreak/>
              <w:br w:type="page"/>
            </w:r>
            <w:r w:rsidRPr="00EE3470">
              <w:rPr>
                <w:rFonts w:ascii="Arial" w:hAnsi="Arial" w:cs="Tahoma"/>
                <w:b/>
                <w:bCs/>
                <w:kern w:val="32"/>
                <w:sz w:val="28"/>
                <w:szCs w:val="32"/>
              </w:rPr>
              <w:br w:type="page"/>
            </w:r>
            <w:r w:rsidRPr="00EE3470">
              <w:rPr>
                <w:rFonts w:ascii="Arial" w:hAnsi="Arial" w:cs="Tahoma"/>
                <w:b/>
                <w:bCs/>
                <w:kern w:val="32"/>
                <w:sz w:val="28"/>
                <w:szCs w:val="32"/>
              </w:rPr>
              <w:br w:type="page"/>
            </w:r>
            <w:r w:rsidRPr="00EE3470">
              <w:rPr>
                <w:b/>
                <w:bCs/>
                <w:kern w:val="32"/>
                <w:sz w:val="28"/>
                <w:szCs w:val="28"/>
              </w:rPr>
              <w:br w:type="page"/>
            </w:r>
            <w:r w:rsidRPr="00EE3470">
              <w:rPr>
                <w:b/>
                <w:bCs/>
                <w:kern w:val="32"/>
                <w:sz w:val="28"/>
                <w:szCs w:val="28"/>
              </w:rPr>
              <w:br w:type="page"/>
            </w:r>
            <w:r w:rsidRPr="00EE3470">
              <w:rPr>
                <w:b/>
                <w:bCs/>
                <w:kern w:val="32"/>
                <w:sz w:val="28"/>
                <w:szCs w:val="28"/>
              </w:rPr>
              <w:br w:type="page"/>
            </w:r>
          </w:p>
        </w:tc>
        <w:tc>
          <w:tcPr>
            <w:tcW w:w="4770" w:type="dxa"/>
          </w:tcPr>
          <w:p w14:paraId="3C5DF792" w14:textId="77777777" w:rsidR="00EE3470" w:rsidRPr="00EE3470" w:rsidRDefault="00EE3470" w:rsidP="00EE3470">
            <w:pPr>
              <w:rPr>
                <w:bCs/>
                <w:sz w:val="28"/>
                <w:szCs w:val="28"/>
              </w:rPr>
            </w:pPr>
            <w:bookmarkStart w:id="26" w:name="_Приложение_№_4"/>
            <w:bookmarkEnd w:id="26"/>
            <w:r w:rsidRPr="00EE3470">
              <w:rPr>
                <w:bCs/>
                <w:sz w:val="28"/>
                <w:szCs w:val="28"/>
              </w:rPr>
              <w:t xml:space="preserve">Приложение № </w:t>
            </w:r>
            <w:r w:rsidR="00FF3EDA">
              <w:rPr>
                <w:bCs/>
                <w:sz w:val="28"/>
                <w:szCs w:val="28"/>
              </w:rPr>
              <w:t>7</w:t>
            </w:r>
          </w:p>
          <w:p w14:paraId="7BEF79B2" w14:textId="77777777" w:rsidR="007E4BAA" w:rsidRPr="00A30A19" w:rsidRDefault="007E4BAA" w:rsidP="007E4BAA">
            <w:pPr>
              <w:pStyle w:val="af7"/>
              <w:jc w:val="both"/>
              <w:rPr>
                <w:b w:val="0"/>
                <w:sz w:val="28"/>
                <w:szCs w:val="28"/>
              </w:rPr>
            </w:pPr>
            <w:r w:rsidRPr="0000394F">
              <w:rPr>
                <w:b w:val="0"/>
                <w:sz w:val="28"/>
                <w:szCs w:val="28"/>
              </w:rPr>
              <w:t xml:space="preserve">к </w:t>
            </w:r>
            <w:r w:rsidRPr="00A30A19">
              <w:rPr>
                <w:b w:val="0"/>
                <w:sz w:val="28"/>
                <w:szCs w:val="28"/>
              </w:rPr>
              <w:t>Требовани</w:t>
            </w:r>
            <w:r>
              <w:rPr>
                <w:b w:val="0"/>
                <w:sz w:val="28"/>
                <w:szCs w:val="28"/>
              </w:rPr>
              <w:t>ям</w:t>
            </w:r>
            <w:r w:rsidRPr="00A30A19">
              <w:rPr>
                <w:b w:val="0"/>
                <w:sz w:val="28"/>
                <w:szCs w:val="28"/>
              </w:rPr>
              <w:t xml:space="preserve"> к оборудованию и программно-техническим средствам, используемым организатором распространения информации в сети «Интернет» </w:t>
            </w:r>
            <w:proofErr w:type="gramStart"/>
            <w:r w:rsidRPr="00A30A19">
              <w:rPr>
                <w:b w:val="0"/>
                <w:sz w:val="28"/>
                <w:szCs w:val="28"/>
              </w:rPr>
              <w:t>в</w:t>
            </w:r>
            <w:proofErr w:type="gramEnd"/>
            <w:r w:rsidRPr="00A30A19">
              <w:rPr>
                <w:b w:val="0"/>
                <w:sz w:val="28"/>
                <w:szCs w:val="28"/>
              </w:rPr>
              <w:t xml:space="preserve"> </w:t>
            </w:r>
            <w:r w:rsidR="00A12D9D">
              <w:rPr>
                <w:b w:val="0"/>
                <w:sz w:val="28"/>
                <w:szCs w:val="28"/>
              </w:rPr>
              <w:t>эксплуатируемых</w:t>
            </w:r>
            <w:r w:rsidRPr="00A30A19">
              <w:rPr>
                <w:b w:val="0"/>
                <w:sz w:val="28"/>
                <w:szCs w:val="28"/>
              </w:rPr>
              <w:t xml:space="preserve"> </w:t>
            </w:r>
          </w:p>
          <w:p w14:paraId="2D1CA3D1" w14:textId="77777777" w:rsidR="00EE3470" w:rsidRPr="004061DB" w:rsidRDefault="007E4BAA" w:rsidP="007E4BAA">
            <w:pPr>
              <w:keepNext/>
              <w:widowControl w:val="0"/>
              <w:autoSpaceDE w:val="0"/>
              <w:autoSpaceDN w:val="0"/>
              <w:adjustRightInd w:val="0"/>
              <w:jc w:val="both"/>
              <w:outlineLvl w:val="0"/>
              <w:rPr>
                <w:bCs/>
                <w:kern w:val="32"/>
                <w:sz w:val="28"/>
                <w:szCs w:val="28"/>
              </w:rPr>
            </w:pPr>
            <w:r w:rsidRPr="004061DB">
              <w:rPr>
                <w:sz w:val="28"/>
                <w:szCs w:val="28"/>
              </w:rPr>
              <w:t xml:space="preserve">им информационных </w:t>
            </w:r>
            <w:proofErr w:type="gramStart"/>
            <w:r w:rsidRPr="004061DB">
              <w:rPr>
                <w:sz w:val="28"/>
                <w:szCs w:val="28"/>
              </w:rPr>
              <w:t>системах</w:t>
            </w:r>
            <w:proofErr w:type="gramEnd"/>
            <w:r w:rsidRPr="004061DB">
              <w:rPr>
                <w:sz w:val="28"/>
                <w:szCs w:val="28"/>
              </w:rPr>
              <w:t>, обеспечивающих выполнение установленных действий при проведении оперативно-разыскных мероприятий, включая систему хранения, утвержденным приказом Министерства связи и массовых коммуникаций Российской Федерации от ___.___.2017 № _____</w:t>
            </w:r>
          </w:p>
        </w:tc>
      </w:tr>
    </w:tbl>
    <w:p w14:paraId="329C2B35" w14:textId="77777777" w:rsidR="00EE3470" w:rsidRPr="00EE3470" w:rsidRDefault="00EE3470" w:rsidP="00EE3470">
      <w:pPr>
        <w:widowControl w:val="0"/>
        <w:autoSpaceDE w:val="0"/>
        <w:autoSpaceDN w:val="0"/>
        <w:adjustRightInd w:val="0"/>
        <w:ind w:left="360"/>
        <w:jc w:val="both"/>
        <w:rPr>
          <w:b/>
          <w:sz w:val="28"/>
          <w:szCs w:val="28"/>
        </w:rPr>
      </w:pPr>
    </w:p>
    <w:p w14:paraId="2C32641A" w14:textId="77777777" w:rsidR="00EE3470" w:rsidRPr="00EE3470" w:rsidRDefault="00EE3470" w:rsidP="00EE3470">
      <w:pPr>
        <w:widowControl w:val="0"/>
        <w:autoSpaceDE w:val="0"/>
        <w:autoSpaceDN w:val="0"/>
        <w:adjustRightInd w:val="0"/>
        <w:ind w:left="360"/>
        <w:jc w:val="both"/>
        <w:rPr>
          <w:b/>
          <w:sz w:val="28"/>
          <w:szCs w:val="28"/>
        </w:rPr>
      </w:pPr>
    </w:p>
    <w:p w14:paraId="2436F6BD" w14:textId="77777777" w:rsidR="00EE3470" w:rsidRPr="00EE3470" w:rsidRDefault="00EE3470" w:rsidP="00EE3470">
      <w:pPr>
        <w:widowControl w:val="0"/>
        <w:autoSpaceDE w:val="0"/>
        <w:autoSpaceDN w:val="0"/>
        <w:adjustRightInd w:val="0"/>
        <w:ind w:left="360"/>
        <w:jc w:val="center"/>
        <w:rPr>
          <w:b/>
          <w:sz w:val="28"/>
          <w:szCs w:val="28"/>
        </w:rPr>
      </w:pPr>
      <w:r w:rsidRPr="00EE3470">
        <w:rPr>
          <w:b/>
          <w:sz w:val="28"/>
          <w:szCs w:val="28"/>
        </w:rPr>
        <w:t>Требования, предъявляемые к функционированию канала кпд</w:t>
      </w:r>
      <w:proofErr w:type="gramStart"/>
      <w:r w:rsidRPr="00EE3470">
        <w:rPr>
          <w:b/>
          <w:sz w:val="28"/>
          <w:szCs w:val="28"/>
        </w:rPr>
        <w:t>2</w:t>
      </w:r>
      <w:proofErr w:type="gramEnd"/>
    </w:p>
    <w:p w14:paraId="6BA47A76" w14:textId="77777777" w:rsidR="00EE3470" w:rsidRPr="00EE3470" w:rsidRDefault="00EE3470" w:rsidP="00EE3470">
      <w:pPr>
        <w:rPr>
          <w:sz w:val="28"/>
          <w:szCs w:val="28"/>
        </w:rPr>
      </w:pPr>
    </w:p>
    <w:p w14:paraId="1FFAFDDA" w14:textId="4D43E6C6" w:rsidR="00EE3470" w:rsidRPr="00EE3470" w:rsidRDefault="00977BDA" w:rsidP="00EE3470">
      <w:pPr>
        <w:numPr>
          <w:ilvl w:val="0"/>
          <w:numId w:val="85"/>
        </w:numPr>
        <w:tabs>
          <w:tab w:val="left" w:pos="1260"/>
        </w:tabs>
        <w:ind w:left="0"/>
        <w:jc w:val="both"/>
        <w:rPr>
          <w:sz w:val="28"/>
          <w:szCs w:val="28"/>
        </w:rPr>
      </w:pPr>
      <w:r>
        <w:rPr>
          <w:sz w:val="28"/>
          <w:szCs w:val="28"/>
        </w:rPr>
        <w:t>П</w:t>
      </w:r>
      <w:r w:rsidR="00FB57A1">
        <w:rPr>
          <w:sz w:val="28"/>
          <w:szCs w:val="28"/>
        </w:rPr>
        <w:t>рограммно-технические средства ОРМ</w:t>
      </w:r>
      <w:r w:rsidR="00EE3470" w:rsidRPr="00EE3470">
        <w:rPr>
          <w:sz w:val="28"/>
          <w:szCs w:val="28"/>
        </w:rPr>
        <w:t xml:space="preserve"> обеспечива</w:t>
      </w:r>
      <w:r>
        <w:rPr>
          <w:sz w:val="28"/>
          <w:szCs w:val="28"/>
        </w:rPr>
        <w:t>ю</w:t>
      </w:r>
      <w:r w:rsidR="00EE3470" w:rsidRPr="00EE3470">
        <w:rPr>
          <w:sz w:val="28"/>
          <w:szCs w:val="28"/>
        </w:rPr>
        <w:t>т подключение  ПУ и обработку поступающих запросов по каналу кпд</w:t>
      </w:r>
      <w:proofErr w:type="gramStart"/>
      <w:r w:rsidR="00EE3470" w:rsidRPr="00EE3470">
        <w:rPr>
          <w:sz w:val="28"/>
          <w:szCs w:val="28"/>
        </w:rPr>
        <w:t>2</w:t>
      </w:r>
      <w:proofErr w:type="gramEnd"/>
      <w:r w:rsidR="00EE3470" w:rsidRPr="00EE3470">
        <w:rPr>
          <w:sz w:val="28"/>
          <w:szCs w:val="28"/>
        </w:rPr>
        <w:t xml:space="preserve"> в соответствии с приведенными диаграммами состояний переходов.</w:t>
      </w:r>
    </w:p>
    <w:p w14:paraId="7AE946C5" w14:textId="71216952" w:rsidR="00EE3470" w:rsidRPr="00EE3470" w:rsidRDefault="00EE3470" w:rsidP="00EE3470">
      <w:pPr>
        <w:numPr>
          <w:ilvl w:val="1"/>
          <w:numId w:val="85"/>
        </w:numPr>
        <w:tabs>
          <w:tab w:val="left" w:pos="1260"/>
        </w:tabs>
        <w:ind w:left="0"/>
        <w:jc w:val="both"/>
        <w:rPr>
          <w:sz w:val="28"/>
          <w:szCs w:val="28"/>
        </w:rPr>
      </w:pPr>
      <w:r w:rsidRPr="00EE3470">
        <w:rPr>
          <w:sz w:val="28"/>
          <w:szCs w:val="28"/>
        </w:rPr>
        <w:t xml:space="preserve">Диаграмма состояний переходов </w:t>
      </w:r>
      <w:r w:rsidR="00FB57A1">
        <w:rPr>
          <w:sz w:val="28"/>
          <w:szCs w:val="28"/>
        </w:rPr>
        <w:t>программно-технические средства ОРМ</w:t>
      </w:r>
      <w:r w:rsidRPr="00EE3470">
        <w:rPr>
          <w:sz w:val="28"/>
          <w:szCs w:val="28"/>
        </w:rPr>
        <w:t xml:space="preserve"> по кпд</w:t>
      </w:r>
      <w:proofErr w:type="gramStart"/>
      <w:r w:rsidRPr="00EE3470">
        <w:rPr>
          <w:sz w:val="28"/>
          <w:szCs w:val="28"/>
        </w:rPr>
        <w:t>2</w:t>
      </w:r>
      <w:proofErr w:type="gramEnd"/>
      <w:r w:rsidRPr="00EE3470">
        <w:rPr>
          <w:sz w:val="28"/>
          <w:szCs w:val="28"/>
        </w:rPr>
        <w:t xml:space="preserve"> приведена на рисунке 1.</w:t>
      </w:r>
    </w:p>
    <w:p w14:paraId="624CE4B5" w14:textId="0F9220C0" w:rsidR="00EE3470" w:rsidRPr="00EE3470" w:rsidRDefault="00977BDA" w:rsidP="00EE3470">
      <w:pPr>
        <w:numPr>
          <w:ilvl w:val="2"/>
          <w:numId w:val="85"/>
        </w:numPr>
        <w:tabs>
          <w:tab w:val="left" w:pos="1260"/>
          <w:tab w:val="left" w:pos="1440"/>
        </w:tabs>
        <w:ind w:left="0"/>
        <w:jc w:val="both"/>
        <w:rPr>
          <w:sz w:val="28"/>
          <w:szCs w:val="28"/>
        </w:rPr>
      </w:pPr>
      <w:r>
        <w:rPr>
          <w:sz w:val="28"/>
          <w:szCs w:val="28"/>
        </w:rPr>
        <w:t>П</w:t>
      </w:r>
      <w:r w:rsidR="00FB57A1">
        <w:rPr>
          <w:sz w:val="28"/>
          <w:szCs w:val="28"/>
        </w:rPr>
        <w:t>рограммно-технические средства ОРМ</w:t>
      </w:r>
      <w:r w:rsidR="00EE3470" w:rsidRPr="00EE3470">
        <w:rPr>
          <w:rFonts w:cs="Tahoma"/>
          <w:sz w:val="28"/>
        </w:rPr>
        <w:t xml:space="preserve"> по TCP-порту кпд</w:t>
      </w:r>
      <w:proofErr w:type="gramStart"/>
      <w:r w:rsidR="00EE3470" w:rsidRPr="00EE3470">
        <w:rPr>
          <w:rFonts w:cs="Tahoma"/>
          <w:sz w:val="28"/>
        </w:rPr>
        <w:t>2</w:t>
      </w:r>
      <w:proofErr w:type="gramEnd"/>
      <w:r w:rsidR="00EE3470" w:rsidRPr="00EE3470">
        <w:rPr>
          <w:rFonts w:cs="Tahoma"/>
          <w:sz w:val="28"/>
        </w:rPr>
        <w:t xml:space="preserve"> ожида</w:t>
      </w:r>
      <w:r>
        <w:rPr>
          <w:rFonts w:cs="Tahoma"/>
          <w:sz w:val="28"/>
        </w:rPr>
        <w:t>ю</w:t>
      </w:r>
      <w:r w:rsidR="00EE3470" w:rsidRPr="00EE3470">
        <w:rPr>
          <w:rFonts w:cs="Tahoma"/>
          <w:sz w:val="28"/>
        </w:rPr>
        <w:t xml:space="preserve">т входящих соединений. После установления соединения выполняется </w:t>
      </w:r>
      <w:proofErr w:type="gramStart"/>
      <w:r w:rsidR="00EE3470" w:rsidRPr="00EE3470">
        <w:rPr>
          <w:rFonts w:cs="Tahoma"/>
          <w:sz w:val="28"/>
        </w:rPr>
        <w:t>взаимная</w:t>
      </w:r>
      <w:proofErr w:type="gramEnd"/>
      <w:r w:rsidR="00EE3470" w:rsidRPr="00EE3470">
        <w:rPr>
          <w:rFonts w:cs="Tahoma"/>
          <w:sz w:val="28"/>
        </w:rPr>
        <w:t xml:space="preserve"> SSL/TLS-аутентификация</w:t>
      </w:r>
      <w:r w:rsidR="00EE3470" w:rsidRPr="00EE3470">
        <w:rPr>
          <w:sz w:val="28"/>
          <w:szCs w:val="28"/>
        </w:rPr>
        <w:t xml:space="preserve">. </w:t>
      </w:r>
    </w:p>
    <w:p w14:paraId="3AEED862" w14:textId="6E924A34" w:rsidR="00EE3470" w:rsidRPr="00EE3470" w:rsidRDefault="00EE3470" w:rsidP="00EE3470">
      <w:pPr>
        <w:numPr>
          <w:ilvl w:val="2"/>
          <w:numId w:val="85"/>
        </w:numPr>
        <w:tabs>
          <w:tab w:val="left" w:pos="1260"/>
          <w:tab w:val="left" w:pos="1440"/>
        </w:tabs>
        <w:ind w:left="0"/>
        <w:jc w:val="both"/>
        <w:rPr>
          <w:sz w:val="28"/>
          <w:szCs w:val="28"/>
        </w:rPr>
      </w:pPr>
      <w:r w:rsidRPr="00EE3470">
        <w:rPr>
          <w:sz w:val="28"/>
          <w:szCs w:val="28"/>
        </w:rPr>
        <w:t xml:space="preserve">Если на </w:t>
      </w:r>
      <w:r w:rsidR="00FB57A1">
        <w:rPr>
          <w:sz w:val="28"/>
          <w:szCs w:val="28"/>
        </w:rPr>
        <w:t>программно-технические средства ОРМ</w:t>
      </w:r>
      <w:r w:rsidRPr="00EE3470">
        <w:rPr>
          <w:sz w:val="28"/>
          <w:szCs w:val="28"/>
        </w:rPr>
        <w:t xml:space="preserve"> был передан «запрос загрузки данных» (DataLoadRequest), </w:t>
      </w:r>
      <w:r w:rsidR="00FB57A1">
        <w:rPr>
          <w:sz w:val="28"/>
          <w:szCs w:val="28"/>
        </w:rPr>
        <w:t>программно-технические средства ОРМ</w:t>
      </w:r>
      <w:r w:rsidRPr="00EE3470">
        <w:rPr>
          <w:sz w:val="28"/>
          <w:szCs w:val="28"/>
        </w:rPr>
        <w:t xml:space="preserve"> посыла</w:t>
      </w:r>
      <w:r w:rsidR="00977BDA">
        <w:rPr>
          <w:sz w:val="28"/>
          <w:szCs w:val="28"/>
        </w:rPr>
        <w:t>ю</w:t>
      </w:r>
      <w:r w:rsidRPr="00EE3470">
        <w:rPr>
          <w:sz w:val="28"/>
          <w:szCs w:val="28"/>
        </w:rPr>
        <w:t>т «ответ на запрос загрузки данных» (DataLoadResponse) по каналу кпд</w:t>
      </w:r>
      <w:proofErr w:type="gramStart"/>
      <w:r w:rsidRPr="00EE3470">
        <w:rPr>
          <w:sz w:val="28"/>
          <w:szCs w:val="28"/>
        </w:rPr>
        <w:t>1</w:t>
      </w:r>
      <w:proofErr w:type="gramEnd"/>
      <w:r w:rsidRPr="00EE3470">
        <w:rPr>
          <w:sz w:val="28"/>
          <w:szCs w:val="28"/>
        </w:rPr>
        <w:t xml:space="preserve"> и начинает передачу данных блоков отчетов по кпд2 при их наличии.  ПУ получает блоки отчетов по кпд</w:t>
      </w:r>
      <w:proofErr w:type="gramStart"/>
      <w:r w:rsidRPr="00EE3470">
        <w:rPr>
          <w:sz w:val="28"/>
          <w:szCs w:val="28"/>
        </w:rPr>
        <w:t>2</w:t>
      </w:r>
      <w:proofErr w:type="gramEnd"/>
      <w:r w:rsidRPr="00EE3470">
        <w:rPr>
          <w:sz w:val="28"/>
          <w:szCs w:val="28"/>
        </w:rPr>
        <w:t xml:space="preserve"> до получения «ответа на запрос загрузки данных» (DataLoadResponse) по кпд1.</w:t>
      </w:r>
    </w:p>
    <w:p w14:paraId="77EFFF44" w14:textId="1980A706" w:rsidR="00EE3470" w:rsidRPr="00EE3470" w:rsidRDefault="00EE3470" w:rsidP="00EE3470">
      <w:pPr>
        <w:numPr>
          <w:ilvl w:val="2"/>
          <w:numId w:val="85"/>
        </w:numPr>
        <w:tabs>
          <w:tab w:val="left" w:pos="1260"/>
          <w:tab w:val="left" w:pos="1440"/>
        </w:tabs>
        <w:ind w:left="0"/>
        <w:jc w:val="both"/>
        <w:rPr>
          <w:sz w:val="28"/>
          <w:szCs w:val="28"/>
        </w:rPr>
      </w:pPr>
      <w:r w:rsidRPr="00EE3470">
        <w:rPr>
          <w:sz w:val="28"/>
          <w:szCs w:val="28"/>
        </w:rPr>
        <w:t xml:space="preserve">Если количество переданных без получения «подтверждения» о принятии  серии блоков «отчетов» по всем задачам, по которым выполняется загрузка на  ПУ данных, меньше «окна канала передачи данных» (параметр data-packet-window-size в запросе создания сессии ConnectRequest), то </w:t>
      </w:r>
      <w:r w:rsidR="00FB57A1">
        <w:rPr>
          <w:sz w:val="28"/>
          <w:szCs w:val="28"/>
        </w:rPr>
        <w:t>программно-технические средства ОРМ</w:t>
      </w:r>
      <w:r w:rsidRPr="00EE3470">
        <w:rPr>
          <w:sz w:val="28"/>
          <w:szCs w:val="28"/>
        </w:rPr>
        <w:t xml:space="preserve"> выполня</w:t>
      </w:r>
      <w:r w:rsidR="00977BDA">
        <w:rPr>
          <w:sz w:val="28"/>
          <w:szCs w:val="28"/>
        </w:rPr>
        <w:t>ю</w:t>
      </w:r>
      <w:r w:rsidRPr="00EE3470">
        <w:rPr>
          <w:sz w:val="28"/>
          <w:szCs w:val="28"/>
        </w:rPr>
        <w:t>т подготовку новых блоков отчетов по загружаемым задачам и посылает их на ПУ.  Количество подготовленных и переданных без получения «подтверждения» блоков не превышает размера окна канала передачи данных.</w:t>
      </w:r>
    </w:p>
    <w:p w14:paraId="4D20C179" w14:textId="77777777" w:rsidR="00EE3470" w:rsidRPr="00EE3470" w:rsidRDefault="00EE3470" w:rsidP="00EE3470">
      <w:pPr>
        <w:numPr>
          <w:ilvl w:val="2"/>
          <w:numId w:val="85"/>
        </w:numPr>
        <w:tabs>
          <w:tab w:val="left" w:pos="1260"/>
          <w:tab w:val="left" w:pos="1440"/>
        </w:tabs>
        <w:ind w:left="0"/>
        <w:jc w:val="both"/>
        <w:rPr>
          <w:sz w:val="28"/>
          <w:szCs w:val="28"/>
        </w:rPr>
      </w:pPr>
      <w:r w:rsidRPr="00EE3470">
        <w:rPr>
          <w:sz w:val="28"/>
          <w:szCs w:val="28"/>
        </w:rPr>
        <w:t xml:space="preserve">Максимальная задержка подтверждения приема блока данных со стороны  ПУ не превышает параметр «таймаут подтверждения приема блока данных отчета» (data-packet-response-timeout), указываемый при создании </w:t>
      </w:r>
      <w:r w:rsidRPr="00EE3470">
        <w:rPr>
          <w:sz w:val="28"/>
          <w:szCs w:val="28"/>
        </w:rPr>
        <w:lastRenderedPageBreak/>
        <w:t xml:space="preserve">сессии. </w:t>
      </w:r>
      <w:proofErr w:type="gramStart"/>
      <w:r w:rsidRPr="00EE3470">
        <w:rPr>
          <w:sz w:val="28"/>
          <w:szCs w:val="28"/>
        </w:rPr>
        <w:t>Если задержка подтверждения превысила заданное значение, то оставшиеся для передачи блоки данных не отправляются, и по каналу управления передается  «сигнал» «Незначительная ошибка ПО, данные не потеряны, дальнейшая работа возможна» с соответствующим описанием проблемы, при этом в поле «reference-message» сообщения «сигнал» указывается идентификатор сообщения блока отчета, по которому не поступило подтверждение приема.</w:t>
      </w:r>
      <w:proofErr w:type="gramEnd"/>
    </w:p>
    <w:p w14:paraId="7CAB1CD7" w14:textId="77777777" w:rsidR="00EE3470" w:rsidRPr="00EE3470" w:rsidRDefault="00EE3470" w:rsidP="00EE3470">
      <w:pPr>
        <w:ind w:hanging="900"/>
        <w:jc w:val="right"/>
        <w:rPr>
          <w:rFonts w:cs="Tahoma"/>
          <w:sz w:val="28"/>
        </w:rPr>
      </w:pPr>
      <w:r w:rsidRPr="00EE3470">
        <w:object w:dxaOrig="11611" w:dyaOrig="14035" w14:anchorId="2C1F17D0">
          <v:shape id="_x0000_i1030" type="#_x0000_t75" style="width:429.35pt;height:517.35pt" o:ole="">
            <v:imagedata r:id="rId29" o:title=""/>
          </v:shape>
          <o:OLEObject Type="Embed" ProgID="Visio.Drawing.11" ShapeID="_x0000_i1030" DrawAspect="Content" ObjectID="_1563725167" r:id="rId30"/>
        </w:object>
      </w:r>
    </w:p>
    <w:p w14:paraId="4B7E54CC" w14:textId="3B69C47B" w:rsidR="00EE3470" w:rsidRPr="00EE3470" w:rsidRDefault="00EE3470" w:rsidP="00EE3470">
      <w:pPr>
        <w:jc w:val="center"/>
        <w:rPr>
          <w:bCs/>
          <w:sz w:val="28"/>
          <w:szCs w:val="28"/>
        </w:rPr>
      </w:pPr>
      <w:r w:rsidRPr="00EE3470">
        <w:rPr>
          <w:bCs/>
          <w:sz w:val="28"/>
          <w:szCs w:val="28"/>
        </w:rPr>
        <w:t xml:space="preserve">Рисунок </w:t>
      </w:r>
      <w:r w:rsidR="0046618C" w:rsidRPr="00EE3470">
        <w:rPr>
          <w:bCs/>
          <w:sz w:val="28"/>
          <w:szCs w:val="28"/>
        </w:rPr>
        <w:fldChar w:fldCharType="begin"/>
      </w:r>
      <w:r w:rsidRPr="00EE3470">
        <w:rPr>
          <w:bCs/>
          <w:sz w:val="28"/>
          <w:szCs w:val="28"/>
        </w:rPr>
        <w:instrText xml:space="preserve"> SEQ прил4рис \* ARABIC </w:instrText>
      </w:r>
      <w:r w:rsidR="0046618C" w:rsidRPr="00EE3470">
        <w:rPr>
          <w:bCs/>
          <w:sz w:val="28"/>
          <w:szCs w:val="28"/>
        </w:rPr>
        <w:fldChar w:fldCharType="separate"/>
      </w:r>
      <w:r w:rsidR="00CA2554">
        <w:rPr>
          <w:bCs/>
          <w:noProof/>
          <w:sz w:val="28"/>
          <w:szCs w:val="28"/>
        </w:rPr>
        <w:t>1</w:t>
      </w:r>
      <w:r w:rsidR="0046618C" w:rsidRPr="00EE3470">
        <w:rPr>
          <w:bCs/>
          <w:sz w:val="28"/>
          <w:szCs w:val="28"/>
        </w:rPr>
        <w:fldChar w:fldCharType="end"/>
      </w:r>
      <w:r w:rsidRPr="00EE3470">
        <w:rPr>
          <w:bCs/>
          <w:sz w:val="28"/>
          <w:szCs w:val="28"/>
        </w:rPr>
        <w:t xml:space="preserve">. Диаграмма состояний перехода </w:t>
      </w:r>
      <w:r w:rsidR="00FB57A1">
        <w:rPr>
          <w:bCs/>
          <w:sz w:val="28"/>
          <w:szCs w:val="28"/>
        </w:rPr>
        <w:t>программно-технически</w:t>
      </w:r>
      <w:r w:rsidR="00977BDA">
        <w:rPr>
          <w:bCs/>
          <w:sz w:val="28"/>
          <w:szCs w:val="28"/>
        </w:rPr>
        <w:t xml:space="preserve">х </w:t>
      </w:r>
      <w:r w:rsidR="00FB57A1">
        <w:rPr>
          <w:bCs/>
          <w:sz w:val="28"/>
          <w:szCs w:val="28"/>
        </w:rPr>
        <w:t>средств</w:t>
      </w:r>
      <w:r w:rsidR="00977BDA">
        <w:rPr>
          <w:bCs/>
          <w:sz w:val="28"/>
          <w:szCs w:val="28"/>
        </w:rPr>
        <w:t>в</w:t>
      </w:r>
      <w:r w:rsidR="00FB57A1">
        <w:rPr>
          <w:bCs/>
          <w:sz w:val="28"/>
          <w:szCs w:val="28"/>
        </w:rPr>
        <w:t xml:space="preserve"> ОРМ</w:t>
      </w:r>
      <w:r w:rsidRPr="00EE3470">
        <w:rPr>
          <w:bCs/>
          <w:sz w:val="28"/>
          <w:szCs w:val="28"/>
        </w:rPr>
        <w:t xml:space="preserve"> по кпд</w:t>
      </w:r>
      <w:proofErr w:type="gramStart"/>
      <w:r w:rsidRPr="00EE3470">
        <w:rPr>
          <w:bCs/>
          <w:sz w:val="28"/>
          <w:szCs w:val="28"/>
        </w:rPr>
        <w:t>2</w:t>
      </w:r>
      <w:proofErr w:type="gramEnd"/>
    </w:p>
    <w:p w14:paraId="4887F724" w14:textId="77777777" w:rsidR="00EE3470" w:rsidRPr="00EE3470" w:rsidRDefault="00EE3470" w:rsidP="00EE3470">
      <w:pPr>
        <w:tabs>
          <w:tab w:val="left" w:pos="1440"/>
          <w:tab w:val="left" w:pos="1620"/>
        </w:tabs>
        <w:jc w:val="center"/>
        <w:rPr>
          <w:sz w:val="28"/>
          <w:szCs w:val="28"/>
        </w:rPr>
      </w:pPr>
    </w:p>
    <w:p w14:paraId="23210289" w14:textId="4F9B159F" w:rsidR="00EE3470" w:rsidRPr="00EE3470" w:rsidRDefault="00EE3470" w:rsidP="00EE3470">
      <w:pPr>
        <w:numPr>
          <w:ilvl w:val="2"/>
          <w:numId w:val="85"/>
        </w:numPr>
        <w:tabs>
          <w:tab w:val="left" w:pos="1260"/>
          <w:tab w:val="left" w:pos="1440"/>
          <w:tab w:val="left" w:pos="1620"/>
        </w:tabs>
        <w:jc w:val="both"/>
        <w:rPr>
          <w:sz w:val="28"/>
          <w:szCs w:val="28"/>
        </w:rPr>
      </w:pPr>
      <w:r w:rsidRPr="00EE3470">
        <w:rPr>
          <w:sz w:val="28"/>
          <w:szCs w:val="28"/>
        </w:rPr>
        <w:t xml:space="preserve">При получении «подтверждения» блока «отчета» </w:t>
      </w:r>
      <w:r w:rsidR="00FB57A1">
        <w:rPr>
          <w:sz w:val="28"/>
          <w:szCs w:val="28"/>
        </w:rPr>
        <w:t>программно-технические средства ОРМ</w:t>
      </w:r>
      <w:r w:rsidRPr="00EE3470">
        <w:rPr>
          <w:sz w:val="28"/>
          <w:szCs w:val="28"/>
        </w:rPr>
        <w:t xml:space="preserve"> записывает информацию об ошибочно принятом  </w:t>
      </w:r>
      <w:r w:rsidRPr="00EE3470">
        <w:rPr>
          <w:sz w:val="28"/>
          <w:szCs w:val="28"/>
        </w:rPr>
        <w:lastRenderedPageBreak/>
        <w:t xml:space="preserve">ПУ блоке и ошибочных записях в блоке в журнал, передача последующих блоков по задаче на  ПУ не прерывается. </w:t>
      </w:r>
      <w:r w:rsidR="00977BDA">
        <w:rPr>
          <w:sz w:val="28"/>
          <w:szCs w:val="28"/>
        </w:rPr>
        <w:t>П</w:t>
      </w:r>
      <w:r w:rsidR="00FB57A1">
        <w:rPr>
          <w:sz w:val="28"/>
          <w:szCs w:val="28"/>
        </w:rPr>
        <w:t>рограммно-технические средства ОРМ</w:t>
      </w:r>
      <w:r w:rsidRPr="00EE3470">
        <w:rPr>
          <w:sz w:val="28"/>
          <w:szCs w:val="28"/>
        </w:rPr>
        <w:t xml:space="preserve"> предоставля</w:t>
      </w:r>
      <w:r w:rsidR="00977BDA">
        <w:rPr>
          <w:sz w:val="28"/>
          <w:szCs w:val="28"/>
        </w:rPr>
        <w:t>ю</w:t>
      </w:r>
      <w:r w:rsidRPr="00EE3470">
        <w:rPr>
          <w:sz w:val="28"/>
          <w:szCs w:val="28"/>
        </w:rPr>
        <w:t>т техническому персоналу оператора связи доступ к журналу  с записями об ошибочно принятых на  ПУ блоках отчетов и средства исправления ошибочных данных в отчетах. Подтвержденные блоки исключаются из окна канала передачи данных (в окне канала передачи данных остаются только неподтвержденные блоки).</w:t>
      </w:r>
    </w:p>
    <w:p w14:paraId="446B0F2C" w14:textId="02D1B939" w:rsidR="00EE3470" w:rsidRPr="00EE3470" w:rsidRDefault="00EE3470" w:rsidP="00EE3470">
      <w:pPr>
        <w:numPr>
          <w:ilvl w:val="2"/>
          <w:numId w:val="85"/>
        </w:numPr>
        <w:tabs>
          <w:tab w:val="left" w:pos="1260"/>
          <w:tab w:val="left" w:pos="1440"/>
          <w:tab w:val="left" w:pos="1620"/>
        </w:tabs>
        <w:jc w:val="both"/>
        <w:rPr>
          <w:sz w:val="28"/>
          <w:szCs w:val="28"/>
        </w:rPr>
      </w:pPr>
      <w:r w:rsidRPr="00EE3470">
        <w:rPr>
          <w:sz w:val="28"/>
          <w:szCs w:val="28"/>
        </w:rPr>
        <w:t>В случае разрыва TCP/IP соединения кпд</w:t>
      </w:r>
      <w:proofErr w:type="gramStart"/>
      <w:r w:rsidRPr="00EE3470">
        <w:rPr>
          <w:sz w:val="28"/>
          <w:szCs w:val="28"/>
        </w:rPr>
        <w:t>2</w:t>
      </w:r>
      <w:proofErr w:type="gramEnd"/>
      <w:r w:rsidRPr="00EE3470">
        <w:rPr>
          <w:sz w:val="28"/>
          <w:szCs w:val="28"/>
        </w:rPr>
        <w:t xml:space="preserve">, при существующем соединении кпд1, по кпд1 передаётся прерывание «Незначительная ошибка ПО, данные не потеряны, дальнейшая работа возможна» с соответствующим описанием проблемы, работа в данном случае не прекращается, выполняется установление соединения по кпд2   согласно пункту </w:t>
      </w:r>
      <w:r w:rsidR="00C03053">
        <w:rPr>
          <w:sz w:val="28"/>
          <w:szCs w:val="28"/>
        </w:rPr>
        <w:t>9</w:t>
      </w:r>
      <w:r w:rsidRPr="00EE3470">
        <w:rPr>
          <w:sz w:val="28"/>
          <w:szCs w:val="28"/>
        </w:rPr>
        <w:t xml:space="preserve"> Приложения № </w:t>
      </w:r>
      <w:r w:rsidR="00C03053">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sz w:val="28"/>
          <w:szCs w:val="28"/>
        </w:rPr>
        <w:t xml:space="preserve">. </w:t>
      </w:r>
    </w:p>
    <w:p w14:paraId="5A31D6CF" w14:textId="749F0004" w:rsidR="00EE3470" w:rsidRPr="00EE3470" w:rsidRDefault="00EE3470" w:rsidP="00EE3470">
      <w:pPr>
        <w:numPr>
          <w:ilvl w:val="2"/>
          <w:numId w:val="85"/>
        </w:numPr>
        <w:tabs>
          <w:tab w:val="left" w:pos="1260"/>
          <w:tab w:val="left" w:pos="1440"/>
          <w:tab w:val="left" w:pos="1620"/>
        </w:tabs>
        <w:jc w:val="both"/>
        <w:rPr>
          <w:sz w:val="28"/>
          <w:szCs w:val="28"/>
        </w:rPr>
      </w:pPr>
      <w:r w:rsidRPr="00EE3470">
        <w:rPr>
          <w:sz w:val="28"/>
          <w:szCs w:val="28"/>
        </w:rPr>
        <w:t xml:space="preserve">Передача блоков данных прерывается в случае получения </w:t>
      </w:r>
      <w:r w:rsidR="00FB57A1">
        <w:rPr>
          <w:sz w:val="28"/>
          <w:szCs w:val="28"/>
        </w:rPr>
        <w:t>программно-технически</w:t>
      </w:r>
      <w:r w:rsidR="00977BDA">
        <w:rPr>
          <w:sz w:val="28"/>
          <w:szCs w:val="28"/>
        </w:rPr>
        <w:t>ми</w:t>
      </w:r>
      <w:r w:rsidR="00FB57A1">
        <w:rPr>
          <w:sz w:val="28"/>
          <w:szCs w:val="28"/>
        </w:rPr>
        <w:t xml:space="preserve"> средства</w:t>
      </w:r>
      <w:r w:rsidR="00977BDA">
        <w:rPr>
          <w:sz w:val="28"/>
          <w:szCs w:val="28"/>
        </w:rPr>
        <w:t>ми</w:t>
      </w:r>
      <w:r w:rsidR="00FB57A1">
        <w:rPr>
          <w:sz w:val="28"/>
          <w:szCs w:val="28"/>
        </w:rPr>
        <w:t xml:space="preserve"> ОРМ</w:t>
      </w:r>
      <w:r w:rsidRPr="00EE3470">
        <w:rPr>
          <w:sz w:val="28"/>
          <w:szCs w:val="28"/>
        </w:rPr>
        <w:t xml:space="preserve"> «запроса прерывания загрузки данных».</w:t>
      </w:r>
    </w:p>
    <w:p w14:paraId="450ABC82" w14:textId="3391991F" w:rsidR="00EE3470" w:rsidRPr="00EE3470" w:rsidRDefault="00EE3470" w:rsidP="00EE3470">
      <w:pPr>
        <w:numPr>
          <w:ilvl w:val="2"/>
          <w:numId w:val="85"/>
        </w:numPr>
        <w:tabs>
          <w:tab w:val="left" w:pos="1260"/>
          <w:tab w:val="left" w:pos="1440"/>
          <w:tab w:val="left" w:pos="1620"/>
        </w:tabs>
        <w:jc w:val="both"/>
        <w:rPr>
          <w:sz w:val="28"/>
          <w:szCs w:val="28"/>
        </w:rPr>
      </w:pPr>
      <w:r w:rsidRPr="00EE3470">
        <w:rPr>
          <w:sz w:val="28"/>
          <w:szCs w:val="28"/>
        </w:rPr>
        <w:t>Если по кпд</w:t>
      </w:r>
      <w:proofErr w:type="gramStart"/>
      <w:r w:rsidRPr="00EE3470">
        <w:rPr>
          <w:sz w:val="28"/>
          <w:szCs w:val="28"/>
        </w:rPr>
        <w:t>2</w:t>
      </w:r>
      <w:proofErr w:type="gramEnd"/>
      <w:r w:rsidRPr="00EE3470">
        <w:rPr>
          <w:sz w:val="28"/>
          <w:szCs w:val="28"/>
        </w:rPr>
        <w:t xml:space="preserve"> не производится передача блоков отчетов в течение «максимального времени неактивности» (session-timeout при создании сессии ConnectRequest), </w:t>
      </w:r>
      <w:r w:rsidR="00FB57A1">
        <w:rPr>
          <w:sz w:val="28"/>
          <w:szCs w:val="28"/>
        </w:rPr>
        <w:t>программно-технические средства ОРМ</w:t>
      </w:r>
      <w:r w:rsidRPr="00EE3470">
        <w:rPr>
          <w:sz w:val="28"/>
          <w:szCs w:val="28"/>
        </w:rPr>
        <w:t xml:space="preserve"> посыла</w:t>
      </w:r>
      <w:r w:rsidR="00977BDA">
        <w:rPr>
          <w:sz w:val="28"/>
          <w:szCs w:val="28"/>
        </w:rPr>
        <w:t>ю</w:t>
      </w:r>
      <w:r w:rsidRPr="00EE3470">
        <w:rPr>
          <w:sz w:val="28"/>
          <w:szCs w:val="28"/>
        </w:rPr>
        <w:t>т на  ПУ «сигнал» heartbeat и ожида</w:t>
      </w:r>
      <w:r w:rsidR="00977BDA">
        <w:rPr>
          <w:sz w:val="28"/>
          <w:szCs w:val="28"/>
        </w:rPr>
        <w:t>ю</w:t>
      </w:r>
      <w:r w:rsidRPr="00EE3470">
        <w:rPr>
          <w:sz w:val="28"/>
          <w:szCs w:val="28"/>
        </w:rPr>
        <w:t xml:space="preserve">т его подтверждения  согласно пункту 1.9 Приложения № </w:t>
      </w:r>
      <w:r w:rsidR="00C03053">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sz w:val="28"/>
          <w:szCs w:val="28"/>
        </w:rPr>
        <w:t>.</w:t>
      </w:r>
    </w:p>
    <w:p w14:paraId="47EEA3FD" w14:textId="77777777" w:rsidR="00EE3470" w:rsidRPr="00EE3470" w:rsidRDefault="00EE3470" w:rsidP="00EE3470">
      <w:pPr>
        <w:numPr>
          <w:ilvl w:val="0"/>
          <w:numId w:val="85"/>
        </w:numPr>
        <w:tabs>
          <w:tab w:val="left" w:pos="1260"/>
          <w:tab w:val="left" w:pos="1440"/>
          <w:tab w:val="left" w:pos="1620"/>
        </w:tabs>
        <w:ind w:left="0"/>
        <w:jc w:val="both"/>
        <w:rPr>
          <w:sz w:val="28"/>
          <w:szCs w:val="28"/>
        </w:rPr>
      </w:pPr>
      <w:r w:rsidRPr="00EE3470">
        <w:rPr>
          <w:sz w:val="28"/>
          <w:szCs w:val="28"/>
        </w:rPr>
        <w:t>Диаграмма состояний переходов  ПУ по кпд</w:t>
      </w:r>
      <w:proofErr w:type="gramStart"/>
      <w:r w:rsidRPr="00EE3470">
        <w:rPr>
          <w:sz w:val="28"/>
          <w:szCs w:val="28"/>
        </w:rPr>
        <w:t>2</w:t>
      </w:r>
      <w:proofErr w:type="gramEnd"/>
      <w:r w:rsidRPr="00EE3470">
        <w:rPr>
          <w:sz w:val="28"/>
          <w:szCs w:val="28"/>
        </w:rPr>
        <w:t xml:space="preserve"> приведена на рисунке 2.</w:t>
      </w:r>
    </w:p>
    <w:p w14:paraId="2915F5CE" w14:textId="72FD8376" w:rsidR="00EE3470" w:rsidRPr="00EE3470" w:rsidRDefault="00EE3470" w:rsidP="00EE3470">
      <w:pPr>
        <w:numPr>
          <w:ilvl w:val="1"/>
          <w:numId w:val="85"/>
        </w:numPr>
        <w:tabs>
          <w:tab w:val="left" w:pos="1260"/>
          <w:tab w:val="left" w:pos="1440"/>
          <w:tab w:val="left" w:pos="1620"/>
        </w:tabs>
        <w:ind w:left="0"/>
        <w:jc w:val="both"/>
        <w:rPr>
          <w:sz w:val="28"/>
          <w:szCs w:val="28"/>
        </w:rPr>
      </w:pPr>
      <w:r w:rsidRPr="00EE3470">
        <w:rPr>
          <w:sz w:val="28"/>
          <w:szCs w:val="28"/>
        </w:rPr>
        <w:t xml:space="preserve"> ПУ с задаваемым интервалом выполняет попытки установления </w:t>
      </w:r>
      <w:r w:rsidRPr="00EE3470">
        <w:rPr>
          <w:sz w:val="28"/>
          <w:szCs w:val="28"/>
          <w:lang w:val="en-US"/>
        </w:rPr>
        <w:t>TCP</w:t>
      </w:r>
      <w:r w:rsidRPr="00EE3470">
        <w:rPr>
          <w:sz w:val="28"/>
          <w:szCs w:val="28"/>
        </w:rPr>
        <w:t xml:space="preserve">-соединения с </w:t>
      </w:r>
      <w:r w:rsidR="00FB57A1">
        <w:rPr>
          <w:sz w:val="28"/>
          <w:szCs w:val="28"/>
        </w:rPr>
        <w:t>программно-технически</w:t>
      </w:r>
      <w:r w:rsidR="00977BDA">
        <w:rPr>
          <w:sz w:val="28"/>
          <w:szCs w:val="28"/>
        </w:rPr>
        <w:t>ми</w:t>
      </w:r>
      <w:r w:rsidR="00FB57A1">
        <w:rPr>
          <w:sz w:val="28"/>
          <w:szCs w:val="28"/>
        </w:rPr>
        <w:t xml:space="preserve"> средства</w:t>
      </w:r>
      <w:r w:rsidR="00977BDA">
        <w:rPr>
          <w:sz w:val="28"/>
          <w:szCs w:val="28"/>
        </w:rPr>
        <w:t>ми</w:t>
      </w:r>
      <w:r w:rsidR="00FB57A1">
        <w:rPr>
          <w:sz w:val="28"/>
          <w:szCs w:val="28"/>
        </w:rPr>
        <w:t xml:space="preserve"> ОРМ</w:t>
      </w:r>
      <w:r w:rsidRPr="00EE3470">
        <w:rPr>
          <w:sz w:val="28"/>
          <w:szCs w:val="28"/>
        </w:rPr>
        <w:t xml:space="preserve"> по заданному порту кпд</w:t>
      </w:r>
      <w:proofErr w:type="gramStart"/>
      <w:r w:rsidRPr="00EE3470">
        <w:rPr>
          <w:sz w:val="28"/>
          <w:szCs w:val="28"/>
        </w:rPr>
        <w:t>2</w:t>
      </w:r>
      <w:proofErr w:type="gramEnd"/>
      <w:r w:rsidRPr="00EE3470">
        <w:rPr>
          <w:sz w:val="28"/>
          <w:szCs w:val="28"/>
        </w:rPr>
        <w:t xml:space="preserve">. После установления соединения выполняется </w:t>
      </w:r>
      <w:proofErr w:type="gramStart"/>
      <w:r w:rsidRPr="00EE3470">
        <w:rPr>
          <w:sz w:val="28"/>
          <w:szCs w:val="28"/>
        </w:rPr>
        <w:t>взаимная</w:t>
      </w:r>
      <w:proofErr w:type="gramEnd"/>
      <w:r w:rsidRPr="00EE3470">
        <w:rPr>
          <w:sz w:val="28"/>
          <w:szCs w:val="28"/>
        </w:rPr>
        <w:t xml:space="preserve"> SSL/TLS-аутентификация.</w:t>
      </w:r>
    </w:p>
    <w:p w14:paraId="4A83B1F5" w14:textId="0977F017" w:rsidR="00EE3470" w:rsidRPr="00EE3470" w:rsidRDefault="00EE3470" w:rsidP="00EE3470">
      <w:pPr>
        <w:numPr>
          <w:ilvl w:val="1"/>
          <w:numId w:val="85"/>
        </w:numPr>
        <w:tabs>
          <w:tab w:val="left" w:pos="1260"/>
          <w:tab w:val="left" w:pos="1440"/>
          <w:tab w:val="left" w:pos="1620"/>
        </w:tabs>
        <w:ind w:left="0"/>
        <w:jc w:val="both"/>
        <w:rPr>
          <w:sz w:val="28"/>
          <w:szCs w:val="28"/>
        </w:rPr>
      </w:pPr>
      <w:r w:rsidRPr="00EE3470">
        <w:rPr>
          <w:sz w:val="28"/>
          <w:szCs w:val="28"/>
        </w:rPr>
        <w:t>При поступлении «запроса загрузки данных конкретной задачи» (DataLoadRequest) ПУ ожидает начала передачи данных в течение времени «таймаут начала передачи блоков отчетов» (data-load-timeout в ConnectRequest). Если данные не поступают в течение вышеописанного периода, то  ПУ разрывает соединения по каналам кпд</w:t>
      </w:r>
      <w:proofErr w:type="gramStart"/>
      <w:r w:rsidRPr="00EE3470">
        <w:rPr>
          <w:sz w:val="28"/>
          <w:szCs w:val="28"/>
        </w:rPr>
        <w:t>1</w:t>
      </w:r>
      <w:proofErr w:type="gramEnd"/>
      <w:r w:rsidRPr="00EE3470">
        <w:rPr>
          <w:sz w:val="28"/>
          <w:szCs w:val="28"/>
        </w:rPr>
        <w:t xml:space="preserve"> и кпд2 и переводит соединения в изначальное состояние согласно пункту 2.1 Приложения № </w:t>
      </w:r>
      <w:r w:rsidR="00C03053">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 xml:space="preserve">настоящим Требованиям </w:t>
      </w:r>
      <w:r w:rsidRPr="00EE3470">
        <w:rPr>
          <w:sz w:val="28"/>
          <w:szCs w:val="28"/>
        </w:rPr>
        <w:t xml:space="preserve">и пункту 2.1 Приложения № </w:t>
      </w:r>
      <w:r w:rsidR="00C03053">
        <w:rPr>
          <w:sz w:val="28"/>
          <w:szCs w:val="28"/>
        </w:rPr>
        <w:t>7</w:t>
      </w:r>
      <w:r w:rsidRPr="00EE3470">
        <w:rPr>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sz w:val="28"/>
          <w:szCs w:val="28"/>
        </w:rPr>
        <w:t>.</w:t>
      </w:r>
    </w:p>
    <w:p w14:paraId="394EE0D7" w14:textId="77777777" w:rsidR="00EE3470" w:rsidRPr="00EE3470" w:rsidRDefault="00EE3470" w:rsidP="00EE3470">
      <w:pPr>
        <w:numPr>
          <w:ilvl w:val="1"/>
          <w:numId w:val="85"/>
        </w:numPr>
        <w:tabs>
          <w:tab w:val="left" w:pos="1260"/>
          <w:tab w:val="left" w:pos="1440"/>
          <w:tab w:val="left" w:pos="1620"/>
        </w:tabs>
        <w:ind w:left="0"/>
        <w:jc w:val="both"/>
        <w:rPr>
          <w:sz w:val="28"/>
          <w:szCs w:val="28"/>
        </w:rPr>
      </w:pPr>
      <w:r w:rsidRPr="00EE3470">
        <w:rPr>
          <w:sz w:val="28"/>
          <w:szCs w:val="28"/>
        </w:rPr>
        <w:t>При поступлении блока отчета  ПУ производит декодирование полученного блока и сохранение декодированных данных.</w:t>
      </w:r>
    </w:p>
    <w:p w14:paraId="221473F8" w14:textId="6B7BA3A9" w:rsidR="00EE3470" w:rsidRPr="00AE3205" w:rsidRDefault="00EE3470" w:rsidP="00EE3470">
      <w:pPr>
        <w:numPr>
          <w:ilvl w:val="1"/>
          <w:numId w:val="85"/>
        </w:numPr>
        <w:tabs>
          <w:tab w:val="left" w:pos="1260"/>
          <w:tab w:val="left" w:pos="1440"/>
          <w:tab w:val="left" w:pos="1620"/>
        </w:tabs>
        <w:ind w:left="0"/>
        <w:jc w:val="both"/>
        <w:rPr>
          <w:sz w:val="28"/>
          <w:szCs w:val="28"/>
        </w:rPr>
      </w:pPr>
      <w:r w:rsidRPr="00EE3470">
        <w:rPr>
          <w:sz w:val="28"/>
          <w:szCs w:val="28"/>
        </w:rPr>
        <w:t xml:space="preserve">В ответ на переданный блок данных ПУ посылает сообщение «подтверждение» получения блока отчета. Количество последовательно переданных </w:t>
      </w:r>
      <w:r w:rsidR="00FB57A1">
        <w:rPr>
          <w:sz w:val="28"/>
          <w:szCs w:val="28"/>
        </w:rPr>
        <w:t>программно-технически</w:t>
      </w:r>
      <w:r w:rsidR="00977BDA">
        <w:rPr>
          <w:sz w:val="28"/>
          <w:szCs w:val="28"/>
        </w:rPr>
        <w:t>ми</w:t>
      </w:r>
      <w:r w:rsidR="00FB57A1">
        <w:rPr>
          <w:sz w:val="28"/>
          <w:szCs w:val="28"/>
        </w:rPr>
        <w:t xml:space="preserve"> средства</w:t>
      </w:r>
      <w:r w:rsidR="00977BDA">
        <w:rPr>
          <w:sz w:val="28"/>
          <w:szCs w:val="28"/>
        </w:rPr>
        <w:t>ми</w:t>
      </w:r>
      <w:r w:rsidR="00FB57A1">
        <w:rPr>
          <w:sz w:val="28"/>
          <w:szCs w:val="28"/>
        </w:rPr>
        <w:t xml:space="preserve"> ОРМ</w:t>
      </w:r>
      <w:r w:rsidRPr="00EE3470">
        <w:rPr>
          <w:sz w:val="28"/>
          <w:szCs w:val="28"/>
        </w:rPr>
        <w:t xml:space="preserve"> блоков данных без подтверждения со стороны ПУ  определяется параметром «размер окна  канала передачи данных», который согласовывается при создании сессии.  При подтверждении блока отчета ПУ сигнализирует об ошибке декодирования блока. В этом случае в сообщении «подтверждение»  приема для ошибочно декодированного  блока ПУ, в случае возможности,  указывает номер записи в блоке, начиная с которой декодирование не удалось. </w:t>
      </w:r>
    </w:p>
    <w:p w14:paraId="4D8B7EF3" w14:textId="77777777" w:rsidR="00AE3205" w:rsidRPr="00EE3470" w:rsidRDefault="00AE3205" w:rsidP="00AE3205">
      <w:pPr>
        <w:pStyle w:val="af8"/>
        <w:ind w:left="1080"/>
        <w:jc w:val="center"/>
      </w:pPr>
      <w:r w:rsidRPr="00EE3470">
        <w:object w:dxaOrig="9451" w:dyaOrig="9679" w14:anchorId="233E360B">
          <v:shape id="_x0000_i1031" type="#_x0000_t75" style="width:6in;height:446pt" o:ole="">
            <v:imagedata r:id="rId31" o:title=""/>
          </v:shape>
          <o:OLEObject Type="Embed" ProgID="Visio.Drawing.11" ShapeID="_x0000_i1031" DrawAspect="Content" ObjectID="_1563725168" r:id="rId32"/>
        </w:object>
      </w:r>
    </w:p>
    <w:p w14:paraId="2C2DB77C" w14:textId="77777777" w:rsidR="00AE3205" w:rsidRPr="00AE3205" w:rsidRDefault="00AE3205" w:rsidP="00AE3205">
      <w:pPr>
        <w:pStyle w:val="af8"/>
        <w:ind w:left="1080"/>
        <w:rPr>
          <w:bCs/>
          <w:sz w:val="28"/>
          <w:szCs w:val="28"/>
        </w:rPr>
      </w:pPr>
      <w:r w:rsidRPr="00AE3205">
        <w:rPr>
          <w:bCs/>
          <w:sz w:val="28"/>
          <w:szCs w:val="28"/>
        </w:rPr>
        <w:t xml:space="preserve">Рисунок </w:t>
      </w:r>
      <w:r w:rsidRPr="00AE3205">
        <w:rPr>
          <w:bCs/>
          <w:sz w:val="28"/>
          <w:szCs w:val="28"/>
        </w:rPr>
        <w:fldChar w:fldCharType="begin"/>
      </w:r>
      <w:r w:rsidRPr="00AE3205">
        <w:rPr>
          <w:bCs/>
          <w:sz w:val="28"/>
          <w:szCs w:val="28"/>
        </w:rPr>
        <w:instrText xml:space="preserve"> SEQ прил4рис \* ARABIC </w:instrText>
      </w:r>
      <w:r w:rsidRPr="00AE3205">
        <w:rPr>
          <w:bCs/>
          <w:sz w:val="28"/>
          <w:szCs w:val="28"/>
        </w:rPr>
        <w:fldChar w:fldCharType="separate"/>
      </w:r>
      <w:r w:rsidRPr="00AE3205">
        <w:rPr>
          <w:bCs/>
          <w:noProof/>
          <w:sz w:val="28"/>
          <w:szCs w:val="28"/>
        </w:rPr>
        <w:t>2</w:t>
      </w:r>
      <w:r w:rsidRPr="00AE3205">
        <w:rPr>
          <w:bCs/>
          <w:sz w:val="28"/>
          <w:szCs w:val="28"/>
        </w:rPr>
        <w:fldChar w:fldCharType="end"/>
      </w:r>
      <w:r w:rsidRPr="00AE3205">
        <w:rPr>
          <w:b/>
          <w:bCs/>
        </w:rPr>
        <w:t xml:space="preserve">. </w:t>
      </w:r>
      <w:r w:rsidRPr="00AE3205">
        <w:rPr>
          <w:bCs/>
          <w:sz w:val="28"/>
          <w:szCs w:val="28"/>
        </w:rPr>
        <w:t>Диаграмма состояний перехода ПУ по кпд</w:t>
      </w:r>
      <w:proofErr w:type="gramStart"/>
      <w:r w:rsidRPr="00AE3205">
        <w:rPr>
          <w:bCs/>
          <w:sz w:val="28"/>
          <w:szCs w:val="28"/>
        </w:rPr>
        <w:t>2</w:t>
      </w:r>
      <w:proofErr w:type="gramEnd"/>
    </w:p>
    <w:p w14:paraId="05B1BF19" w14:textId="165F8D59" w:rsidR="00EE3470" w:rsidRPr="00EE3470" w:rsidRDefault="00EE3470" w:rsidP="00EE3470">
      <w:pPr>
        <w:numPr>
          <w:ilvl w:val="1"/>
          <w:numId w:val="85"/>
        </w:numPr>
        <w:tabs>
          <w:tab w:val="left" w:pos="1260"/>
          <w:tab w:val="left" w:pos="1440"/>
          <w:tab w:val="left" w:pos="1620"/>
        </w:tabs>
        <w:ind w:left="0"/>
        <w:jc w:val="both"/>
        <w:rPr>
          <w:sz w:val="28"/>
          <w:szCs w:val="28"/>
        </w:rPr>
      </w:pPr>
      <w:r w:rsidRPr="00EE3470">
        <w:rPr>
          <w:sz w:val="28"/>
          <w:szCs w:val="28"/>
        </w:rPr>
        <w:t xml:space="preserve">Если при ожидании поступления в ПУ блоков отчетов </w:t>
      </w:r>
      <w:r w:rsidR="00FB57A1">
        <w:rPr>
          <w:sz w:val="28"/>
          <w:szCs w:val="28"/>
        </w:rPr>
        <w:t>программно-технические средства ОРМ</w:t>
      </w:r>
      <w:r w:rsidRPr="00EE3470">
        <w:rPr>
          <w:sz w:val="28"/>
          <w:szCs w:val="28"/>
        </w:rPr>
        <w:t xml:space="preserve"> не посылал</w:t>
      </w:r>
      <w:r w:rsidR="00977BDA">
        <w:rPr>
          <w:sz w:val="28"/>
          <w:szCs w:val="28"/>
        </w:rPr>
        <w:t>и</w:t>
      </w:r>
      <w:r w:rsidRPr="00EE3470">
        <w:rPr>
          <w:sz w:val="28"/>
          <w:szCs w:val="28"/>
        </w:rPr>
        <w:t xml:space="preserve"> «сигнал» heartbeat в течение трех интервалов «максимального времени неактивности» (session-timeout, задается в ConnectRequest)  ПУ разрывает соединения с </w:t>
      </w:r>
      <w:r w:rsidR="00FB57A1">
        <w:rPr>
          <w:sz w:val="28"/>
          <w:szCs w:val="28"/>
        </w:rPr>
        <w:t>программно-технические средства ОРМ</w:t>
      </w:r>
      <w:r w:rsidRPr="00EE3470">
        <w:rPr>
          <w:sz w:val="28"/>
          <w:szCs w:val="28"/>
        </w:rPr>
        <w:t xml:space="preserve"> по кпд</w:t>
      </w:r>
      <w:proofErr w:type="gramStart"/>
      <w:r w:rsidRPr="00EE3470">
        <w:rPr>
          <w:sz w:val="28"/>
          <w:szCs w:val="28"/>
        </w:rPr>
        <w:t>1</w:t>
      </w:r>
      <w:proofErr w:type="gramEnd"/>
      <w:r w:rsidRPr="00EE3470">
        <w:rPr>
          <w:sz w:val="28"/>
          <w:szCs w:val="28"/>
        </w:rPr>
        <w:t xml:space="preserve"> и кпд2 и переводит их в изначальное состояние согласно пункту 2.1 Приложения № </w:t>
      </w:r>
      <w:r w:rsidR="00C03053">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sz w:val="28"/>
          <w:szCs w:val="28"/>
        </w:rPr>
        <w:t xml:space="preserve"> и пункту 2.1 Приложения № </w:t>
      </w:r>
      <w:r w:rsidR="00C03053">
        <w:rPr>
          <w:sz w:val="28"/>
          <w:szCs w:val="28"/>
        </w:rPr>
        <w:t>7</w:t>
      </w:r>
      <w:r w:rsidRPr="00EE3470">
        <w:rPr>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sz w:val="28"/>
          <w:szCs w:val="28"/>
        </w:rPr>
        <w:t>.</w:t>
      </w:r>
    </w:p>
    <w:p w14:paraId="0EFCD8EF" w14:textId="77777777" w:rsidR="00EE3470" w:rsidRPr="00EE3470" w:rsidRDefault="00EE3470" w:rsidP="00EE3470">
      <w:pPr>
        <w:tabs>
          <w:tab w:val="left" w:pos="1260"/>
          <w:tab w:val="left" w:pos="1440"/>
          <w:tab w:val="left" w:pos="1620"/>
        </w:tabs>
        <w:jc w:val="both"/>
        <w:rPr>
          <w:sz w:val="28"/>
          <w:szCs w:val="28"/>
        </w:rPr>
      </w:pPr>
    </w:p>
    <w:p w14:paraId="151AFACE" w14:textId="77777777" w:rsidR="00EE3470" w:rsidRPr="00EE3470" w:rsidRDefault="00EE3470" w:rsidP="00EE3470">
      <w:pPr>
        <w:tabs>
          <w:tab w:val="left" w:pos="1260"/>
          <w:tab w:val="left" w:pos="1440"/>
          <w:tab w:val="left" w:pos="1620"/>
        </w:tabs>
        <w:jc w:val="both"/>
        <w:rPr>
          <w:sz w:val="28"/>
          <w:szCs w:val="28"/>
        </w:rPr>
      </w:pPr>
    </w:p>
    <w:p w14:paraId="19F8DA2A" w14:textId="78FF66F1" w:rsidR="00EE3470" w:rsidRPr="00EE3470" w:rsidRDefault="00EE3470" w:rsidP="00AE3205">
      <w:pPr>
        <w:tabs>
          <w:tab w:val="left" w:pos="1260"/>
          <w:tab w:val="left" w:pos="1440"/>
          <w:tab w:val="left" w:pos="1620"/>
        </w:tabs>
        <w:jc w:val="center"/>
        <w:rPr>
          <w:bCs/>
          <w:sz w:val="28"/>
          <w:szCs w:val="28"/>
        </w:rPr>
      </w:pPr>
      <w:r w:rsidRPr="00EE3470">
        <w:rPr>
          <w:sz w:val="28"/>
          <w:szCs w:val="28"/>
        </w:rPr>
        <w:t>_____________</w:t>
      </w:r>
    </w:p>
    <w:p w14:paraId="7AD638AC" w14:textId="77777777" w:rsidR="00EE3470" w:rsidRPr="00EE3470" w:rsidRDefault="00EE3470" w:rsidP="00EE3470"/>
    <w:p w14:paraId="07492044" w14:textId="77777777" w:rsidR="00EE3470" w:rsidRPr="00EE3470" w:rsidRDefault="00EE3470" w:rsidP="00EE3470"/>
    <w:p w14:paraId="1B6774E5" w14:textId="77777777" w:rsidR="00EE3470" w:rsidRPr="00EE3470" w:rsidRDefault="00EE3470" w:rsidP="00EE3470"/>
    <w:p w14:paraId="6AE6E94B" w14:textId="77777777" w:rsidR="00EE3470" w:rsidRPr="00EE3470" w:rsidRDefault="00EE3470" w:rsidP="00EE3470"/>
    <w:p w14:paraId="3790D736" w14:textId="77777777" w:rsidR="00EE3470" w:rsidRPr="00EE3470" w:rsidRDefault="00EE3470" w:rsidP="00EE3470"/>
    <w:tbl>
      <w:tblPr>
        <w:tblW w:w="9738" w:type="dxa"/>
        <w:tblBorders>
          <w:insideH w:val="single" w:sz="4" w:space="0" w:color="auto"/>
        </w:tblBorders>
        <w:tblLook w:val="00A0" w:firstRow="1" w:lastRow="0" w:firstColumn="1" w:lastColumn="0" w:noHBand="0" w:noVBand="0"/>
      </w:tblPr>
      <w:tblGrid>
        <w:gridCol w:w="4968"/>
        <w:gridCol w:w="4770"/>
      </w:tblGrid>
      <w:tr w:rsidR="00EE3470" w:rsidRPr="00475D69" w14:paraId="793DF57C" w14:textId="77777777" w:rsidTr="004061DB">
        <w:tc>
          <w:tcPr>
            <w:tcW w:w="4968" w:type="dxa"/>
          </w:tcPr>
          <w:p w14:paraId="6CA9C7DF" w14:textId="77777777" w:rsidR="00EE3470" w:rsidRPr="00EE3470" w:rsidRDefault="00EE3470" w:rsidP="00764B5A">
            <w:pPr>
              <w:keepNext/>
              <w:widowControl w:val="0"/>
              <w:autoSpaceDE w:val="0"/>
              <w:autoSpaceDN w:val="0"/>
              <w:adjustRightInd w:val="0"/>
              <w:jc w:val="right"/>
              <w:outlineLvl w:val="0"/>
              <w:rPr>
                <w:b/>
                <w:bCs/>
                <w:kern w:val="32"/>
                <w:sz w:val="28"/>
                <w:szCs w:val="28"/>
              </w:rPr>
            </w:pPr>
            <w:r w:rsidRPr="00EE3470">
              <w:rPr>
                <w:rFonts w:ascii="Arial" w:hAnsi="Arial" w:cs="Arial"/>
                <w:b/>
                <w:bCs/>
                <w:kern w:val="32"/>
                <w:sz w:val="28"/>
                <w:szCs w:val="28"/>
              </w:rPr>
              <w:lastRenderedPageBreak/>
              <w:tab/>
            </w:r>
            <w:r w:rsidRPr="00EE3470">
              <w:rPr>
                <w:rFonts w:ascii="Arial" w:hAnsi="Arial" w:cs="Arial"/>
                <w:b/>
                <w:bCs/>
                <w:kern w:val="32"/>
                <w:sz w:val="28"/>
                <w:szCs w:val="28"/>
              </w:rPr>
              <w:tab/>
            </w:r>
            <w:r w:rsidRPr="00EE3470">
              <w:rPr>
                <w:rFonts w:ascii="Arial" w:hAnsi="Arial" w:cs="Arial"/>
                <w:b/>
                <w:bCs/>
                <w:kern w:val="32"/>
                <w:sz w:val="28"/>
                <w:szCs w:val="28"/>
              </w:rPr>
              <w:tab/>
            </w:r>
            <w:r w:rsidRPr="00EE3470">
              <w:rPr>
                <w:rFonts w:ascii="Arial" w:hAnsi="Arial" w:cs="Arial"/>
                <w:b/>
                <w:bCs/>
                <w:kern w:val="32"/>
                <w:sz w:val="28"/>
                <w:szCs w:val="28"/>
              </w:rPr>
              <w:tab/>
            </w:r>
            <w:r w:rsidRPr="00EE3470">
              <w:rPr>
                <w:rFonts w:ascii="Arial" w:hAnsi="Arial" w:cs="Arial"/>
                <w:b/>
                <w:bCs/>
                <w:kern w:val="32"/>
                <w:sz w:val="28"/>
                <w:szCs w:val="28"/>
              </w:rPr>
              <w:tab/>
            </w:r>
            <w:r w:rsidRPr="00EE3470">
              <w:rPr>
                <w:rFonts w:ascii="Arial" w:hAnsi="Arial" w:cs="Arial"/>
                <w:b/>
                <w:bCs/>
                <w:kern w:val="32"/>
                <w:sz w:val="28"/>
                <w:szCs w:val="28"/>
              </w:rPr>
              <w:tab/>
            </w:r>
            <w:r w:rsidRPr="00EE3470">
              <w:rPr>
                <w:b/>
                <w:bCs/>
                <w:kern w:val="32"/>
                <w:sz w:val="28"/>
                <w:szCs w:val="28"/>
              </w:rPr>
              <w:br w:type="page"/>
            </w:r>
            <w:r w:rsidRPr="00EE3470">
              <w:rPr>
                <w:b/>
                <w:bCs/>
                <w:kern w:val="32"/>
                <w:sz w:val="28"/>
                <w:szCs w:val="28"/>
              </w:rPr>
              <w:br w:type="page"/>
            </w:r>
            <w:r w:rsidRPr="00EE3470">
              <w:rPr>
                <w:b/>
                <w:bCs/>
                <w:kern w:val="32"/>
                <w:sz w:val="28"/>
                <w:szCs w:val="28"/>
              </w:rPr>
              <w:br w:type="page"/>
            </w:r>
          </w:p>
        </w:tc>
        <w:tc>
          <w:tcPr>
            <w:tcW w:w="4770" w:type="dxa"/>
          </w:tcPr>
          <w:p w14:paraId="4865B983" w14:textId="77777777" w:rsidR="00EE3470" w:rsidRPr="00193038" w:rsidRDefault="00EE3470" w:rsidP="00EE3470">
            <w:pPr>
              <w:rPr>
                <w:bCs/>
                <w:sz w:val="28"/>
                <w:szCs w:val="28"/>
              </w:rPr>
            </w:pPr>
            <w:bookmarkStart w:id="27" w:name="_Приложение_№_5"/>
            <w:bookmarkEnd w:id="27"/>
            <w:r w:rsidRPr="00764B5A">
              <w:rPr>
                <w:bCs/>
                <w:sz w:val="28"/>
                <w:szCs w:val="28"/>
              </w:rPr>
              <w:t xml:space="preserve">Приложение № </w:t>
            </w:r>
            <w:r w:rsidR="00D26F98" w:rsidRPr="00764B5A">
              <w:rPr>
                <w:bCs/>
                <w:sz w:val="28"/>
                <w:szCs w:val="28"/>
              </w:rPr>
              <w:t>8</w:t>
            </w:r>
          </w:p>
          <w:p w14:paraId="018AA80B" w14:textId="77777777" w:rsidR="00475D69" w:rsidRPr="00764B5A" w:rsidRDefault="00475D69" w:rsidP="00475D69">
            <w:pPr>
              <w:pStyle w:val="af7"/>
              <w:jc w:val="both"/>
              <w:rPr>
                <w:b w:val="0"/>
                <w:sz w:val="28"/>
                <w:szCs w:val="28"/>
              </w:rPr>
            </w:pPr>
            <w:r w:rsidRPr="00E51C48">
              <w:rPr>
                <w:b w:val="0"/>
                <w:sz w:val="28"/>
                <w:szCs w:val="28"/>
              </w:rPr>
              <w:t>к Требованиям к оборудованию и программно-техническим средствам, используемым организатором распростра</w:t>
            </w:r>
            <w:r w:rsidRPr="00296AF4">
              <w:rPr>
                <w:b w:val="0"/>
                <w:sz w:val="28"/>
                <w:szCs w:val="28"/>
              </w:rPr>
              <w:t xml:space="preserve">нения информации в сети «Интернет» </w:t>
            </w:r>
            <w:proofErr w:type="gramStart"/>
            <w:r w:rsidRPr="00296AF4">
              <w:rPr>
                <w:b w:val="0"/>
                <w:sz w:val="28"/>
                <w:szCs w:val="28"/>
              </w:rPr>
              <w:t>в</w:t>
            </w:r>
            <w:proofErr w:type="gramEnd"/>
            <w:r w:rsidRPr="00296AF4">
              <w:rPr>
                <w:b w:val="0"/>
                <w:sz w:val="28"/>
                <w:szCs w:val="28"/>
              </w:rPr>
              <w:t xml:space="preserve"> </w:t>
            </w:r>
            <w:r w:rsidR="00A12D9D">
              <w:rPr>
                <w:b w:val="0"/>
                <w:sz w:val="28"/>
                <w:szCs w:val="28"/>
              </w:rPr>
              <w:t>эксплуатируемых</w:t>
            </w:r>
            <w:r w:rsidRPr="00764B5A">
              <w:rPr>
                <w:b w:val="0"/>
                <w:sz w:val="28"/>
                <w:szCs w:val="28"/>
              </w:rPr>
              <w:t xml:space="preserve"> </w:t>
            </w:r>
          </w:p>
          <w:p w14:paraId="3F5D4C1E" w14:textId="77777777" w:rsidR="00EE3470" w:rsidRPr="004061DB" w:rsidRDefault="00475D69" w:rsidP="00475D69">
            <w:pPr>
              <w:keepNext/>
              <w:widowControl w:val="0"/>
              <w:autoSpaceDE w:val="0"/>
              <w:autoSpaceDN w:val="0"/>
              <w:adjustRightInd w:val="0"/>
              <w:jc w:val="both"/>
              <w:outlineLvl w:val="0"/>
              <w:rPr>
                <w:bCs/>
                <w:kern w:val="32"/>
                <w:sz w:val="28"/>
                <w:szCs w:val="28"/>
              </w:rPr>
            </w:pPr>
            <w:r w:rsidRPr="004061DB">
              <w:rPr>
                <w:sz w:val="28"/>
                <w:szCs w:val="28"/>
              </w:rPr>
              <w:t xml:space="preserve">им информационных </w:t>
            </w:r>
            <w:proofErr w:type="gramStart"/>
            <w:r w:rsidRPr="004061DB">
              <w:rPr>
                <w:sz w:val="28"/>
                <w:szCs w:val="28"/>
              </w:rPr>
              <w:t>системах</w:t>
            </w:r>
            <w:proofErr w:type="gramEnd"/>
            <w:r w:rsidRPr="004061DB">
              <w:rPr>
                <w:sz w:val="28"/>
                <w:szCs w:val="28"/>
              </w:rPr>
              <w:t>, обеспечивающих выполнение установленных действий при проведении оперативно-разыскных мероприятий, включая систему хранения, утвержденным приказом Министерства связи и массовых коммуникаций Российской Федерации от ___.___.2017 № _____</w:t>
            </w:r>
          </w:p>
        </w:tc>
      </w:tr>
    </w:tbl>
    <w:p w14:paraId="58FF9280" w14:textId="77777777" w:rsidR="00EE3470" w:rsidRPr="00EE3470" w:rsidRDefault="00EE3470" w:rsidP="00EE3470">
      <w:pPr>
        <w:rPr>
          <w:b/>
          <w:bCs/>
          <w:sz w:val="28"/>
          <w:szCs w:val="28"/>
        </w:rPr>
      </w:pPr>
    </w:p>
    <w:p w14:paraId="5FA42D76" w14:textId="77777777" w:rsidR="00EE3470" w:rsidRPr="00EE3470" w:rsidRDefault="00EE3470" w:rsidP="00EE3470">
      <w:pPr>
        <w:ind w:left="180"/>
        <w:jc w:val="both"/>
        <w:rPr>
          <w:sz w:val="28"/>
          <w:szCs w:val="28"/>
        </w:rPr>
      </w:pPr>
    </w:p>
    <w:p w14:paraId="3870F676" w14:textId="77777777" w:rsidR="00EE3470" w:rsidRPr="00EE3470" w:rsidRDefault="00EE3470" w:rsidP="00EE3470">
      <w:pPr>
        <w:widowControl w:val="0"/>
        <w:autoSpaceDE w:val="0"/>
        <w:autoSpaceDN w:val="0"/>
        <w:adjustRightInd w:val="0"/>
        <w:ind w:left="360"/>
        <w:jc w:val="center"/>
        <w:rPr>
          <w:b/>
          <w:sz w:val="28"/>
          <w:szCs w:val="28"/>
        </w:rPr>
      </w:pPr>
      <w:r w:rsidRPr="00EE3470">
        <w:rPr>
          <w:b/>
          <w:sz w:val="28"/>
          <w:szCs w:val="28"/>
        </w:rPr>
        <w:t>Требования, предъявляемые к функционированию канала кпд3</w:t>
      </w:r>
    </w:p>
    <w:p w14:paraId="60ABEA9A" w14:textId="77777777" w:rsidR="00EE3470" w:rsidRPr="00EE3470" w:rsidRDefault="00EE3470" w:rsidP="00EE3470">
      <w:pPr>
        <w:widowControl w:val="0"/>
        <w:autoSpaceDE w:val="0"/>
        <w:autoSpaceDN w:val="0"/>
        <w:adjustRightInd w:val="0"/>
        <w:ind w:left="360"/>
        <w:jc w:val="both"/>
        <w:rPr>
          <w:b/>
          <w:sz w:val="28"/>
          <w:szCs w:val="28"/>
        </w:rPr>
      </w:pPr>
    </w:p>
    <w:p w14:paraId="3E53F8B4" w14:textId="7351A03B" w:rsidR="00EE3470" w:rsidRPr="00EE3470" w:rsidRDefault="00400E4B" w:rsidP="00EE3470">
      <w:pPr>
        <w:numPr>
          <w:ilvl w:val="0"/>
          <w:numId w:val="88"/>
        </w:numPr>
        <w:tabs>
          <w:tab w:val="left" w:pos="1080"/>
        </w:tabs>
        <w:jc w:val="both"/>
        <w:rPr>
          <w:sz w:val="28"/>
          <w:szCs w:val="28"/>
        </w:rPr>
      </w:pPr>
      <w:r>
        <w:rPr>
          <w:sz w:val="28"/>
          <w:szCs w:val="28"/>
        </w:rPr>
        <w:t>П</w:t>
      </w:r>
      <w:r w:rsidR="00FB57A1">
        <w:rPr>
          <w:sz w:val="28"/>
          <w:szCs w:val="28"/>
        </w:rPr>
        <w:t>рограммно-технические средства ОРМ</w:t>
      </w:r>
      <w:r w:rsidR="00EE3470" w:rsidRPr="00EE3470">
        <w:rPr>
          <w:sz w:val="28"/>
          <w:szCs w:val="28"/>
        </w:rPr>
        <w:t xml:space="preserve"> обеспечивают подключение ПУ и обработку поступающих запросов по каналу кпд3 (канал мониторинга).</w:t>
      </w:r>
    </w:p>
    <w:p w14:paraId="3678D44D" w14:textId="3EFC21EB" w:rsidR="00EE3470" w:rsidRPr="00EE3470" w:rsidRDefault="00400E4B" w:rsidP="00EE3470">
      <w:pPr>
        <w:numPr>
          <w:ilvl w:val="1"/>
          <w:numId w:val="87"/>
        </w:numPr>
        <w:tabs>
          <w:tab w:val="left" w:pos="1080"/>
        </w:tabs>
        <w:jc w:val="both"/>
        <w:rPr>
          <w:sz w:val="28"/>
          <w:szCs w:val="28"/>
        </w:rPr>
      </w:pPr>
      <w:r>
        <w:rPr>
          <w:sz w:val="28"/>
          <w:szCs w:val="28"/>
        </w:rPr>
        <w:t>П</w:t>
      </w:r>
      <w:r w:rsidR="00FB57A1">
        <w:rPr>
          <w:sz w:val="28"/>
          <w:szCs w:val="28"/>
        </w:rPr>
        <w:t>рограммно-технические средства ОРМ</w:t>
      </w:r>
      <w:r w:rsidR="00EE3470" w:rsidRPr="00EE3470">
        <w:rPr>
          <w:sz w:val="28"/>
          <w:szCs w:val="28"/>
        </w:rPr>
        <w:t xml:space="preserve"> обеспечива</w:t>
      </w:r>
      <w:r>
        <w:rPr>
          <w:sz w:val="28"/>
          <w:szCs w:val="28"/>
        </w:rPr>
        <w:t>ю</w:t>
      </w:r>
      <w:r w:rsidR="00EE3470" w:rsidRPr="00EE3470">
        <w:rPr>
          <w:sz w:val="28"/>
          <w:szCs w:val="28"/>
        </w:rPr>
        <w:t>т прием и обработку следующих видов запросов от ПУ по каналу кпд3 (канал мониторинга):</w:t>
      </w:r>
    </w:p>
    <w:p w14:paraId="54756FAE" w14:textId="42841FE5" w:rsidR="00EE3470" w:rsidRPr="00EE3470" w:rsidRDefault="00EE3470" w:rsidP="00EE3470">
      <w:pPr>
        <w:numPr>
          <w:ilvl w:val="0"/>
          <w:numId w:val="76"/>
        </w:numPr>
        <w:tabs>
          <w:tab w:val="left" w:pos="1080"/>
        </w:tabs>
        <w:ind w:left="0"/>
        <w:jc w:val="both"/>
        <w:rPr>
          <w:sz w:val="28"/>
          <w:szCs w:val="28"/>
        </w:rPr>
      </w:pPr>
      <w:r w:rsidRPr="00EE3470">
        <w:rPr>
          <w:sz w:val="28"/>
          <w:szCs w:val="28"/>
        </w:rPr>
        <w:t xml:space="preserve"> запрос на получение структуры </w:t>
      </w:r>
      <w:r w:rsidR="00FB57A1">
        <w:rPr>
          <w:sz w:val="28"/>
          <w:szCs w:val="28"/>
        </w:rPr>
        <w:t>программно-технически</w:t>
      </w:r>
      <w:r w:rsidR="00400E4B">
        <w:rPr>
          <w:sz w:val="28"/>
          <w:szCs w:val="28"/>
        </w:rPr>
        <w:t>х</w:t>
      </w:r>
      <w:r w:rsidR="00FB57A1">
        <w:rPr>
          <w:sz w:val="28"/>
          <w:szCs w:val="28"/>
        </w:rPr>
        <w:t xml:space="preserve"> средств ОРМ</w:t>
      </w:r>
      <w:r w:rsidRPr="00EE3470">
        <w:rPr>
          <w:sz w:val="28"/>
          <w:szCs w:val="28"/>
        </w:rPr>
        <w:t xml:space="preserve"> и списка модулей </w:t>
      </w:r>
      <w:r w:rsidR="00FB57A1">
        <w:rPr>
          <w:sz w:val="28"/>
          <w:szCs w:val="28"/>
        </w:rPr>
        <w:t>программно-технически</w:t>
      </w:r>
      <w:r w:rsidR="00400E4B">
        <w:rPr>
          <w:sz w:val="28"/>
          <w:szCs w:val="28"/>
        </w:rPr>
        <w:t>х</w:t>
      </w:r>
      <w:r w:rsidR="00FB57A1">
        <w:rPr>
          <w:sz w:val="28"/>
          <w:szCs w:val="28"/>
        </w:rPr>
        <w:t xml:space="preserve"> средств ОРМ</w:t>
      </w:r>
      <w:r w:rsidRPr="00EE3470">
        <w:rPr>
          <w:sz w:val="28"/>
          <w:szCs w:val="28"/>
        </w:rPr>
        <w:t xml:space="preserve"> («GetStructureRequest»);</w:t>
      </w:r>
    </w:p>
    <w:p w14:paraId="384A3AA8" w14:textId="39A04F82" w:rsidR="00EE3470" w:rsidRPr="00EE3470" w:rsidRDefault="00EE3470" w:rsidP="00EE3470">
      <w:pPr>
        <w:numPr>
          <w:ilvl w:val="0"/>
          <w:numId w:val="76"/>
        </w:numPr>
        <w:tabs>
          <w:tab w:val="left" w:pos="1080"/>
        </w:tabs>
        <w:ind w:left="0"/>
        <w:jc w:val="both"/>
        <w:rPr>
          <w:sz w:val="28"/>
          <w:szCs w:val="28"/>
        </w:rPr>
      </w:pPr>
      <w:r w:rsidRPr="00EE3470">
        <w:rPr>
          <w:sz w:val="28"/>
          <w:szCs w:val="28"/>
        </w:rPr>
        <w:t xml:space="preserve">запрос на получение конфигурации модуля </w:t>
      </w:r>
      <w:r w:rsidR="00FB57A1">
        <w:rPr>
          <w:sz w:val="28"/>
          <w:szCs w:val="28"/>
        </w:rPr>
        <w:t>программно-технически</w:t>
      </w:r>
      <w:r w:rsidR="00400E4B">
        <w:rPr>
          <w:sz w:val="28"/>
          <w:szCs w:val="28"/>
        </w:rPr>
        <w:t>х</w:t>
      </w:r>
      <w:r w:rsidR="00FB57A1">
        <w:rPr>
          <w:sz w:val="28"/>
          <w:szCs w:val="28"/>
        </w:rPr>
        <w:t xml:space="preserve"> средств ОРМ</w:t>
      </w:r>
      <w:r w:rsidRPr="00EE3470">
        <w:rPr>
          <w:sz w:val="28"/>
          <w:szCs w:val="28"/>
        </w:rPr>
        <w:t xml:space="preserve"> («GetModuleConfigRequest»);</w:t>
      </w:r>
    </w:p>
    <w:p w14:paraId="12B90DB6" w14:textId="4C517F00" w:rsidR="00EE3470" w:rsidRPr="00EE3470" w:rsidRDefault="00EE3470" w:rsidP="00EE3470">
      <w:pPr>
        <w:numPr>
          <w:ilvl w:val="0"/>
          <w:numId w:val="76"/>
        </w:numPr>
        <w:tabs>
          <w:tab w:val="left" w:pos="1080"/>
        </w:tabs>
        <w:ind w:left="0"/>
        <w:jc w:val="both"/>
        <w:rPr>
          <w:sz w:val="28"/>
          <w:szCs w:val="28"/>
        </w:rPr>
      </w:pPr>
      <w:r w:rsidRPr="00EE3470">
        <w:rPr>
          <w:sz w:val="28"/>
          <w:szCs w:val="28"/>
        </w:rPr>
        <w:t xml:space="preserve">запрос на изменение конфигурации модуля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sz w:val="28"/>
          <w:szCs w:val="28"/>
        </w:rPr>
        <w:t xml:space="preserve"> («SetModuleConfigRequest»);</w:t>
      </w:r>
    </w:p>
    <w:p w14:paraId="604FA7F4" w14:textId="73557481" w:rsidR="00EE3470" w:rsidRPr="00EE3470" w:rsidRDefault="00EE3470" w:rsidP="00EE3470">
      <w:pPr>
        <w:numPr>
          <w:ilvl w:val="0"/>
          <w:numId w:val="76"/>
        </w:numPr>
        <w:tabs>
          <w:tab w:val="left" w:pos="1080"/>
        </w:tabs>
        <w:ind w:left="0"/>
        <w:jc w:val="both"/>
        <w:rPr>
          <w:sz w:val="28"/>
          <w:szCs w:val="28"/>
        </w:rPr>
      </w:pPr>
      <w:r w:rsidRPr="00EE3470">
        <w:rPr>
          <w:sz w:val="28"/>
          <w:szCs w:val="28"/>
        </w:rPr>
        <w:t xml:space="preserve">запрос на получение состояния модуля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sz w:val="28"/>
          <w:szCs w:val="28"/>
        </w:rPr>
        <w:t xml:space="preserve"> («CheckModuleRequest»).</w:t>
      </w:r>
    </w:p>
    <w:p w14:paraId="6AEB1541" w14:textId="6FAD4416" w:rsidR="00EE3470" w:rsidRPr="00EE3470" w:rsidRDefault="00EE3470" w:rsidP="00EE3470">
      <w:pPr>
        <w:numPr>
          <w:ilvl w:val="1"/>
          <w:numId w:val="87"/>
        </w:numPr>
        <w:tabs>
          <w:tab w:val="left" w:pos="1080"/>
        </w:tabs>
        <w:jc w:val="both"/>
        <w:rPr>
          <w:sz w:val="28"/>
          <w:szCs w:val="28"/>
        </w:rPr>
      </w:pPr>
      <w:r w:rsidRPr="00EE3470">
        <w:rPr>
          <w:sz w:val="28"/>
          <w:szCs w:val="28"/>
        </w:rPr>
        <w:t xml:space="preserve">На каждый запрос по кпд3 </w:t>
      </w:r>
      <w:r w:rsidR="00FB57A1">
        <w:rPr>
          <w:sz w:val="28"/>
          <w:szCs w:val="28"/>
        </w:rPr>
        <w:t>программно-технические средства ОРМ</w:t>
      </w:r>
      <w:r w:rsidRPr="00EE3470">
        <w:rPr>
          <w:sz w:val="28"/>
          <w:szCs w:val="28"/>
        </w:rPr>
        <w:t xml:space="preserve"> посыла</w:t>
      </w:r>
      <w:r w:rsidR="0042164B">
        <w:rPr>
          <w:sz w:val="28"/>
          <w:szCs w:val="28"/>
        </w:rPr>
        <w:t>ю</w:t>
      </w:r>
      <w:r w:rsidRPr="00EE3470">
        <w:rPr>
          <w:sz w:val="28"/>
          <w:szCs w:val="28"/>
        </w:rPr>
        <w:t>т отве</w:t>
      </w:r>
      <w:r w:rsidR="0042164B">
        <w:rPr>
          <w:sz w:val="28"/>
          <w:szCs w:val="28"/>
        </w:rPr>
        <w:t>т</w:t>
      </w:r>
      <w:r w:rsidRPr="00EE3470">
        <w:rPr>
          <w:sz w:val="28"/>
          <w:szCs w:val="28"/>
        </w:rPr>
        <w:t>, содержащий результат обработки соответствующего запроса -  «ManagementResponse».</w:t>
      </w:r>
    </w:p>
    <w:p w14:paraId="579B41BE" w14:textId="684A115A" w:rsidR="00EE3470" w:rsidRPr="00EE3470" w:rsidRDefault="00EE3470" w:rsidP="00EE3470">
      <w:pPr>
        <w:numPr>
          <w:ilvl w:val="1"/>
          <w:numId w:val="87"/>
        </w:numPr>
        <w:tabs>
          <w:tab w:val="left" w:pos="1080"/>
        </w:tabs>
        <w:jc w:val="both"/>
        <w:rPr>
          <w:sz w:val="28"/>
          <w:szCs w:val="28"/>
        </w:rPr>
      </w:pPr>
      <w:r w:rsidRPr="00EE3470">
        <w:rPr>
          <w:sz w:val="28"/>
          <w:szCs w:val="28"/>
        </w:rPr>
        <w:t xml:space="preserve">Диаграммы состояний перехода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sz w:val="28"/>
          <w:szCs w:val="28"/>
        </w:rPr>
        <w:t xml:space="preserve"> и ПУ по кпд3 соответствуют диаграммам для кпд</w:t>
      </w:r>
      <w:proofErr w:type="gramStart"/>
      <w:r w:rsidRPr="00EE3470">
        <w:rPr>
          <w:sz w:val="28"/>
          <w:szCs w:val="28"/>
        </w:rPr>
        <w:t>1</w:t>
      </w:r>
      <w:proofErr w:type="gramEnd"/>
      <w:r w:rsidRPr="00EE3470">
        <w:rPr>
          <w:sz w:val="28"/>
          <w:szCs w:val="28"/>
        </w:rPr>
        <w:t xml:space="preserve"> (рисунок 1, рисунок 2).</w:t>
      </w:r>
    </w:p>
    <w:p w14:paraId="7A35FBD9" w14:textId="20F4955C" w:rsidR="00EE3470" w:rsidRPr="00EE3470" w:rsidRDefault="0042164B" w:rsidP="00EE3470">
      <w:pPr>
        <w:numPr>
          <w:ilvl w:val="2"/>
          <w:numId w:val="87"/>
        </w:numPr>
        <w:tabs>
          <w:tab w:val="left" w:pos="1080"/>
        </w:tabs>
        <w:jc w:val="both"/>
        <w:rPr>
          <w:sz w:val="28"/>
          <w:szCs w:val="28"/>
        </w:rPr>
      </w:pPr>
      <w:r>
        <w:rPr>
          <w:sz w:val="28"/>
          <w:szCs w:val="28"/>
        </w:rPr>
        <w:t>П</w:t>
      </w:r>
      <w:r w:rsidR="00FB57A1">
        <w:rPr>
          <w:sz w:val="28"/>
          <w:szCs w:val="28"/>
        </w:rPr>
        <w:t>рограммно-технические средства ОРМ</w:t>
      </w:r>
      <w:r w:rsidR="00EE3470" w:rsidRPr="00EE3470">
        <w:rPr>
          <w:sz w:val="28"/>
          <w:szCs w:val="28"/>
        </w:rPr>
        <w:t xml:space="preserve"> по TCP-порту кпд3 ожида</w:t>
      </w:r>
      <w:r>
        <w:rPr>
          <w:sz w:val="28"/>
          <w:szCs w:val="28"/>
        </w:rPr>
        <w:t>ю</w:t>
      </w:r>
      <w:r w:rsidR="00EE3470" w:rsidRPr="00EE3470">
        <w:rPr>
          <w:sz w:val="28"/>
          <w:szCs w:val="28"/>
        </w:rPr>
        <w:t xml:space="preserve">т входящих соединений. После установления соединения выполняется </w:t>
      </w:r>
      <w:proofErr w:type="gramStart"/>
      <w:r w:rsidR="00EE3470" w:rsidRPr="00EE3470">
        <w:rPr>
          <w:sz w:val="28"/>
          <w:szCs w:val="28"/>
        </w:rPr>
        <w:t>взаимная</w:t>
      </w:r>
      <w:proofErr w:type="gramEnd"/>
      <w:r w:rsidR="00EE3470" w:rsidRPr="00EE3470">
        <w:rPr>
          <w:sz w:val="28"/>
          <w:szCs w:val="28"/>
        </w:rPr>
        <w:t xml:space="preserve"> SSL/TLS-аутентификация.</w:t>
      </w:r>
    </w:p>
    <w:p w14:paraId="040BAE45" w14:textId="1D6D004E" w:rsidR="00EE3470" w:rsidRPr="00EE3470" w:rsidRDefault="00EE3470" w:rsidP="00EE3470">
      <w:pPr>
        <w:numPr>
          <w:ilvl w:val="2"/>
          <w:numId w:val="87"/>
        </w:numPr>
        <w:tabs>
          <w:tab w:val="left" w:pos="1080"/>
        </w:tabs>
        <w:jc w:val="both"/>
        <w:rPr>
          <w:sz w:val="28"/>
          <w:szCs w:val="28"/>
        </w:rPr>
      </w:pPr>
      <w:r w:rsidRPr="00EE3470">
        <w:rPr>
          <w:sz w:val="28"/>
          <w:szCs w:val="28"/>
        </w:rPr>
        <w:t xml:space="preserve">Если SSL/TLS-соединение по кпд3 установлено, а сессия не открыта, </w:t>
      </w:r>
      <w:r w:rsidR="00FB57A1">
        <w:rPr>
          <w:sz w:val="28"/>
          <w:szCs w:val="28"/>
        </w:rPr>
        <w:t>программно-технические средства ОРМ</w:t>
      </w:r>
      <w:r w:rsidRPr="00EE3470">
        <w:rPr>
          <w:sz w:val="28"/>
          <w:szCs w:val="28"/>
        </w:rPr>
        <w:t xml:space="preserve"> реагиру</w:t>
      </w:r>
      <w:r w:rsidR="0042164B">
        <w:rPr>
          <w:sz w:val="28"/>
          <w:szCs w:val="28"/>
        </w:rPr>
        <w:t>ю</w:t>
      </w:r>
      <w:r w:rsidRPr="00EE3470">
        <w:rPr>
          <w:sz w:val="28"/>
          <w:szCs w:val="28"/>
        </w:rPr>
        <w:t xml:space="preserve">т только на сообщение «Запрос на открытие сессии». Создание сессии аналогично, </w:t>
      </w:r>
      <w:proofErr w:type="gramStart"/>
      <w:r w:rsidRPr="00EE3470">
        <w:rPr>
          <w:sz w:val="28"/>
          <w:szCs w:val="28"/>
        </w:rPr>
        <w:t>представленному</w:t>
      </w:r>
      <w:proofErr w:type="gramEnd"/>
      <w:r w:rsidRPr="00EE3470">
        <w:rPr>
          <w:sz w:val="28"/>
          <w:szCs w:val="28"/>
        </w:rPr>
        <w:t xml:space="preserve"> в пунктах 1.3 - 1.5 Приложения № </w:t>
      </w:r>
      <w:r w:rsidR="00FA6B22">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 xml:space="preserve">настоящим </w:t>
      </w:r>
      <w:r w:rsidR="00D55956" w:rsidRPr="00CF0C93">
        <w:rPr>
          <w:sz w:val="28"/>
          <w:szCs w:val="28"/>
        </w:rPr>
        <w:lastRenderedPageBreak/>
        <w:t>Требованиям</w:t>
      </w:r>
      <w:r w:rsidRPr="00EE3470">
        <w:rPr>
          <w:sz w:val="28"/>
          <w:szCs w:val="28"/>
        </w:rPr>
        <w:t xml:space="preserve">. При попытке посылок каких-либо других сообщений со стороны ПУ </w:t>
      </w:r>
      <w:r w:rsidR="00FB57A1">
        <w:rPr>
          <w:sz w:val="28"/>
          <w:szCs w:val="28"/>
        </w:rPr>
        <w:t>программно-технические средства ОРМ</w:t>
      </w:r>
      <w:r w:rsidRPr="00EE3470">
        <w:rPr>
          <w:sz w:val="28"/>
          <w:szCs w:val="28"/>
        </w:rPr>
        <w:t xml:space="preserve"> разрыва</w:t>
      </w:r>
      <w:r w:rsidR="0042164B">
        <w:rPr>
          <w:sz w:val="28"/>
          <w:szCs w:val="28"/>
        </w:rPr>
        <w:t>ю</w:t>
      </w:r>
      <w:r w:rsidRPr="00EE3470">
        <w:rPr>
          <w:sz w:val="28"/>
          <w:szCs w:val="28"/>
        </w:rPr>
        <w:t>т TCP соединение по кпд3 и перевод</w:t>
      </w:r>
      <w:r w:rsidR="0042164B">
        <w:rPr>
          <w:sz w:val="28"/>
          <w:szCs w:val="28"/>
        </w:rPr>
        <w:t>я</w:t>
      </w:r>
      <w:r w:rsidRPr="00EE3470">
        <w:rPr>
          <w:sz w:val="28"/>
          <w:szCs w:val="28"/>
        </w:rPr>
        <w:t>т канальный уровень подключения в исходное состояние.</w:t>
      </w:r>
    </w:p>
    <w:p w14:paraId="4F29390C" w14:textId="7F9160FA" w:rsidR="00EE3470" w:rsidRPr="00EE3470" w:rsidRDefault="00EE3470" w:rsidP="00EE3470">
      <w:pPr>
        <w:numPr>
          <w:ilvl w:val="2"/>
          <w:numId w:val="87"/>
        </w:numPr>
        <w:tabs>
          <w:tab w:val="left" w:pos="1080"/>
        </w:tabs>
        <w:jc w:val="both"/>
        <w:rPr>
          <w:sz w:val="28"/>
          <w:szCs w:val="28"/>
        </w:rPr>
      </w:pPr>
      <w:r w:rsidRPr="00EE3470">
        <w:rPr>
          <w:sz w:val="28"/>
          <w:szCs w:val="28"/>
        </w:rPr>
        <w:t xml:space="preserve">После создания сессии </w:t>
      </w:r>
      <w:r w:rsidR="00FB57A1">
        <w:rPr>
          <w:sz w:val="28"/>
          <w:szCs w:val="28"/>
        </w:rPr>
        <w:t>программно-технические средства ОРМ</w:t>
      </w:r>
      <w:r w:rsidRPr="00EE3470">
        <w:rPr>
          <w:sz w:val="28"/>
          <w:szCs w:val="28"/>
        </w:rPr>
        <w:t xml:space="preserve"> перевод</w:t>
      </w:r>
      <w:r w:rsidR="0042164B">
        <w:rPr>
          <w:sz w:val="28"/>
          <w:szCs w:val="28"/>
        </w:rPr>
        <w:t>я</w:t>
      </w:r>
      <w:r w:rsidRPr="00EE3470">
        <w:rPr>
          <w:sz w:val="28"/>
          <w:szCs w:val="28"/>
        </w:rPr>
        <w:t xml:space="preserve">тся в режим ожидания команд от ПУ. Обработка поступающих команд и посылка сигналов производится аналогично, </w:t>
      </w:r>
      <w:proofErr w:type="gramStart"/>
      <w:r w:rsidRPr="00EE3470">
        <w:rPr>
          <w:sz w:val="28"/>
          <w:szCs w:val="28"/>
        </w:rPr>
        <w:t>представленному</w:t>
      </w:r>
      <w:proofErr w:type="gramEnd"/>
      <w:r w:rsidRPr="00EE3470">
        <w:rPr>
          <w:sz w:val="28"/>
          <w:szCs w:val="28"/>
        </w:rPr>
        <w:t xml:space="preserve"> в пунктах 1.6-1.10 Приложения № </w:t>
      </w:r>
      <w:r w:rsidR="00FA6B22">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t>настоящим</w:t>
      </w:r>
      <w:r w:rsidR="0042164B">
        <w:rPr>
          <w:sz w:val="28"/>
          <w:szCs w:val="28"/>
        </w:rPr>
        <w:t xml:space="preserve"> Требованиям</w:t>
      </w:r>
      <w:r w:rsidRPr="00EE3470">
        <w:rPr>
          <w:sz w:val="28"/>
          <w:szCs w:val="28"/>
        </w:rPr>
        <w:t>.</w:t>
      </w:r>
    </w:p>
    <w:p w14:paraId="7B7E7319" w14:textId="035064F6" w:rsidR="00EE3470" w:rsidRPr="00EE3470" w:rsidRDefault="00EE3470" w:rsidP="00EE3470">
      <w:pPr>
        <w:numPr>
          <w:ilvl w:val="2"/>
          <w:numId w:val="87"/>
        </w:numPr>
        <w:tabs>
          <w:tab w:val="left" w:pos="1080"/>
        </w:tabs>
        <w:jc w:val="both"/>
        <w:rPr>
          <w:sz w:val="28"/>
          <w:szCs w:val="28"/>
        </w:rPr>
      </w:pPr>
      <w:r w:rsidRPr="00EE3470">
        <w:rPr>
          <w:sz w:val="28"/>
          <w:szCs w:val="28"/>
        </w:rPr>
        <w:t xml:space="preserve"> ПУ с задаваемым интервалом выполняет попытки установления TCP-соединения с </w:t>
      </w:r>
      <w:r w:rsidR="00FB57A1">
        <w:rPr>
          <w:sz w:val="28"/>
          <w:szCs w:val="28"/>
        </w:rPr>
        <w:t>программно-технически</w:t>
      </w:r>
      <w:r w:rsidR="0042164B">
        <w:rPr>
          <w:sz w:val="28"/>
          <w:szCs w:val="28"/>
        </w:rPr>
        <w:t>ми</w:t>
      </w:r>
      <w:r w:rsidR="00FB57A1">
        <w:rPr>
          <w:sz w:val="28"/>
          <w:szCs w:val="28"/>
        </w:rPr>
        <w:t xml:space="preserve"> средства</w:t>
      </w:r>
      <w:r w:rsidR="0042164B">
        <w:rPr>
          <w:sz w:val="28"/>
          <w:szCs w:val="28"/>
        </w:rPr>
        <w:t>ми</w:t>
      </w:r>
      <w:r w:rsidR="00FB57A1">
        <w:rPr>
          <w:sz w:val="28"/>
          <w:szCs w:val="28"/>
        </w:rPr>
        <w:t xml:space="preserve"> ОРМ</w:t>
      </w:r>
      <w:r w:rsidRPr="00EE3470">
        <w:rPr>
          <w:sz w:val="28"/>
          <w:szCs w:val="28"/>
        </w:rPr>
        <w:t xml:space="preserve"> по заданному порту. После установления соединения выполняется </w:t>
      </w:r>
      <w:proofErr w:type="gramStart"/>
      <w:r w:rsidRPr="00EE3470">
        <w:rPr>
          <w:sz w:val="28"/>
          <w:szCs w:val="28"/>
        </w:rPr>
        <w:t>взаимная</w:t>
      </w:r>
      <w:proofErr w:type="gramEnd"/>
      <w:r w:rsidRPr="00EE3470">
        <w:rPr>
          <w:sz w:val="28"/>
          <w:szCs w:val="28"/>
        </w:rPr>
        <w:t xml:space="preserve"> SSL/TLS-аутентификация.</w:t>
      </w:r>
    </w:p>
    <w:p w14:paraId="3D127BF2" w14:textId="77777777" w:rsidR="00EE3470" w:rsidRPr="00EE3470" w:rsidRDefault="00EE3470" w:rsidP="00EE3470">
      <w:pPr>
        <w:numPr>
          <w:ilvl w:val="2"/>
          <w:numId w:val="87"/>
        </w:numPr>
        <w:tabs>
          <w:tab w:val="left" w:pos="1080"/>
        </w:tabs>
        <w:jc w:val="both"/>
        <w:rPr>
          <w:sz w:val="28"/>
          <w:szCs w:val="28"/>
        </w:rPr>
      </w:pPr>
      <w:r w:rsidRPr="00EE3470">
        <w:rPr>
          <w:sz w:val="28"/>
          <w:szCs w:val="28"/>
        </w:rPr>
        <w:t xml:space="preserve"> ПУ по кпд3 посылает команду создания сессии (ConnectRequest). </w:t>
      </w:r>
    </w:p>
    <w:p w14:paraId="0929C21E" w14:textId="7A37B736" w:rsidR="00EE3470" w:rsidRPr="00EE3470" w:rsidRDefault="00EE3470" w:rsidP="00EE3470">
      <w:pPr>
        <w:numPr>
          <w:ilvl w:val="2"/>
          <w:numId w:val="87"/>
        </w:numPr>
        <w:tabs>
          <w:tab w:val="left" w:pos="1080"/>
        </w:tabs>
        <w:jc w:val="both"/>
        <w:rPr>
          <w:sz w:val="28"/>
          <w:szCs w:val="28"/>
        </w:rPr>
      </w:pPr>
      <w:r w:rsidRPr="00EE3470">
        <w:rPr>
          <w:sz w:val="28"/>
          <w:szCs w:val="28"/>
        </w:rPr>
        <w:t xml:space="preserve">Ожидание подтверждения создания сессии, согласование списка поддерживаемых типов, отправка команд, ожидание ответов и обработка полученных от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sz w:val="28"/>
          <w:szCs w:val="28"/>
        </w:rPr>
        <w:t xml:space="preserve"> сигналов по кпд3 производится ПУ согласно пунктам 2.4-2.10 Приложения № </w:t>
      </w:r>
      <w:r w:rsidR="00FA6B22">
        <w:rPr>
          <w:sz w:val="28"/>
          <w:szCs w:val="28"/>
        </w:rPr>
        <w:t>6</w:t>
      </w:r>
      <w:r w:rsidR="00D55956" w:rsidRPr="00202C66">
        <w:rPr>
          <w:sz w:val="28"/>
          <w:szCs w:val="28"/>
        </w:rPr>
        <w:t xml:space="preserve"> </w:t>
      </w:r>
      <w:r w:rsidR="00D55956" w:rsidRPr="00CF0C93">
        <w:rPr>
          <w:sz w:val="28"/>
          <w:szCs w:val="28"/>
        </w:rPr>
        <w:t>настоящим Требованиям</w:t>
      </w:r>
      <w:r w:rsidRPr="00EE3470">
        <w:rPr>
          <w:sz w:val="28"/>
          <w:szCs w:val="28"/>
        </w:rPr>
        <w:t>.</w:t>
      </w:r>
    </w:p>
    <w:p w14:paraId="2208AC27" w14:textId="4ADC2660" w:rsidR="00EE3470" w:rsidRPr="00EE3470" w:rsidRDefault="0042164B" w:rsidP="00EE3470">
      <w:pPr>
        <w:numPr>
          <w:ilvl w:val="0"/>
          <w:numId w:val="87"/>
        </w:numPr>
        <w:tabs>
          <w:tab w:val="left" w:pos="1080"/>
        </w:tabs>
        <w:ind w:left="0"/>
        <w:jc w:val="both"/>
        <w:rPr>
          <w:rFonts w:cs="Tahoma"/>
          <w:sz w:val="28"/>
        </w:rPr>
      </w:pPr>
      <w:r>
        <w:rPr>
          <w:sz w:val="28"/>
          <w:szCs w:val="28"/>
        </w:rPr>
        <w:t>П</w:t>
      </w:r>
      <w:r w:rsidR="00FB57A1">
        <w:rPr>
          <w:sz w:val="28"/>
          <w:szCs w:val="28"/>
        </w:rPr>
        <w:t>рограммно-технические средства ОРМ</w:t>
      </w:r>
      <w:r w:rsidR="00EE3470" w:rsidRPr="00EE3470">
        <w:rPr>
          <w:sz w:val="28"/>
          <w:szCs w:val="28"/>
        </w:rPr>
        <w:t xml:space="preserve"> обеспечива</w:t>
      </w:r>
      <w:r>
        <w:rPr>
          <w:sz w:val="28"/>
          <w:szCs w:val="28"/>
        </w:rPr>
        <w:t>ю</w:t>
      </w:r>
      <w:r w:rsidR="00EE3470" w:rsidRPr="00EE3470">
        <w:rPr>
          <w:sz w:val="28"/>
          <w:szCs w:val="28"/>
        </w:rPr>
        <w:t xml:space="preserve">т получение следующих видов информации о структуре и функционировании </w:t>
      </w:r>
      <w:r w:rsidR="00FB57A1">
        <w:rPr>
          <w:sz w:val="28"/>
          <w:szCs w:val="28"/>
        </w:rPr>
        <w:t>программно-технически</w:t>
      </w:r>
      <w:r>
        <w:rPr>
          <w:sz w:val="28"/>
          <w:szCs w:val="28"/>
        </w:rPr>
        <w:t>х</w:t>
      </w:r>
      <w:r w:rsidR="00FB57A1">
        <w:rPr>
          <w:sz w:val="28"/>
          <w:szCs w:val="28"/>
        </w:rPr>
        <w:t xml:space="preserve"> средств ОРМ</w:t>
      </w:r>
      <w:r w:rsidR="00EE3470" w:rsidRPr="00EE3470">
        <w:rPr>
          <w:sz w:val="28"/>
          <w:szCs w:val="28"/>
        </w:rPr>
        <w:t xml:space="preserve"> по запросу ПУ:</w:t>
      </w:r>
    </w:p>
    <w:p w14:paraId="41C110EF" w14:textId="3B3655C6" w:rsidR="00EE3470" w:rsidRPr="00EE3470" w:rsidRDefault="00EE3470" w:rsidP="00EE3470">
      <w:pPr>
        <w:numPr>
          <w:ilvl w:val="0"/>
          <w:numId w:val="74"/>
        </w:numPr>
        <w:tabs>
          <w:tab w:val="left" w:pos="1080"/>
        </w:tabs>
        <w:ind w:firstLine="709"/>
        <w:jc w:val="both"/>
        <w:rPr>
          <w:rFonts w:cs="Tahoma"/>
          <w:sz w:val="28"/>
        </w:rPr>
      </w:pPr>
      <w:r w:rsidRPr="00EE3470">
        <w:rPr>
          <w:rFonts w:cs="Tahoma"/>
          <w:sz w:val="28"/>
        </w:rPr>
        <w:t xml:space="preserve">о структуре и составе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rFonts w:cs="Tahoma"/>
          <w:sz w:val="28"/>
        </w:rPr>
        <w:t xml:space="preserve">, составе и состоянии интерфейсов взаимодействия </w:t>
      </w:r>
      <w:r w:rsidR="00FB57A1">
        <w:rPr>
          <w:sz w:val="28"/>
          <w:szCs w:val="28"/>
        </w:rPr>
        <w:t>программно-технически</w:t>
      </w:r>
      <w:r w:rsidR="0042164B">
        <w:rPr>
          <w:sz w:val="28"/>
          <w:szCs w:val="28"/>
        </w:rPr>
        <w:t>х</w:t>
      </w:r>
      <w:r w:rsidR="00FB57A1">
        <w:rPr>
          <w:sz w:val="28"/>
          <w:szCs w:val="28"/>
        </w:rPr>
        <w:t xml:space="preserve"> средств</w:t>
      </w:r>
      <w:r w:rsidR="0042164B">
        <w:rPr>
          <w:sz w:val="28"/>
          <w:szCs w:val="28"/>
        </w:rPr>
        <w:t>в</w:t>
      </w:r>
      <w:r w:rsidR="00FB57A1">
        <w:rPr>
          <w:sz w:val="28"/>
          <w:szCs w:val="28"/>
        </w:rPr>
        <w:t xml:space="preserve"> ОРМ</w:t>
      </w:r>
      <w:r w:rsidRPr="00EE3470">
        <w:rPr>
          <w:rFonts w:cs="Tahoma"/>
          <w:sz w:val="28"/>
        </w:rPr>
        <w:t>;</w:t>
      </w:r>
    </w:p>
    <w:p w14:paraId="26B38694" w14:textId="6B7D6728" w:rsidR="00EE3470" w:rsidRPr="00EE3470" w:rsidRDefault="00EE3470" w:rsidP="00EE3470">
      <w:pPr>
        <w:numPr>
          <w:ilvl w:val="0"/>
          <w:numId w:val="74"/>
        </w:numPr>
        <w:tabs>
          <w:tab w:val="left" w:pos="1080"/>
        </w:tabs>
        <w:ind w:firstLine="709"/>
        <w:jc w:val="both"/>
        <w:rPr>
          <w:rFonts w:cs="Tahoma"/>
          <w:sz w:val="28"/>
        </w:rPr>
      </w:pPr>
      <w:r w:rsidRPr="00EE3470">
        <w:rPr>
          <w:rFonts w:cs="Tahoma"/>
          <w:sz w:val="28"/>
        </w:rPr>
        <w:t xml:space="preserve">об установленном на </w:t>
      </w:r>
      <w:r w:rsidR="00FB57A1">
        <w:rPr>
          <w:sz w:val="28"/>
          <w:szCs w:val="28"/>
        </w:rPr>
        <w:t>программно-технические средства ОРМ</w:t>
      </w:r>
      <w:r w:rsidRPr="00EE3470">
        <w:rPr>
          <w:rFonts w:cs="Tahoma"/>
          <w:sz w:val="28"/>
        </w:rPr>
        <w:t xml:space="preserve"> общесистемном и программном обеспечении, перечне и состоянии программных модулей в составе программного обеспечения</w:t>
      </w:r>
      <w:r w:rsidRPr="00EE3470">
        <w:rPr>
          <w:sz w:val="28"/>
          <w:szCs w:val="28"/>
        </w:rPr>
        <w:t xml:space="preserve"> </w:t>
      </w:r>
      <w:r w:rsidR="00FB57A1">
        <w:rPr>
          <w:sz w:val="28"/>
          <w:szCs w:val="28"/>
        </w:rPr>
        <w:t>программно-технические средства ОРМ</w:t>
      </w:r>
      <w:r w:rsidRPr="00EE3470">
        <w:rPr>
          <w:rFonts w:cs="Tahoma"/>
          <w:sz w:val="28"/>
        </w:rPr>
        <w:t>;</w:t>
      </w:r>
    </w:p>
    <w:p w14:paraId="503EA8DE" w14:textId="7C3F1DF5" w:rsidR="00EE3470" w:rsidRPr="00EE3470" w:rsidRDefault="00EE3470" w:rsidP="00EE3470">
      <w:pPr>
        <w:numPr>
          <w:ilvl w:val="0"/>
          <w:numId w:val="74"/>
        </w:numPr>
        <w:tabs>
          <w:tab w:val="left" w:pos="1080"/>
        </w:tabs>
        <w:ind w:firstLine="709"/>
        <w:jc w:val="both"/>
        <w:rPr>
          <w:rFonts w:cs="Tahoma"/>
          <w:sz w:val="28"/>
        </w:rPr>
      </w:pPr>
      <w:r w:rsidRPr="00EE3470">
        <w:rPr>
          <w:rFonts w:cs="Tahoma"/>
          <w:sz w:val="28"/>
        </w:rPr>
        <w:t xml:space="preserve">о точках подключения </w:t>
      </w:r>
      <w:r w:rsidR="00FB57A1">
        <w:rPr>
          <w:sz w:val="28"/>
          <w:szCs w:val="28"/>
        </w:rPr>
        <w:t>программно-технически</w:t>
      </w:r>
      <w:r w:rsidR="0042164B">
        <w:rPr>
          <w:sz w:val="28"/>
          <w:szCs w:val="28"/>
        </w:rPr>
        <w:t>х</w:t>
      </w:r>
      <w:r w:rsidR="00FB57A1">
        <w:rPr>
          <w:sz w:val="28"/>
          <w:szCs w:val="28"/>
        </w:rPr>
        <w:t xml:space="preserve"> средств</w:t>
      </w:r>
      <w:r w:rsidR="0042164B">
        <w:rPr>
          <w:sz w:val="28"/>
          <w:szCs w:val="28"/>
        </w:rPr>
        <w:t>в</w:t>
      </w:r>
      <w:r w:rsidR="00FB57A1">
        <w:rPr>
          <w:sz w:val="28"/>
          <w:szCs w:val="28"/>
        </w:rPr>
        <w:t xml:space="preserve"> ОРМ</w:t>
      </w:r>
      <w:r w:rsidRPr="00EE3470">
        <w:rPr>
          <w:rFonts w:cs="Tahoma"/>
          <w:sz w:val="28"/>
        </w:rPr>
        <w:t xml:space="preserve"> к </w:t>
      </w:r>
      <w:r w:rsidR="0042164B">
        <w:rPr>
          <w:rFonts w:cs="Tahoma"/>
          <w:sz w:val="28"/>
        </w:rPr>
        <w:t>ИС организатора распространения информации</w:t>
      </w:r>
      <w:r w:rsidRPr="00EE3470">
        <w:rPr>
          <w:rFonts w:cs="Tahoma"/>
          <w:sz w:val="28"/>
        </w:rPr>
        <w:t xml:space="preserve"> и интерфейсах ввода информации в</w:t>
      </w:r>
      <w:r w:rsidRPr="00EE3470">
        <w:rPr>
          <w:sz w:val="28"/>
          <w:szCs w:val="28"/>
        </w:rPr>
        <w:t xml:space="preserve"> </w:t>
      </w:r>
      <w:r w:rsidR="00FB57A1">
        <w:rPr>
          <w:sz w:val="28"/>
          <w:szCs w:val="28"/>
        </w:rPr>
        <w:t>программно-технические средства ОРМ</w:t>
      </w:r>
      <w:r w:rsidRPr="00EE3470">
        <w:rPr>
          <w:rFonts w:cs="Tahoma"/>
          <w:sz w:val="28"/>
        </w:rPr>
        <w:t>.</w:t>
      </w:r>
    </w:p>
    <w:p w14:paraId="0EE122F8" w14:textId="21D1FD01" w:rsidR="00EE3470" w:rsidRPr="00EE3470" w:rsidRDefault="00EE3470" w:rsidP="00EE3470">
      <w:pPr>
        <w:numPr>
          <w:ilvl w:val="1"/>
          <w:numId w:val="87"/>
        </w:numPr>
        <w:tabs>
          <w:tab w:val="left" w:pos="1080"/>
        </w:tabs>
        <w:jc w:val="both"/>
        <w:rPr>
          <w:rFonts w:cs="Tahoma"/>
          <w:sz w:val="28"/>
        </w:rPr>
      </w:pPr>
      <w:r w:rsidRPr="00EE3470">
        <w:rPr>
          <w:sz w:val="28"/>
          <w:szCs w:val="28"/>
        </w:rPr>
        <w:t xml:space="preserve">В части структуры и состава </w:t>
      </w:r>
      <w:r w:rsidR="00FB57A1">
        <w:rPr>
          <w:sz w:val="28"/>
          <w:szCs w:val="28"/>
        </w:rPr>
        <w:t>программно-технические средства ОРМ</w:t>
      </w:r>
      <w:r w:rsidRPr="00EE3470">
        <w:rPr>
          <w:sz w:val="28"/>
          <w:szCs w:val="28"/>
        </w:rPr>
        <w:t xml:space="preserve">, состава и состоянии интерфейсов взаимодействия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sz w:val="28"/>
          <w:szCs w:val="28"/>
        </w:rPr>
        <w:t xml:space="preserve">, </w:t>
      </w:r>
      <w:r w:rsidR="00FB57A1">
        <w:rPr>
          <w:sz w:val="28"/>
          <w:szCs w:val="28"/>
        </w:rPr>
        <w:t>программно-технические средства ОРМ</w:t>
      </w:r>
      <w:r w:rsidRPr="00EE3470">
        <w:rPr>
          <w:sz w:val="28"/>
          <w:szCs w:val="28"/>
        </w:rPr>
        <w:t xml:space="preserve"> по запросу  ПУ предоставля</w:t>
      </w:r>
      <w:r w:rsidR="0042164B">
        <w:rPr>
          <w:sz w:val="28"/>
          <w:szCs w:val="28"/>
        </w:rPr>
        <w:t>ю</w:t>
      </w:r>
      <w:r w:rsidRPr="00EE3470">
        <w:rPr>
          <w:sz w:val="28"/>
          <w:szCs w:val="28"/>
        </w:rPr>
        <w:t>т следующую информацию:</w:t>
      </w:r>
    </w:p>
    <w:p w14:paraId="6E074128" w14:textId="77777777" w:rsidR="00EE3470" w:rsidRPr="00EE3470" w:rsidRDefault="00EE3470" w:rsidP="00EE3470">
      <w:pPr>
        <w:numPr>
          <w:ilvl w:val="0"/>
          <w:numId w:val="75"/>
        </w:numPr>
        <w:tabs>
          <w:tab w:val="left" w:pos="1080"/>
        </w:tabs>
        <w:ind w:left="0" w:firstLine="709"/>
        <w:jc w:val="both"/>
        <w:rPr>
          <w:rFonts w:cs="Tahoma"/>
          <w:sz w:val="28"/>
        </w:rPr>
      </w:pPr>
      <w:r w:rsidRPr="00EE3470">
        <w:rPr>
          <w:rFonts w:cs="Tahoma"/>
          <w:sz w:val="28"/>
        </w:rPr>
        <w:t xml:space="preserve"> перечень коммутационного и серверного оборудования, сре</w:t>
      </w:r>
      <w:proofErr w:type="gramStart"/>
      <w:r w:rsidRPr="00EE3470">
        <w:rPr>
          <w:rFonts w:cs="Tahoma"/>
          <w:sz w:val="28"/>
        </w:rPr>
        <w:t>дств хр</w:t>
      </w:r>
      <w:proofErr w:type="gramEnd"/>
      <w:r w:rsidRPr="00EE3470">
        <w:rPr>
          <w:rFonts w:cs="Tahoma"/>
          <w:sz w:val="28"/>
        </w:rPr>
        <w:t>анения данных с его идентификацией;</w:t>
      </w:r>
    </w:p>
    <w:p w14:paraId="275B9D29" w14:textId="140DDEF7" w:rsidR="00EE3470" w:rsidRPr="00EE3470" w:rsidRDefault="00EE3470" w:rsidP="00EE3470">
      <w:pPr>
        <w:numPr>
          <w:ilvl w:val="0"/>
          <w:numId w:val="75"/>
        </w:numPr>
        <w:tabs>
          <w:tab w:val="left" w:pos="1080"/>
        </w:tabs>
        <w:ind w:left="0" w:firstLine="709"/>
        <w:jc w:val="both"/>
        <w:rPr>
          <w:rFonts w:cs="Tahoma"/>
          <w:sz w:val="28"/>
        </w:rPr>
      </w:pPr>
      <w:r w:rsidRPr="00EE3470">
        <w:rPr>
          <w:rFonts w:cs="Tahoma"/>
          <w:sz w:val="28"/>
        </w:rPr>
        <w:t xml:space="preserve">идентификацию интерфейсов подключения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rFonts w:cs="Tahoma"/>
          <w:sz w:val="28"/>
        </w:rPr>
        <w:t xml:space="preserve"> друг к другу;</w:t>
      </w:r>
    </w:p>
    <w:p w14:paraId="00A8EAAA" w14:textId="77777777" w:rsidR="00EE3470" w:rsidRPr="00EE3470" w:rsidRDefault="00EE3470" w:rsidP="00EE3470">
      <w:pPr>
        <w:numPr>
          <w:ilvl w:val="0"/>
          <w:numId w:val="75"/>
        </w:numPr>
        <w:tabs>
          <w:tab w:val="left" w:pos="1080"/>
        </w:tabs>
        <w:ind w:left="0" w:firstLine="709"/>
        <w:jc w:val="both"/>
        <w:rPr>
          <w:rFonts w:cs="Tahoma"/>
          <w:sz w:val="28"/>
        </w:rPr>
      </w:pPr>
      <w:r w:rsidRPr="00EE3470">
        <w:rPr>
          <w:rFonts w:cs="Tahoma"/>
          <w:sz w:val="28"/>
        </w:rPr>
        <w:t>параметры для серверного оборудования (на момент формирования  ПУ запроса):</w:t>
      </w:r>
    </w:p>
    <w:p w14:paraId="6B3F3B25" w14:textId="77777777" w:rsidR="00EE3470" w:rsidRPr="00EE3470" w:rsidRDefault="00EE3470" w:rsidP="00EE3470">
      <w:pPr>
        <w:numPr>
          <w:ilvl w:val="0"/>
          <w:numId w:val="77"/>
        </w:numPr>
        <w:tabs>
          <w:tab w:val="left" w:pos="1080"/>
        </w:tabs>
        <w:ind w:left="0" w:firstLine="709"/>
        <w:jc w:val="both"/>
        <w:rPr>
          <w:rFonts w:cs="Tahoma"/>
          <w:sz w:val="28"/>
        </w:rPr>
      </w:pPr>
      <w:r w:rsidRPr="00EE3470">
        <w:rPr>
          <w:rFonts w:cs="Tahoma"/>
          <w:sz w:val="28"/>
        </w:rPr>
        <w:t>общий и занятый объем оперативной памяти;</w:t>
      </w:r>
    </w:p>
    <w:p w14:paraId="73CCEDE7" w14:textId="77777777" w:rsidR="00EE3470" w:rsidRPr="00EE3470" w:rsidRDefault="00EE3470" w:rsidP="00EE3470">
      <w:pPr>
        <w:numPr>
          <w:ilvl w:val="0"/>
          <w:numId w:val="77"/>
        </w:numPr>
        <w:tabs>
          <w:tab w:val="left" w:pos="1080"/>
        </w:tabs>
        <w:ind w:left="0" w:firstLine="709"/>
        <w:jc w:val="both"/>
        <w:rPr>
          <w:rFonts w:cs="Tahoma"/>
          <w:sz w:val="28"/>
        </w:rPr>
      </w:pPr>
      <w:r w:rsidRPr="00EE3470">
        <w:rPr>
          <w:rFonts w:cs="Tahoma"/>
          <w:sz w:val="28"/>
        </w:rPr>
        <w:t>количество сетевых интерфейсов с их идентификацией, текущую нагрузку;</w:t>
      </w:r>
    </w:p>
    <w:p w14:paraId="17CFBF37" w14:textId="77777777" w:rsidR="00EE3470" w:rsidRPr="00EE3470" w:rsidRDefault="00EE3470" w:rsidP="00EE3470">
      <w:pPr>
        <w:numPr>
          <w:ilvl w:val="0"/>
          <w:numId w:val="77"/>
        </w:numPr>
        <w:tabs>
          <w:tab w:val="left" w:pos="1080"/>
        </w:tabs>
        <w:ind w:left="0" w:firstLine="709"/>
        <w:jc w:val="both"/>
        <w:rPr>
          <w:rFonts w:cs="Tahoma"/>
          <w:sz w:val="28"/>
        </w:rPr>
      </w:pPr>
      <w:r w:rsidRPr="00EE3470">
        <w:rPr>
          <w:rFonts w:cs="Tahoma"/>
          <w:sz w:val="28"/>
        </w:rPr>
        <w:t>общее количество процессоров, текущую загрузку;</w:t>
      </w:r>
    </w:p>
    <w:p w14:paraId="17E7640B" w14:textId="77777777" w:rsidR="00EE3470" w:rsidRPr="00EE3470" w:rsidRDefault="00EE3470" w:rsidP="00EE3470">
      <w:pPr>
        <w:numPr>
          <w:ilvl w:val="0"/>
          <w:numId w:val="77"/>
        </w:numPr>
        <w:tabs>
          <w:tab w:val="left" w:pos="1080"/>
        </w:tabs>
        <w:ind w:left="0" w:firstLine="709"/>
        <w:jc w:val="both"/>
        <w:rPr>
          <w:rFonts w:cs="Tahoma"/>
          <w:sz w:val="28"/>
        </w:rPr>
      </w:pPr>
      <w:r w:rsidRPr="00EE3470">
        <w:rPr>
          <w:rFonts w:cs="Tahoma"/>
          <w:sz w:val="28"/>
        </w:rPr>
        <w:lastRenderedPageBreak/>
        <w:t>общий объем дискового пространства, объем свободного пространства;</w:t>
      </w:r>
    </w:p>
    <w:p w14:paraId="22F5C347" w14:textId="77777777" w:rsidR="00EE3470" w:rsidRPr="00EE3470" w:rsidRDefault="00EE3470" w:rsidP="00EE3470">
      <w:pPr>
        <w:numPr>
          <w:ilvl w:val="0"/>
          <w:numId w:val="75"/>
        </w:numPr>
        <w:tabs>
          <w:tab w:val="left" w:pos="1080"/>
        </w:tabs>
        <w:ind w:left="0" w:firstLine="709"/>
        <w:jc w:val="both"/>
        <w:rPr>
          <w:rFonts w:cs="Tahoma"/>
          <w:sz w:val="28"/>
        </w:rPr>
      </w:pPr>
      <w:r w:rsidRPr="00EE3470">
        <w:rPr>
          <w:rFonts w:cs="Tahoma"/>
          <w:sz w:val="28"/>
        </w:rPr>
        <w:t>параметры о технических средствах хранения данных:</w:t>
      </w:r>
    </w:p>
    <w:p w14:paraId="495146FF" w14:textId="77777777" w:rsidR="00EE3470" w:rsidRPr="00EE3470" w:rsidRDefault="00EE3470" w:rsidP="00EE3470">
      <w:pPr>
        <w:numPr>
          <w:ilvl w:val="0"/>
          <w:numId w:val="78"/>
        </w:numPr>
        <w:tabs>
          <w:tab w:val="left" w:pos="1080"/>
        </w:tabs>
        <w:ind w:left="0" w:firstLine="709"/>
        <w:jc w:val="both"/>
        <w:rPr>
          <w:rFonts w:cs="Tahoma"/>
          <w:sz w:val="28"/>
        </w:rPr>
      </w:pPr>
      <w:r w:rsidRPr="00EE3470">
        <w:rPr>
          <w:rFonts w:cs="Tahoma"/>
          <w:sz w:val="28"/>
        </w:rPr>
        <w:t>перечень модулей, составляющих средства хранения данных с их идентификацией;</w:t>
      </w:r>
    </w:p>
    <w:p w14:paraId="4E1D740F" w14:textId="77777777" w:rsidR="00EE3470" w:rsidRPr="00EE3470" w:rsidRDefault="00EE3470" w:rsidP="00EE3470">
      <w:pPr>
        <w:numPr>
          <w:ilvl w:val="0"/>
          <w:numId w:val="78"/>
        </w:numPr>
        <w:tabs>
          <w:tab w:val="left" w:pos="1080"/>
        </w:tabs>
        <w:ind w:left="0" w:firstLine="709"/>
        <w:jc w:val="both"/>
        <w:rPr>
          <w:rFonts w:cs="Tahoma"/>
          <w:sz w:val="28"/>
        </w:rPr>
      </w:pPr>
      <w:r w:rsidRPr="00EE3470">
        <w:rPr>
          <w:rFonts w:cs="Tahoma"/>
          <w:sz w:val="28"/>
        </w:rPr>
        <w:t>для каждого входящего в состав сре</w:t>
      </w:r>
      <w:proofErr w:type="gramStart"/>
      <w:r w:rsidRPr="00EE3470">
        <w:rPr>
          <w:rFonts w:cs="Tahoma"/>
          <w:sz w:val="28"/>
        </w:rPr>
        <w:t>дств хр</w:t>
      </w:r>
      <w:proofErr w:type="gramEnd"/>
      <w:r w:rsidRPr="00EE3470">
        <w:rPr>
          <w:rFonts w:cs="Tahoma"/>
          <w:sz w:val="28"/>
        </w:rPr>
        <w:t>анения данных модуля -  общий объем дискового пространства, объем свободного дискового пространства и текущее состояние модуля (штатное функционирование, сбой, не функционирует), текстовую расшифровку сбоя.</w:t>
      </w:r>
    </w:p>
    <w:p w14:paraId="5AFA51F8" w14:textId="2ACAC90B" w:rsidR="00EE3470" w:rsidRPr="00EE3470" w:rsidRDefault="00EE3470" w:rsidP="00EE3470">
      <w:pPr>
        <w:numPr>
          <w:ilvl w:val="1"/>
          <w:numId w:val="87"/>
        </w:numPr>
        <w:tabs>
          <w:tab w:val="left" w:pos="1080"/>
        </w:tabs>
        <w:jc w:val="both"/>
        <w:rPr>
          <w:rFonts w:cs="Tahoma"/>
          <w:sz w:val="28"/>
        </w:rPr>
      </w:pPr>
      <w:r w:rsidRPr="00EE3470">
        <w:rPr>
          <w:sz w:val="28"/>
          <w:szCs w:val="28"/>
        </w:rPr>
        <w:t xml:space="preserve">В части точек подключения </w:t>
      </w:r>
      <w:r w:rsidR="00FB57A1">
        <w:rPr>
          <w:sz w:val="28"/>
          <w:szCs w:val="28"/>
        </w:rPr>
        <w:t>программно-технически</w:t>
      </w:r>
      <w:r w:rsidR="0042164B">
        <w:rPr>
          <w:sz w:val="28"/>
          <w:szCs w:val="28"/>
        </w:rPr>
        <w:t>х</w:t>
      </w:r>
      <w:r w:rsidR="00FB57A1">
        <w:rPr>
          <w:sz w:val="28"/>
          <w:szCs w:val="28"/>
        </w:rPr>
        <w:t xml:space="preserve"> средства ОРМ</w:t>
      </w:r>
      <w:r w:rsidRPr="00EE3470">
        <w:rPr>
          <w:sz w:val="28"/>
          <w:szCs w:val="28"/>
        </w:rPr>
        <w:t xml:space="preserve"> к </w:t>
      </w:r>
      <w:r w:rsidR="0042164B">
        <w:rPr>
          <w:sz w:val="28"/>
          <w:szCs w:val="28"/>
        </w:rPr>
        <w:t>ИС организатора распространения информации</w:t>
      </w:r>
      <w:r w:rsidRPr="00EE3470">
        <w:rPr>
          <w:sz w:val="28"/>
          <w:szCs w:val="28"/>
        </w:rPr>
        <w:t xml:space="preserve">, интерфейсов ввода информации в </w:t>
      </w:r>
      <w:r w:rsidR="00FB57A1">
        <w:rPr>
          <w:sz w:val="28"/>
          <w:szCs w:val="28"/>
        </w:rPr>
        <w:t>программно-технические средства ОРМ</w:t>
      </w:r>
      <w:r w:rsidRPr="00EE3470">
        <w:rPr>
          <w:sz w:val="28"/>
          <w:szCs w:val="28"/>
        </w:rPr>
        <w:t xml:space="preserve">, </w:t>
      </w:r>
      <w:r w:rsidR="00FB57A1">
        <w:rPr>
          <w:sz w:val="28"/>
          <w:szCs w:val="28"/>
        </w:rPr>
        <w:t>программно-технические средства ОРМ</w:t>
      </w:r>
      <w:r w:rsidRPr="00EE3470">
        <w:rPr>
          <w:sz w:val="28"/>
          <w:szCs w:val="28"/>
        </w:rPr>
        <w:t xml:space="preserve"> по запросу ПУ предоставля</w:t>
      </w:r>
      <w:r w:rsidR="0042164B">
        <w:rPr>
          <w:sz w:val="28"/>
          <w:szCs w:val="28"/>
        </w:rPr>
        <w:t>ю</w:t>
      </w:r>
      <w:r w:rsidRPr="00EE3470">
        <w:rPr>
          <w:sz w:val="28"/>
          <w:szCs w:val="28"/>
        </w:rPr>
        <w:t>т текущую информацию на момент формирования запроса, содержащую:</w:t>
      </w:r>
    </w:p>
    <w:p w14:paraId="50276DDC" w14:textId="701A4D13" w:rsidR="00EE3470" w:rsidRPr="00EE3470" w:rsidRDefault="00EE3470" w:rsidP="00EE3470">
      <w:pPr>
        <w:numPr>
          <w:ilvl w:val="0"/>
          <w:numId w:val="82"/>
        </w:numPr>
        <w:tabs>
          <w:tab w:val="left" w:pos="1080"/>
        </w:tabs>
        <w:ind w:left="0" w:firstLine="709"/>
        <w:jc w:val="both"/>
        <w:rPr>
          <w:rFonts w:cs="Tahoma"/>
          <w:sz w:val="28"/>
        </w:rPr>
      </w:pPr>
      <w:r w:rsidRPr="00EE3470">
        <w:rPr>
          <w:rFonts w:cs="Tahoma"/>
          <w:bCs/>
          <w:sz w:val="28"/>
          <w:szCs w:val="28"/>
        </w:rPr>
        <w:t xml:space="preserve"> </w:t>
      </w:r>
      <w:r w:rsidRPr="00EE3470">
        <w:rPr>
          <w:rFonts w:cs="Tahoma"/>
          <w:sz w:val="28"/>
        </w:rPr>
        <w:t xml:space="preserve">перечень точек подключения </w:t>
      </w:r>
      <w:r w:rsidR="0042164B">
        <w:rPr>
          <w:rFonts w:cs="Tahoma"/>
          <w:sz w:val="28"/>
        </w:rPr>
        <w:t>ИС организатора распространения</w:t>
      </w:r>
      <w:r w:rsidRPr="00EE3470">
        <w:rPr>
          <w:rFonts w:cs="Tahoma"/>
          <w:sz w:val="28"/>
        </w:rPr>
        <w:t xml:space="preserve"> и точек ввода информации в </w:t>
      </w:r>
      <w:r w:rsidR="00FB57A1">
        <w:rPr>
          <w:sz w:val="28"/>
          <w:szCs w:val="28"/>
        </w:rPr>
        <w:t>программно-технические средства ОРМ</w:t>
      </w:r>
      <w:r w:rsidRPr="00EE3470">
        <w:rPr>
          <w:rFonts w:cs="Tahoma"/>
          <w:sz w:val="28"/>
        </w:rPr>
        <w:t xml:space="preserve"> с их идентификацией;</w:t>
      </w:r>
    </w:p>
    <w:p w14:paraId="13AE77CD" w14:textId="77777777" w:rsidR="00EE3470" w:rsidRPr="00EE3470" w:rsidRDefault="00EE3470" w:rsidP="00EE3470">
      <w:pPr>
        <w:numPr>
          <w:ilvl w:val="0"/>
          <w:numId w:val="82"/>
        </w:numPr>
        <w:tabs>
          <w:tab w:val="left" w:pos="1080"/>
        </w:tabs>
        <w:ind w:left="0" w:firstLine="709"/>
        <w:jc w:val="both"/>
        <w:rPr>
          <w:rFonts w:cs="Tahoma"/>
          <w:sz w:val="28"/>
        </w:rPr>
      </w:pPr>
      <w:r w:rsidRPr="00EE3470">
        <w:rPr>
          <w:rFonts w:cs="Tahoma"/>
          <w:sz w:val="28"/>
        </w:rPr>
        <w:t>для каждой точки подключения предоставляет информацию:</w:t>
      </w:r>
    </w:p>
    <w:p w14:paraId="2736B603" w14:textId="6B2B9073" w:rsidR="00EE3470" w:rsidRPr="00EE3470" w:rsidRDefault="00EE3470" w:rsidP="00EE3470">
      <w:pPr>
        <w:numPr>
          <w:ilvl w:val="0"/>
          <w:numId w:val="79"/>
        </w:numPr>
        <w:tabs>
          <w:tab w:val="left" w:pos="1080"/>
        </w:tabs>
        <w:ind w:left="0" w:firstLine="709"/>
        <w:jc w:val="both"/>
        <w:rPr>
          <w:sz w:val="28"/>
          <w:szCs w:val="28"/>
        </w:rPr>
      </w:pPr>
      <w:r w:rsidRPr="00EE3470">
        <w:rPr>
          <w:sz w:val="28"/>
          <w:szCs w:val="28"/>
        </w:rPr>
        <w:t xml:space="preserve">вид поступающих в </w:t>
      </w:r>
      <w:r w:rsidR="00FB57A1">
        <w:rPr>
          <w:sz w:val="28"/>
          <w:szCs w:val="28"/>
        </w:rPr>
        <w:t>программно-технические средства ОРМ</w:t>
      </w:r>
      <w:r w:rsidRPr="00EE3470">
        <w:rPr>
          <w:sz w:val="28"/>
          <w:szCs w:val="28"/>
        </w:rPr>
        <w:t xml:space="preserve"> сведений</w:t>
      </w:r>
      <w:r w:rsidR="0042164B">
        <w:rPr>
          <w:sz w:val="28"/>
          <w:szCs w:val="28"/>
        </w:rPr>
        <w:t>;</w:t>
      </w:r>
      <w:r w:rsidRPr="00EE3470">
        <w:rPr>
          <w:sz w:val="28"/>
          <w:szCs w:val="28"/>
        </w:rPr>
        <w:t xml:space="preserve"> </w:t>
      </w:r>
    </w:p>
    <w:p w14:paraId="78F14FF4" w14:textId="77777777" w:rsidR="00EE3470" w:rsidRPr="00EE3470" w:rsidRDefault="00EE3470" w:rsidP="00EE3470">
      <w:pPr>
        <w:numPr>
          <w:ilvl w:val="0"/>
          <w:numId w:val="79"/>
        </w:numPr>
        <w:tabs>
          <w:tab w:val="left" w:pos="1080"/>
        </w:tabs>
        <w:ind w:left="0" w:firstLine="709"/>
        <w:jc w:val="both"/>
        <w:rPr>
          <w:sz w:val="28"/>
          <w:szCs w:val="28"/>
        </w:rPr>
      </w:pPr>
      <w:r w:rsidRPr="00EE3470">
        <w:rPr>
          <w:sz w:val="28"/>
          <w:szCs w:val="28"/>
        </w:rPr>
        <w:t>состояние точки (штатное функционирование, сбой, не функционирует), текстовую расшифровку сбоя;</w:t>
      </w:r>
    </w:p>
    <w:p w14:paraId="5C952CB0" w14:textId="77777777" w:rsidR="00EE3470" w:rsidRPr="00EE3470" w:rsidRDefault="00EE3470" w:rsidP="00EE3470">
      <w:pPr>
        <w:numPr>
          <w:ilvl w:val="0"/>
          <w:numId w:val="79"/>
        </w:numPr>
        <w:tabs>
          <w:tab w:val="left" w:pos="1080"/>
        </w:tabs>
        <w:ind w:left="0" w:firstLine="709"/>
        <w:jc w:val="both"/>
        <w:rPr>
          <w:sz w:val="28"/>
          <w:szCs w:val="28"/>
        </w:rPr>
      </w:pPr>
      <w:r w:rsidRPr="00EE3470">
        <w:rPr>
          <w:sz w:val="28"/>
          <w:szCs w:val="28"/>
        </w:rPr>
        <w:t xml:space="preserve">сведения об объеме поступающей информации в секунду, </w:t>
      </w:r>
      <w:r w:rsidRPr="00EE3470">
        <w:rPr>
          <w:sz w:val="28"/>
          <w:szCs w:val="28"/>
        </w:rPr>
        <w:br/>
        <w:t>в том числе количество записей, объем (байт);</w:t>
      </w:r>
    </w:p>
    <w:p w14:paraId="61E04F40" w14:textId="7A6D72F8" w:rsidR="00EE3470" w:rsidRPr="00EE3470" w:rsidRDefault="00EE3470" w:rsidP="00EE3470">
      <w:pPr>
        <w:numPr>
          <w:ilvl w:val="0"/>
          <w:numId w:val="79"/>
        </w:numPr>
        <w:tabs>
          <w:tab w:val="left" w:pos="1080"/>
        </w:tabs>
        <w:ind w:left="0" w:firstLine="709"/>
        <w:jc w:val="both"/>
        <w:rPr>
          <w:sz w:val="28"/>
          <w:szCs w:val="28"/>
        </w:rPr>
      </w:pPr>
      <w:r w:rsidRPr="00EE3470">
        <w:rPr>
          <w:sz w:val="28"/>
          <w:szCs w:val="28"/>
        </w:rPr>
        <w:t xml:space="preserve">период, в течение которого на точку подключения/ввода информации в </w:t>
      </w:r>
      <w:r w:rsidR="00FB57A1">
        <w:rPr>
          <w:sz w:val="28"/>
          <w:szCs w:val="28"/>
        </w:rPr>
        <w:t>программно-технические средства ОРМ</w:t>
      </w:r>
      <w:r w:rsidRPr="00EE3470">
        <w:rPr>
          <w:sz w:val="28"/>
          <w:szCs w:val="28"/>
        </w:rPr>
        <w:t xml:space="preserve"> не поступала информация.</w:t>
      </w:r>
    </w:p>
    <w:p w14:paraId="754D38FE" w14:textId="2969BF9C" w:rsidR="00EE3470" w:rsidRPr="00EE3470" w:rsidRDefault="00EE3470" w:rsidP="00EE3470">
      <w:pPr>
        <w:numPr>
          <w:ilvl w:val="1"/>
          <w:numId w:val="87"/>
        </w:numPr>
        <w:tabs>
          <w:tab w:val="left" w:pos="1080"/>
        </w:tabs>
        <w:jc w:val="both"/>
        <w:rPr>
          <w:rFonts w:cs="Tahoma"/>
          <w:sz w:val="28"/>
        </w:rPr>
      </w:pPr>
      <w:r w:rsidRPr="00EE3470">
        <w:rPr>
          <w:sz w:val="28"/>
          <w:szCs w:val="28"/>
        </w:rPr>
        <w:t xml:space="preserve">В части состава общесистемного и программного обеспечения </w:t>
      </w:r>
      <w:r w:rsidR="00FB57A1">
        <w:rPr>
          <w:sz w:val="28"/>
          <w:szCs w:val="28"/>
        </w:rPr>
        <w:t>программно-технические средства ОРМ</w:t>
      </w:r>
      <w:r w:rsidRPr="00EE3470">
        <w:rPr>
          <w:sz w:val="28"/>
          <w:szCs w:val="28"/>
        </w:rPr>
        <w:t xml:space="preserve">, их текущего состояния, </w:t>
      </w:r>
      <w:r w:rsidR="00FB57A1">
        <w:rPr>
          <w:sz w:val="28"/>
          <w:szCs w:val="28"/>
        </w:rPr>
        <w:t>программно-технические средства ОРМ</w:t>
      </w:r>
      <w:r w:rsidRPr="00EE3470">
        <w:rPr>
          <w:sz w:val="28"/>
          <w:szCs w:val="28"/>
        </w:rPr>
        <w:t xml:space="preserve"> по запросу   ПУ предоставля</w:t>
      </w:r>
      <w:r w:rsidR="0042164B">
        <w:rPr>
          <w:sz w:val="28"/>
          <w:szCs w:val="28"/>
        </w:rPr>
        <w:t>ю</w:t>
      </w:r>
      <w:r w:rsidRPr="00EE3470">
        <w:rPr>
          <w:sz w:val="28"/>
          <w:szCs w:val="28"/>
        </w:rPr>
        <w:t>т следующую информацию:</w:t>
      </w:r>
    </w:p>
    <w:p w14:paraId="2E9053F2" w14:textId="77777777" w:rsidR="00EE3470" w:rsidRPr="00EE3470" w:rsidRDefault="00EE3470" w:rsidP="00EE3470">
      <w:pPr>
        <w:numPr>
          <w:ilvl w:val="0"/>
          <w:numId w:val="83"/>
        </w:numPr>
        <w:tabs>
          <w:tab w:val="left" w:pos="1080"/>
        </w:tabs>
        <w:ind w:left="0" w:firstLine="709"/>
        <w:jc w:val="both"/>
        <w:rPr>
          <w:rFonts w:cs="Tahoma"/>
          <w:sz w:val="28"/>
        </w:rPr>
      </w:pPr>
      <w:r w:rsidRPr="00EE3470">
        <w:rPr>
          <w:rFonts w:cs="Tahoma"/>
          <w:sz w:val="28"/>
        </w:rPr>
        <w:t xml:space="preserve"> перечень установленного общесистемного программного обеспечения с его идентификацией;</w:t>
      </w:r>
    </w:p>
    <w:p w14:paraId="71F14580" w14:textId="77777777" w:rsidR="00EE3470" w:rsidRPr="00EE3470" w:rsidRDefault="00EE3470" w:rsidP="00EE3470">
      <w:pPr>
        <w:numPr>
          <w:ilvl w:val="0"/>
          <w:numId w:val="83"/>
        </w:numPr>
        <w:tabs>
          <w:tab w:val="left" w:pos="1080"/>
        </w:tabs>
        <w:ind w:left="0" w:firstLine="709"/>
        <w:jc w:val="both"/>
        <w:rPr>
          <w:rFonts w:cs="Tahoma"/>
          <w:sz w:val="28"/>
        </w:rPr>
      </w:pPr>
      <w:r w:rsidRPr="00EE3470">
        <w:rPr>
          <w:rFonts w:cs="Tahoma"/>
          <w:sz w:val="28"/>
        </w:rPr>
        <w:t>предоставление для общесистемного программного обеспечения информации:</w:t>
      </w:r>
    </w:p>
    <w:p w14:paraId="5004307E" w14:textId="6EFF81F6" w:rsidR="00EE3470" w:rsidRPr="00EE3470" w:rsidRDefault="00EE3470" w:rsidP="00EE3470">
      <w:pPr>
        <w:numPr>
          <w:ilvl w:val="0"/>
          <w:numId w:val="80"/>
        </w:numPr>
        <w:tabs>
          <w:tab w:val="left" w:pos="1080"/>
        </w:tabs>
        <w:ind w:left="0" w:firstLine="709"/>
        <w:jc w:val="both"/>
        <w:rPr>
          <w:rFonts w:cs="Tahoma"/>
          <w:sz w:val="28"/>
        </w:rPr>
      </w:pPr>
      <w:r w:rsidRPr="00EE3470">
        <w:rPr>
          <w:rFonts w:cs="Tahoma"/>
          <w:sz w:val="28"/>
        </w:rPr>
        <w:t xml:space="preserve">идентификатора </w:t>
      </w:r>
      <w:r w:rsidR="00FB57A1">
        <w:rPr>
          <w:sz w:val="28"/>
          <w:szCs w:val="28"/>
        </w:rPr>
        <w:t>программно-технически</w:t>
      </w:r>
      <w:r w:rsidR="0042164B">
        <w:rPr>
          <w:sz w:val="28"/>
          <w:szCs w:val="28"/>
        </w:rPr>
        <w:t xml:space="preserve">х </w:t>
      </w:r>
      <w:r w:rsidR="00FB57A1">
        <w:rPr>
          <w:sz w:val="28"/>
          <w:szCs w:val="28"/>
        </w:rPr>
        <w:t>средств ОРМ</w:t>
      </w:r>
      <w:r w:rsidRPr="00EE3470">
        <w:rPr>
          <w:rFonts w:cs="Tahoma"/>
          <w:sz w:val="28"/>
        </w:rPr>
        <w:t>, на котором установлено;</w:t>
      </w:r>
    </w:p>
    <w:p w14:paraId="4BC52851" w14:textId="77777777" w:rsidR="00EE3470" w:rsidRPr="00EE3470" w:rsidRDefault="00EE3470" w:rsidP="00EE3470">
      <w:pPr>
        <w:numPr>
          <w:ilvl w:val="0"/>
          <w:numId w:val="80"/>
        </w:numPr>
        <w:tabs>
          <w:tab w:val="left" w:pos="1080"/>
        </w:tabs>
        <w:ind w:left="0" w:firstLine="709"/>
        <w:jc w:val="both"/>
        <w:rPr>
          <w:rFonts w:cs="Tahoma"/>
          <w:sz w:val="28"/>
        </w:rPr>
      </w:pPr>
      <w:r w:rsidRPr="00EE3470">
        <w:rPr>
          <w:rFonts w:cs="Tahoma"/>
          <w:sz w:val="28"/>
        </w:rPr>
        <w:t>наименование общесистемного программного обеспечения;</w:t>
      </w:r>
    </w:p>
    <w:p w14:paraId="65A87D65" w14:textId="77777777" w:rsidR="00EE3470" w:rsidRPr="00EE3470" w:rsidRDefault="00EE3470" w:rsidP="00EE3470">
      <w:pPr>
        <w:numPr>
          <w:ilvl w:val="0"/>
          <w:numId w:val="80"/>
        </w:numPr>
        <w:tabs>
          <w:tab w:val="left" w:pos="1080"/>
        </w:tabs>
        <w:ind w:left="0" w:firstLine="709"/>
        <w:jc w:val="both"/>
        <w:rPr>
          <w:rFonts w:cs="Tahoma"/>
          <w:sz w:val="28"/>
        </w:rPr>
      </w:pPr>
      <w:r w:rsidRPr="00EE3470">
        <w:rPr>
          <w:rFonts w:cs="Tahoma"/>
          <w:sz w:val="28"/>
        </w:rPr>
        <w:t>текущее состояние (штатное функционирование, сбой, не функционирует), текстовую расшифровку сбоя;</w:t>
      </w:r>
    </w:p>
    <w:p w14:paraId="0BDF80F5" w14:textId="1256E862" w:rsidR="00EE3470" w:rsidRPr="00EE3470" w:rsidRDefault="00EE3470" w:rsidP="00EE3470">
      <w:pPr>
        <w:numPr>
          <w:ilvl w:val="0"/>
          <w:numId w:val="83"/>
        </w:numPr>
        <w:tabs>
          <w:tab w:val="left" w:pos="1080"/>
        </w:tabs>
        <w:ind w:left="0" w:firstLine="709"/>
        <w:jc w:val="both"/>
        <w:rPr>
          <w:rFonts w:cs="Tahoma"/>
          <w:sz w:val="28"/>
        </w:rPr>
      </w:pPr>
      <w:r w:rsidRPr="00EE3470">
        <w:rPr>
          <w:rFonts w:cs="Tahoma"/>
          <w:sz w:val="28"/>
        </w:rPr>
        <w:t xml:space="preserve">перечень установленного программного обеспечения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rFonts w:cs="Tahoma"/>
          <w:sz w:val="28"/>
        </w:rPr>
        <w:t xml:space="preserve"> с его идентификацией;</w:t>
      </w:r>
    </w:p>
    <w:p w14:paraId="1862F4BF" w14:textId="6A0DC424" w:rsidR="00EE3470" w:rsidRPr="00EE3470" w:rsidRDefault="00EE3470" w:rsidP="00EE3470">
      <w:pPr>
        <w:numPr>
          <w:ilvl w:val="0"/>
          <w:numId w:val="83"/>
        </w:numPr>
        <w:tabs>
          <w:tab w:val="left" w:pos="1080"/>
        </w:tabs>
        <w:ind w:left="0" w:firstLine="709"/>
        <w:jc w:val="both"/>
        <w:rPr>
          <w:rFonts w:cs="Tahoma"/>
          <w:sz w:val="28"/>
        </w:rPr>
      </w:pPr>
      <w:r w:rsidRPr="00EE3470">
        <w:rPr>
          <w:rFonts w:cs="Tahoma"/>
          <w:sz w:val="28"/>
        </w:rPr>
        <w:t xml:space="preserve">предоставление для программного обеспечения </w:t>
      </w:r>
      <w:r w:rsidR="00FB57A1">
        <w:rPr>
          <w:sz w:val="28"/>
          <w:szCs w:val="28"/>
        </w:rPr>
        <w:t>программно-технические средства ОРМ</w:t>
      </w:r>
      <w:r w:rsidRPr="00EE3470">
        <w:rPr>
          <w:rFonts w:cs="Tahoma"/>
          <w:sz w:val="28"/>
        </w:rPr>
        <w:t xml:space="preserve"> информации:</w:t>
      </w:r>
    </w:p>
    <w:p w14:paraId="275410A4" w14:textId="395450D1" w:rsidR="00EE3470" w:rsidRPr="00EE3470" w:rsidRDefault="00EE3470" w:rsidP="00EE3470">
      <w:pPr>
        <w:numPr>
          <w:ilvl w:val="0"/>
          <w:numId w:val="81"/>
        </w:numPr>
        <w:tabs>
          <w:tab w:val="left" w:pos="1080"/>
        </w:tabs>
        <w:ind w:left="0" w:firstLine="709"/>
        <w:jc w:val="both"/>
        <w:rPr>
          <w:rFonts w:cs="Tahoma"/>
          <w:sz w:val="28"/>
        </w:rPr>
      </w:pPr>
      <w:r w:rsidRPr="00EE3470">
        <w:rPr>
          <w:sz w:val="28"/>
          <w:szCs w:val="28"/>
        </w:rPr>
        <w:t>идентификатора</w:t>
      </w:r>
      <w:r w:rsidRPr="00EE3470">
        <w:rPr>
          <w:rFonts w:cs="Tahoma"/>
          <w:sz w:val="28"/>
        </w:rPr>
        <w:t xml:space="preserve"> </w:t>
      </w:r>
      <w:r w:rsidR="00FB57A1">
        <w:rPr>
          <w:sz w:val="28"/>
          <w:szCs w:val="28"/>
        </w:rPr>
        <w:t>программно-технически</w:t>
      </w:r>
      <w:r w:rsidR="0042164B">
        <w:rPr>
          <w:sz w:val="28"/>
          <w:szCs w:val="28"/>
        </w:rPr>
        <w:t>х</w:t>
      </w:r>
      <w:r w:rsidR="00FB57A1">
        <w:rPr>
          <w:sz w:val="28"/>
          <w:szCs w:val="28"/>
        </w:rPr>
        <w:t xml:space="preserve"> средств ОРМ</w:t>
      </w:r>
      <w:r w:rsidRPr="00EE3470">
        <w:rPr>
          <w:rFonts w:cs="Tahoma"/>
          <w:sz w:val="28"/>
        </w:rPr>
        <w:t>, на котором установлено;</w:t>
      </w:r>
    </w:p>
    <w:p w14:paraId="5F0F2178" w14:textId="2A8E22A2" w:rsidR="00EE3470" w:rsidRPr="00EE3470" w:rsidRDefault="00EE3470" w:rsidP="00EE3470">
      <w:pPr>
        <w:numPr>
          <w:ilvl w:val="0"/>
          <w:numId w:val="81"/>
        </w:numPr>
        <w:tabs>
          <w:tab w:val="left" w:pos="1080"/>
        </w:tabs>
        <w:ind w:left="0" w:firstLine="709"/>
        <w:jc w:val="both"/>
        <w:rPr>
          <w:sz w:val="28"/>
          <w:szCs w:val="28"/>
        </w:rPr>
      </w:pPr>
      <w:r w:rsidRPr="00EE3470">
        <w:rPr>
          <w:sz w:val="28"/>
          <w:szCs w:val="28"/>
        </w:rPr>
        <w:lastRenderedPageBreak/>
        <w:t xml:space="preserve">назначение (определяется разработчиком </w:t>
      </w:r>
      <w:proofErr w:type="gramStart"/>
      <w:r w:rsidR="00FB57A1">
        <w:rPr>
          <w:sz w:val="28"/>
          <w:szCs w:val="28"/>
        </w:rPr>
        <w:t>программно-технически</w:t>
      </w:r>
      <w:r w:rsidR="0042164B">
        <w:rPr>
          <w:sz w:val="28"/>
          <w:szCs w:val="28"/>
        </w:rPr>
        <w:t>х</w:t>
      </w:r>
      <w:proofErr w:type="gramEnd"/>
      <w:r w:rsidR="00FB57A1">
        <w:rPr>
          <w:sz w:val="28"/>
          <w:szCs w:val="28"/>
        </w:rPr>
        <w:t xml:space="preserve"> средства ОРМ</w:t>
      </w:r>
      <w:r w:rsidRPr="00EE3470">
        <w:rPr>
          <w:sz w:val="28"/>
          <w:szCs w:val="28"/>
        </w:rPr>
        <w:t>);</w:t>
      </w:r>
    </w:p>
    <w:p w14:paraId="6283D3C8" w14:textId="77777777" w:rsidR="00EE3470" w:rsidRPr="00EE3470" w:rsidRDefault="00EE3470" w:rsidP="00EE3470">
      <w:pPr>
        <w:numPr>
          <w:ilvl w:val="0"/>
          <w:numId w:val="81"/>
        </w:numPr>
        <w:tabs>
          <w:tab w:val="left" w:pos="1080"/>
        </w:tabs>
        <w:ind w:left="0" w:firstLine="709"/>
        <w:jc w:val="both"/>
        <w:rPr>
          <w:sz w:val="28"/>
          <w:szCs w:val="28"/>
        </w:rPr>
      </w:pPr>
      <w:r w:rsidRPr="00EE3470">
        <w:rPr>
          <w:sz w:val="28"/>
          <w:szCs w:val="28"/>
        </w:rPr>
        <w:t>текущее состояние (штатное функционирование, сбой, не функционирует), текстовую расшифровку сбоя;</w:t>
      </w:r>
    </w:p>
    <w:p w14:paraId="76607BAA" w14:textId="2A4E9CD8" w:rsidR="00EE3470" w:rsidRPr="00EE3470" w:rsidRDefault="00EE3470" w:rsidP="00EE3470">
      <w:pPr>
        <w:numPr>
          <w:ilvl w:val="0"/>
          <w:numId w:val="81"/>
        </w:numPr>
        <w:tabs>
          <w:tab w:val="left" w:pos="1080"/>
        </w:tabs>
        <w:ind w:left="0" w:firstLine="709"/>
        <w:jc w:val="both"/>
        <w:rPr>
          <w:sz w:val="28"/>
          <w:szCs w:val="28"/>
        </w:rPr>
      </w:pPr>
      <w:r w:rsidRPr="00EE3470">
        <w:rPr>
          <w:sz w:val="28"/>
          <w:szCs w:val="28"/>
        </w:rPr>
        <w:t xml:space="preserve">список контролируемых параметров (определяется разработчиком </w:t>
      </w:r>
      <w:r w:rsidR="00FB57A1">
        <w:rPr>
          <w:sz w:val="28"/>
          <w:szCs w:val="28"/>
        </w:rPr>
        <w:t>программно-технические средства ОРМ</w:t>
      </w:r>
      <w:r w:rsidRPr="00EE3470">
        <w:rPr>
          <w:sz w:val="28"/>
          <w:szCs w:val="28"/>
        </w:rPr>
        <w:t>).</w:t>
      </w:r>
    </w:p>
    <w:p w14:paraId="2001B37F" w14:textId="77777777" w:rsidR="00EE3470" w:rsidRPr="00EE3470" w:rsidRDefault="00EE3470" w:rsidP="00EE3470">
      <w:pPr>
        <w:tabs>
          <w:tab w:val="left" w:pos="1260"/>
        </w:tabs>
        <w:jc w:val="both"/>
        <w:rPr>
          <w:sz w:val="28"/>
          <w:szCs w:val="28"/>
        </w:rPr>
      </w:pPr>
    </w:p>
    <w:p w14:paraId="7C4FC8E7" w14:textId="77777777" w:rsidR="00EE3470" w:rsidRPr="00EE3470" w:rsidRDefault="00EE3470" w:rsidP="00EE3470">
      <w:pPr>
        <w:tabs>
          <w:tab w:val="left" w:pos="1260"/>
        </w:tabs>
        <w:jc w:val="both"/>
        <w:rPr>
          <w:sz w:val="28"/>
          <w:szCs w:val="28"/>
        </w:rPr>
      </w:pPr>
    </w:p>
    <w:p w14:paraId="1BDB47D9" w14:textId="77777777" w:rsidR="00EE3470" w:rsidRPr="00EE3470" w:rsidRDefault="00EE3470" w:rsidP="00EE3470">
      <w:pPr>
        <w:tabs>
          <w:tab w:val="left" w:pos="1260"/>
        </w:tabs>
        <w:jc w:val="center"/>
        <w:rPr>
          <w:rFonts w:cs="Tahoma"/>
          <w:sz w:val="28"/>
        </w:rPr>
      </w:pPr>
      <w:r w:rsidRPr="00EE3470">
        <w:rPr>
          <w:sz w:val="28"/>
          <w:szCs w:val="28"/>
        </w:rPr>
        <w:t>_____________</w:t>
      </w:r>
    </w:p>
    <w:p w14:paraId="4660021C" w14:textId="77777777" w:rsidR="00EE3470" w:rsidRPr="00EE3470" w:rsidRDefault="00EE3470" w:rsidP="00EE3470">
      <w:pPr>
        <w:jc w:val="both"/>
        <w:rPr>
          <w:sz w:val="28"/>
          <w:szCs w:val="28"/>
        </w:rPr>
      </w:pPr>
    </w:p>
    <w:p w14:paraId="6C3DC170" w14:textId="77777777" w:rsidR="00EE3470" w:rsidRPr="00EE3470" w:rsidRDefault="00EE3470" w:rsidP="00EE3470">
      <w:pPr>
        <w:jc w:val="both"/>
        <w:rPr>
          <w:sz w:val="28"/>
          <w:szCs w:val="28"/>
        </w:rPr>
      </w:pPr>
    </w:p>
    <w:p w14:paraId="1832DAA7" w14:textId="77777777" w:rsidR="00A0400C" w:rsidRDefault="00A0400C">
      <w:pPr>
        <w:rPr>
          <w:sz w:val="28"/>
          <w:szCs w:val="28"/>
        </w:rPr>
      </w:pPr>
      <w:r>
        <w:rPr>
          <w:sz w:val="28"/>
          <w:szCs w:val="28"/>
        </w:rPr>
        <w:br w:type="page"/>
      </w:r>
    </w:p>
    <w:tbl>
      <w:tblPr>
        <w:tblW w:w="9828" w:type="dxa"/>
        <w:tblBorders>
          <w:insideH w:val="single" w:sz="4" w:space="0" w:color="auto"/>
        </w:tblBorders>
        <w:tblLook w:val="00A0" w:firstRow="1" w:lastRow="0" w:firstColumn="1" w:lastColumn="0" w:noHBand="0" w:noVBand="0"/>
      </w:tblPr>
      <w:tblGrid>
        <w:gridCol w:w="5148"/>
        <w:gridCol w:w="4680"/>
      </w:tblGrid>
      <w:tr w:rsidR="00EE3470" w:rsidRPr="00EE3470" w14:paraId="00F3D2CD" w14:textId="77777777" w:rsidTr="004061DB">
        <w:tc>
          <w:tcPr>
            <w:tcW w:w="5148" w:type="dxa"/>
          </w:tcPr>
          <w:p w14:paraId="3D414488" w14:textId="77777777" w:rsidR="00EE3470" w:rsidRPr="00EE3470" w:rsidRDefault="00EE3470" w:rsidP="00EE3470">
            <w:pPr>
              <w:keepNext/>
              <w:widowControl w:val="0"/>
              <w:autoSpaceDE w:val="0"/>
              <w:autoSpaceDN w:val="0"/>
              <w:adjustRightInd w:val="0"/>
              <w:jc w:val="right"/>
              <w:outlineLvl w:val="0"/>
              <w:rPr>
                <w:b/>
                <w:bCs/>
                <w:kern w:val="32"/>
                <w:sz w:val="28"/>
                <w:szCs w:val="28"/>
              </w:rPr>
            </w:pPr>
            <w:r w:rsidRPr="00EE3470">
              <w:rPr>
                <w:b/>
                <w:bCs/>
                <w:kern w:val="32"/>
                <w:sz w:val="28"/>
                <w:szCs w:val="28"/>
              </w:rPr>
              <w:lastRenderedPageBreak/>
              <w:br w:type="page"/>
            </w:r>
            <w:r w:rsidRPr="00EE3470">
              <w:rPr>
                <w:b/>
                <w:bCs/>
                <w:kern w:val="32"/>
                <w:sz w:val="28"/>
                <w:szCs w:val="28"/>
              </w:rPr>
              <w:br w:type="page"/>
            </w:r>
            <w:r w:rsidRPr="00EE3470">
              <w:rPr>
                <w:b/>
                <w:bCs/>
                <w:kern w:val="32"/>
                <w:sz w:val="28"/>
                <w:szCs w:val="28"/>
              </w:rPr>
              <w:br w:type="page"/>
            </w:r>
            <w:r w:rsidRPr="00EE3470">
              <w:rPr>
                <w:b/>
                <w:bCs/>
                <w:kern w:val="32"/>
                <w:sz w:val="28"/>
                <w:szCs w:val="28"/>
              </w:rPr>
              <w:br w:type="page"/>
            </w:r>
          </w:p>
        </w:tc>
        <w:tc>
          <w:tcPr>
            <w:tcW w:w="4680" w:type="dxa"/>
          </w:tcPr>
          <w:p w14:paraId="0BEED8B2" w14:textId="77777777" w:rsidR="00EE3470" w:rsidRPr="00193038" w:rsidRDefault="00EE3470" w:rsidP="00EE3470">
            <w:pPr>
              <w:keepNext/>
              <w:widowControl w:val="0"/>
              <w:autoSpaceDE w:val="0"/>
              <w:autoSpaceDN w:val="0"/>
              <w:adjustRightInd w:val="0"/>
              <w:outlineLvl w:val="0"/>
              <w:rPr>
                <w:bCs/>
                <w:kern w:val="32"/>
                <w:sz w:val="28"/>
                <w:szCs w:val="28"/>
              </w:rPr>
            </w:pPr>
            <w:bookmarkStart w:id="28" w:name="_Приложение_№_6"/>
            <w:bookmarkEnd w:id="28"/>
            <w:r w:rsidRPr="00764B5A">
              <w:rPr>
                <w:bCs/>
                <w:kern w:val="32"/>
                <w:sz w:val="28"/>
                <w:szCs w:val="28"/>
              </w:rPr>
              <w:t xml:space="preserve">Приложение № </w:t>
            </w:r>
            <w:r w:rsidR="00D26F98" w:rsidRPr="00764B5A">
              <w:rPr>
                <w:bCs/>
                <w:kern w:val="32"/>
                <w:sz w:val="28"/>
                <w:szCs w:val="28"/>
              </w:rPr>
              <w:t>9</w:t>
            </w:r>
          </w:p>
          <w:p w14:paraId="64FBDC7C" w14:textId="16D9F38E" w:rsidR="00475D69" w:rsidRPr="00764B5A" w:rsidRDefault="00EE3470" w:rsidP="00475D69">
            <w:pPr>
              <w:pStyle w:val="af7"/>
              <w:jc w:val="both"/>
              <w:rPr>
                <w:b w:val="0"/>
                <w:sz w:val="28"/>
                <w:szCs w:val="28"/>
              </w:rPr>
            </w:pPr>
            <w:r w:rsidRPr="004061DB">
              <w:rPr>
                <w:b w:val="0"/>
                <w:bCs w:val="0"/>
                <w:kern w:val="32"/>
                <w:sz w:val="28"/>
                <w:szCs w:val="28"/>
              </w:rPr>
              <w:t xml:space="preserve">к </w:t>
            </w:r>
            <w:r w:rsidR="00475D69" w:rsidRPr="00764B5A">
              <w:rPr>
                <w:b w:val="0"/>
                <w:sz w:val="28"/>
                <w:szCs w:val="28"/>
              </w:rPr>
              <w:t>Требованиям к оборудованию и программно-техническим средствам, и</w:t>
            </w:r>
            <w:r w:rsidR="00475D69" w:rsidRPr="005D42CF">
              <w:rPr>
                <w:b w:val="0"/>
                <w:sz w:val="28"/>
                <w:szCs w:val="28"/>
              </w:rPr>
              <w:t xml:space="preserve">спользуемым организатором распространения информации в сети «Интернет» </w:t>
            </w:r>
            <w:proofErr w:type="gramStart"/>
            <w:r w:rsidR="00475D69" w:rsidRPr="005D42CF">
              <w:rPr>
                <w:b w:val="0"/>
                <w:sz w:val="28"/>
                <w:szCs w:val="28"/>
              </w:rPr>
              <w:t>в</w:t>
            </w:r>
            <w:proofErr w:type="gramEnd"/>
            <w:r w:rsidR="00475D69" w:rsidRPr="005D42CF">
              <w:rPr>
                <w:b w:val="0"/>
                <w:sz w:val="28"/>
                <w:szCs w:val="28"/>
              </w:rPr>
              <w:t xml:space="preserve"> </w:t>
            </w:r>
            <w:r w:rsidR="00A12D9D">
              <w:rPr>
                <w:b w:val="0"/>
                <w:sz w:val="28"/>
                <w:szCs w:val="28"/>
              </w:rPr>
              <w:t>эксплуатируемых</w:t>
            </w:r>
            <w:r w:rsidR="00475D69" w:rsidRPr="00764B5A">
              <w:rPr>
                <w:b w:val="0"/>
                <w:sz w:val="28"/>
                <w:szCs w:val="28"/>
              </w:rPr>
              <w:t xml:space="preserve"> </w:t>
            </w:r>
          </w:p>
          <w:p w14:paraId="2D466740" w14:textId="77777777" w:rsidR="00EE3470" w:rsidRPr="004061DB" w:rsidRDefault="00475D69" w:rsidP="00475D69">
            <w:pPr>
              <w:keepNext/>
              <w:widowControl w:val="0"/>
              <w:autoSpaceDE w:val="0"/>
              <w:autoSpaceDN w:val="0"/>
              <w:adjustRightInd w:val="0"/>
              <w:jc w:val="both"/>
              <w:outlineLvl w:val="0"/>
              <w:rPr>
                <w:bCs/>
                <w:kern w:val="32"/>
                <w:sz w:val="28"/>
                <w:szCs w:val="28"/>
              </w:rPr>
            </w:pPr>
            <w:r w:rsidRPr="004061DB">
              <w:rPr>
                <w:sz w:val="28"/>
                <w:szCs w:val="28"/>
              </w:rPr>
              <w:t xml:space="preserve">им информационных </w:t>
            </w:r>
            <w:proofErr w:type="gramStart"/>
            <w:r w:rsidRPr="004061DB">
              <w:rPr>
                <w:sz w:val="28"/>
                <w:szCs w:val="28"/>
              </w:rPr>
              <w:t>системах</w:t>
            </w:r>
            <w:proofErr w:type="gramEnd"/>
            <w:r w:rsidRPr="004061DB">
              <w:rPr>
                <w:sz w:val="28"/>
                <w:szCs w:val="28"/>
              </w:rPr>
              <w:t>, обеспечивающих выполнение установленных действий при проведении оперативно-разыскных мероприятий, включая систему хранения, утвержденным приказом Министерства связи и массовых коммуникаций Российской Федерации от ___.___.2017 № _____</w:t>
            </w:r>
          </w:p>
        </w:tc>
      </w:tr>
    </w:tbl>
    <w:p w14:paraId="24EAC011" w14:textId="77777777" w:rsidR="00EE3470" w:rsidRPr="00EE3470" w:rsidRDefault="00EE3470" w:rsidP="00EE3470">
      <w:pPr>
        <w:rPr>
          <w:bCs/>
          <w:sz w:val="28"/>
          <w:szCs w:val="28"/>
        </w:rPr>
      </w:pPr>
    </w:p>
    <w:p w14:paraId="5CD70B7D" w14:textId="77777777" w:rsidR="00EE3470" w:rsidRPr="00EE3470" w:rsidRDefault="00EE3470" w:rsidP="00EE3470"/>
    <w:p w14:paraId="40E0B268" w14:textId="77777777" w:rsidR="00EE3470" w:rsidRPr="00EE3470" w:rsidRDefault="00EE3470" w:rsidP="00EE3470">
      <w:pPr>
        <w:jc w:val="center"/>
        <w:rPr>
          <w:b/>
          <w:sz w:val="28"/>
          <w:szCs w:val="28"/>
        </w:rPr>
      </w:pPr>
      <w:r w:rsidRPr="00EE3470">
        <w:rPr>
          <w:b/>
          <w:sz w:val="28"/>
          <w:szCs w:val="28"/>
        </w:rPr>
        <w:t>Требования, предъявляемые к функционированию канала кпд</w:t>
      </w:r>
      <w:proofErr w:type="gramStart"/>
      <w:r w:rsidRPr="00EE3470">
        <w:rPr>
          <w:b/>
          <w:sz w:val="28"/>
          <w:szCs w:val="28"/>
        </w:rPr>
        <w:t>4</w:t>
      </w:r>
      <w:proofErr w:type="gramEnd"/>
    </w:p>
    <w:p w14:paraId="072928D6" w14:textId="77777777" w:rsidR="00EE3470" w:rsidRPr="00EE3470" w:rsidRDefault="00EE3470" w:rsidP="00EE3470">
      <w:pPr>
        <w:jc w:val="both"/>
        <w:rPr>
          <w:rFonts w:cs="Tahoma"/>
          <w:sz w:val="28"/>
        </w:rPr>
      </w:pPr>
    </w:p>
    <w:p w14:paraId="5110402E" w14:textId="0A36B003" w:rsidR="00EE3470" w:rsidRPr="00EE3470" w:rsidRDefault="00FA056C" w:rsidP="00EE3470">
      <w:pPr>
        <w:numPr>
          <w:ilvl w:val="0"/>
          <w:numId w:val="86"/>
        </w:numPr>
        <w:tabs>
          <w:tab w:val="left" w:pos="1080"/>
        </w:tabs>
        <w:ind w:left="0"/>
        <w:jc w:val="both"/>
        <w:rPr>
          <w:sz w:val="28"/>
          <w:szCs w:val="28"/>
        </w:rPr>
      </w:pPr>
      <w:r>
        <w:rPr>
          <w:sz w:val="28"/>
          <w:szCs w:val="28"/>
        </w:rPr>
        <w:t>П</w:t>
      </w:r>
      <w:r w:rsidR="00FB57A1">
        <w:rPr>
          <w:sz w:val="28"/>
          <w:szCs w:val="28"/>
        </w:rPr>
        <w:t>рограммно-технические средства ОРМ</w:t>
      </w:r>
      <w:r w:rsidR="00EE3470" w:rsidRPr="00EE3470">
        <w:rPr>
          <w:sz w:val="28"/>
          <w:szCs w:val="28"/>
        </w:rPr>
        <w:t xml:space="preserve"> обеспечива</w:t>
      </w:r>
      <w:r w:rsidR="00D66278">
        <w:rPr>
          <w:sz w:val="28"/>
          <w:szCs w:val="28"/>
        </w:rPr>
        <w:t>ю</w:t>
      </w:r>
      <w:r w:rsidR="00EE3470" w:rsidRPr="00EE3470">
        <w:rPr>
          <w:sz w:val="28"/>
          <w:szCs w:val="28"/>
        </w:rPr>
        <w:t>т подключение ПУ и обработку поступающих запросов по каналу кпд</w:t>
      </w:r>
      <w:proofErr w:type="gramStart"/>
      <w:r w:rsidR="00EE3470" w:rsidRPr="00EE3470">
        <w:rPr>
          <w:sz w:val="28"/>
          <w:szCs w:val="28"/>
        </w:rPr>
        <w:t>4</w:t>
      </w:r>
      <w:proofErr w:type="gramEnd"/>
      <w:r w:rsidR="00EE3470" w:rsidRPr="00EE3470">
        <w:rPr>
          <w:sz w:val="28"/>
          <w:szCs w:val="28"/>
        </w:rPr>
        <w:t xml:space="preserve"> (канал неформатированных данных).</w:t>
      </w:r>
    </w:p>
    <w:p w14:paraId="777B0584" w14:textId="16DFC19B" w:rsidR="00EE3470" w:rsidRPr="00EE3470" w:rsidRDefault="00EE3470" w:rsidP="00EE3470">
      <w:pPr>
        <w:numPr>
          <w:ilvl w:val="0"/>
          <w:numId w:val="86"/>
        </w:numPr>
        <w:tabs>
          <w:tab w:val="left" w:pos="1080"/>
        </w:tabs>
        <w:ind w:left="0"/>
        <w:jc w:val="both"/>
        <w:rPr>
          <w:sz w:val="28"/>
          <w:szCs w:val="28"/>
        </w:rPr>
      </w:pPr>
      <w:r w:rsidRPr="00EE3470">
        <w:rPr>
          <w:sz w:val="28"/>
          <w:szCs w:val="28"/>
        </w:rPr>
        <w:t>Кпд</w:t>
      </w:r>
      <w:proofErr w:type="gramStart"/>
      <w:r w:rsidRPr="00EE3470">
        <w:rPr>
          <w:sz w:val="28"/>
          <w:szCs w:val="28"/>
        </w:rPr>
        <w:t>4</w:t>
      </w:r>
      <w:proofErr w:type="gramEnd"/>
      <w:r w:rsidRPr="00EE3470">
        <w:rPr>
          <w:sz w:val="28"/>
          <w:szCs w:val="28"/>
        </w:rPr>
        <w:t xml:space="preserve"> является необязательным и реализовывается </w:t>
      </w:r>
      <w:r w:rsidR="00FB57A1">
        <w:rPr>
          <w:sz w:val="28"/>
          <w:szCs w:val="28"/>
        </w:rPr>
        <w:t>программно-технически</w:t>
      </w:r>
      <w:r w:rsidR="00D66278">
        <w:rPr>
          <w:sz w:val="28"/>
          <w:szCs w:val="28"/>
        </w:rPr>
        <w:t>ми</w:t>
      </w:r>
      <w:r w:rsidR="00FB57A1">
        <w:rPr>
          <w:sz w:val="28"/>
          <w:szCs w:val="28"/>
        </w:rPr>
        <w:t xml:space="preserve"> средства</w:t>
      </w:r>
      <w:r w:rsidR="00D66278">
        <w:rPr>
          <w:sz w:val="28"/>
          <w:szCs w:val="28"/>
        </w:rPr>
        <w:t>ми</w:t>
      </w:r>
      <w:r w:rsidR="00FB57A1">
        <w:rPr>
          <w:sz w:val="28"/>
          <w:szCs w:val="28"/>
        </w:rPr>
        <w:t xml:space="preserve"> ОРМ</w:t>
      </w:r>
      <w:r w:rsidRPr="00EE3470">
        <w:rPr>
          <w:sz w:val="28"/>
          <w:szCs w:val="28"/>
        </w:rPr>
        <w:t xml:space="preserve"> по согласованию с ПУ. </w:t>
      </w:r>
      <w:r w:rsidR="00D66278">
        <w:rPr>
          <w:sz w:val="28"/>
          <w:szCs w:val="28"/>
        </w:rPr>
        <w:t>П</w:t>
      </w:r>
      <w:r w:rsidR="00FB57A1">
        <w:rPr>
          <w:sz w:val="28"/>
          <w:szCs w:val="28"/>
        </w:rPr>
        <w:t>рограммно-технические средства ОРМ</w:t>
      </w:r>
      <w:r w:rsidRPr="00EE3470">
        <w:rPr>
          <w:sz w:val="28"/>
          <w:szCs w:val="28"/>
        </w:rPr>
        <w:t xml:space="preserve"> обеспечива</w:t>
      </w:r>
      <w:r w:rsidR="00D66278">
        <w:rPr>
          <w:sz w:val="28"/>
          <w:szCs w:val="28"/>
        </w:rPr>
        <w:t>ю</w:t>
      </w:r>
      <w:r w:rsidRPr="00EE3470">
        <w:rPr>
          <w:sz w:val="28"/>
          <w:szCs w:val="28"/>
        </w:rPr>
        <w:t>т подключение ПУ и обработку поступающих запросов по каналу кпд</w:t>
      </w:r>
      <w:proofErr w:type="gramStart"/>
      <w:r w:rsidRPr="00EE3470">
        <w:rPr>
          <w:sz w:val="28"/>
          <w:szCs w:val="28"/>
        </w:rPr>
        <w:t>4</w:t>
      </w:r>
      <w:proofErr w:type="gramEnd"/>
      <w:r w:rsidRPr="00EE3470">
        <w:rPr>
          <w:sz w:val="28"/>
          <w:szCs w:val="28"/>
        </w:rPr>
        <w:t xml:space="preserve">   (канал неформатированных данных).</w:t>
      </w:r>
    </w:p>
    <w:p w14:paraId="458F8CDE" w14:textId="6A2334DD" w:rsidR="00EE3470" w:rsidRPr="00EE3470" w:rsidRDefault="00D66278" w:rsidP="00EE3470">
      <w:pPr>
        <w:numPr>
          <w:ilvl w:val="1"/>
          <w:numId w:val="86"/>
        </w:numPr>
        <w:tabs>
          <w:tab w:val="left" w:pos="1080"/>
        </w:tabs>
        <w:jc w:val="both"/>
        <w:rPr>
          <w:sz w:val="28"/>
          <w:szCs w:val="28"/>
        </w:rPr>
      </w:pPr>
      <w:r>
        <w:rPr>
          <w:sz w:val="28"/>
          <w:szCs w:val="28"/>
        </w:rPr>
        <w:t>П</w:t>
      </w:r>
      <w:r w:rsidR="00FB57A1">
        <w:rPr>
          <w:sz w:val="28"/>
          <w:szCs w:val="28"/>
        </w:rPr>
        <w:t>рограммно-технические средства ОРМ</w:t>
      </w:r>
      <w:r w:rsidR="00EE3470" w:rsidRPr="00EE3470">
        <w:rPr>
          <w:sz w:val="28"/>
          <w:szCs w:val="28"/>
        </w:rPr>
        <w:t xml:space="preserve"> обеспечивает прием и обработку следующих видов запросов от  ПУ по каналу кпд</w:t>
      </w:r>
      <w:proofErr w:type="gramStart"/>
      <w:r w:rsidR="00EE3470" w:rsidRPr="00EE3470">
        <w:rPr>
          <w:sz w:val="28"/>
          <w:szCs w:val="28"/>
        </w:rPr>
        <w:t>4</w:t>
      </w:r>
      <w:proofErr w:type="gramEnd"/>
      <w:r w:rsidR="00EE3470" w:rsidRPr="00EE3470">
        <w:rPr>
          <w:sz w:val="28"/>
          <w:szCs w:val="28"/>
        </w:rPr>
        <w:t>:</w:t>
      </w:r>
    </w:p>
    <w:p w14:paraId="2F1BFA7D" w14:textId="14BBE72F" w:rsidR="00EE3470" w:rsidRPr="00EE3470" w:rsidRDefault="00EE3470" w:rsidP="00EE3470">
      <w:pPr>
        <w:numPr>
          <w:ilvl w:val="1"/>
          <w:numId w:val="84"/>
        </w:numPr>
        <w:tabs>
          <w:tab w:val="num" w:pos="900"/>
          <w:tab w:val="left" w:pos="1080"/>
        </w:tabs>
        <w:ind w:left="0" w:firstLine="709"/>
        <w:jc w:val="both"/>
        <w:rPr>
          <w:sz w:val="28"/>
          <w:szCs w:val="28"/>
        </w:rPr>
      </w:pPr>
      <w:r w:rsidRPr="00EE3470">
        <w:rPr>
          <w:sz w:val="28"/>
          <w:szCs w:val="28"/>
        </w:rPr>
        <w:t xml:space="preserve">«запрос проверки наличия вида неформатированных данных в </w:t>
      </w:r>
      <w:r w:rsidR="00FB57A1">
        <w:rPr>
          <w:sz w:val="28"/>
          <w:szCs w:val="28"/>
        </w:rPr>
        <w:t>программно-технические средства ОРМ</w:t>
      </w:r>
      <w:r w:rsidRPr="00EE3470">
        <w:rPr>
          <w:sz w:val="28"/>
          <w:szCs w:val="28"/>
        </w:rPr>
        <w:t>» (DataTypesRequest);</w:t>
      </w:r>
    </w:p>
    <w:p w14:paraId="5F655F15" w14:textId="77777777" w:rsidR="00EE3470" w:rsidRPr="00EE3470" w:rsidRDefault="00EE3470" w:rsidP="00EE3470">
      <w:pPr>
        <w:numPr>
          <w:ilvl w:val="1"/>
          <w:numId w:val="84"/>
        </w:numPr>
        <w:tabs>
          <w:tab w:val="num" w:pos="900"/>
          <w:tab w:val="left" w:pos="1080"/>
        </w:tabs>
        <w:ind w:left="0" w:firstLine="709"/>
        <w:jc w:val="both"/>
        <w:rPr>
          <w:sz w:val="28"/>
          <w:szCs w:val="28"/>
        </w:rPr>
      </w:pPr>
      <w:r w:rsidRPr="00EE3470">
        <w:rPr>
          <w:sz w:val="28"/>
          <w:szCs w:val="28"/>
        </w:rPr>
        <w:t>«запрос на начало передачи неформатированных данных» (DataStartRequest);</w:t>
      </w:r>
    </w:p>
    <w:p w14:paraId="4EFD8205" w14:textId="77777777" w:rsidR="00EE3470" w:rsidRPr="00EE3470" w:rsidRDefault="00EE3470" w:rsidP="00EE3470">
      <w:pPr>
        <w:numPr>
          <w:ilvl w:val="1"/>
          <w:numId w:val="84"/>
        </w:numPr>
        <w:tabs>
          <w:tab w:val="num" w:pos="900"/>
          <w:tab w:val="left" w:pos="1080"/>
        </w:tabs>
        <w:ind w:left="0" w:firstLine="709"/>
        <w:jc w:val="both"/>
        <w:rPr>
          <w:sz w:val="28"/>
          <w:szCs w:val="28"/>
        </w:rPr>
      </w:pPr>
      <w:r w:rsidRPr="00EE3470">
        <w:rPr>
          <w:sz w:val="28"/>
          <w:szCs w:val="28"/>
        </w:rPr>
        <w:t>«запрос на остановку передачи неформатированных данных» (DataStopRequest).</w:t>
      </w:r>
    </w:p>
    <w:p w14:paraId="6E71C80A" w14:textId="4ADFEA6F" w:rsidR="00EE3470" w:rsidRPr="00EE3470" w:rsidRDefault="00EE3470" w:rsidP="00EE3470">
      <w:pPr>
        <w:numPr>
          <w:ilvl w:val="1"/>
          <w:numId w:val="86"/>
        </w:numPr>
        <w:tabs>
          <w:tab w:val="left" w:pos="1080"/>
        </w:tabs>
        <w:jc w:val="both"/>
        <w:rPr>
          <w:sz w:val="28"/>
          <w:szCs w:val="28"/>
        </w:rPr>
      </w:pPr>
      <w:r w:rsidRPr="00EE3470">
        <w:rPr>
          <w:sz w:val="28"/>
          <w:szCs w:val="28"/>
        </w:rPr>
        <w:t>На каждый запрос по кпд</w:t>
      </w:r>
      <w:proofErr w:type="gramStart"/>
      <w:r w:rsidRPr="00EE3470">
        <w:rPr>
          <w:sz w:val="28"/>
          <w:szCs w:val="28"/>
        </w:rPr>
        <w:t>4</w:t>
      </w:r>
      <w:proofErr w:type="gramEnd"/>
      <w:r w:rsidRPr="00EE3470">
        <w:rPr>
          <w:sz w:val="28"/>
          <w:szCs w:val="28"/>
        </w:rPr>
        <w:t xml:space="preserve"> </w:t>
      </w:r>
      <w:r w:rsidR="00FB57A1">
        <w:rPr>
          <w:sz w:val="28"/>
          <w:szCs w:val="28"/>
        </w:rPr>
        <w:t>программно-технические средства ОРМ</w:t>
      </w:r>
      <w:r w:rsidRPr="00EE3470">
        <w:rPr>
          <w:sz w:val="28"/>
          <w:szCs w:val="28"/>
        </w:rPr>
        <w:t xml:space="preserve"> посыла</w:t>
      </w:r>
      <w:r w:rsidR="00D66278">
        <w:rPr>
          <w:sz w:val="28"/>
          <w:szCs w:val="28"/>
        </w:rPr>
        <w:t>ю</w:t>
      </w:r>
      <w:r w:rsidRPr="00EE3470">
        <w:rPr>
          <w:sz w:val="28"/>
          <w:szCs w:val="28"/>
        </w:rPr>
        <w:t xml:space="preserve">т ответ на ПУ, содержащий результат обработки соответствующего запроса. </w:t>
      </w:r>
    </w:p>
    <w:p w14:paraId="1E1419C0" w14:textId="7DB729E7" w:rsidR="00EE3470" w:rsidRPr="00296AF4" w:rsidRDefault="00D66278" w:rsidP="00EE3470">
      <w:pPr>
        <w:numPr>
          <w:ilvl w:val="1"/>
          <w:numId w:val="86"/>
        </w:numPr>
        <w:tabs>
          <w:tab w:val="left" w:pos="1080"/>
        </w:tabs>
        <w:jc w:val="both"/>
        <w:rPr>
          <w:sz w:val="28"/>
          <w:szCs w:val="28"/>
        </w:rPr>
      </w:pPr>
      <w:r>
        <w:rPr>
          <w:sz w:val="28"/>
          <w:szCs w:val="28"/>
        </w:rPr>
        <w:t>П</w:t>
      </w:r>
      <w:r w:rsidR="00FB57A1">
        <w:rPr>
          <w:sz w:val="28"/>
          <w:szCs w:val="28"/>
        </w:rPr>
        <w:t>рограммно-технические средства ОРМ</w:t>
      </w:r>
      <w:r w:rsidR="00EE3470" w:rsidRPr="00296AF4">
        <w:rPr>
          <w:sz w:val="28"/>
          <w:szCs w:val="28"/>
        </w:rPr>
        <w:t xml:space="preserve"> накаплива</w:t>
      </w:r>
      <w:r>
        <w:rPr>
          <w:sz w:val="28"/>
          <w:szCs w:val="28"/>
        </w:rPr>
        <w:t>ю</w:t>
      </w:r>
      <w:r w:rsidR="00EE3470" w:rsidRPr="00296AF4">
        <w:rPr>
          <w:sz w:val="28"/>
          <w:szCs w:val="28"/>
        </w:rPr>
        <w:t>т информацию с неформатированными данными в буфере. Данные в буфере упорядочиваются согласно времени их поступления.</w:t>
      </w:r>
    </w:p>
    <w:p w14:paraId="042CA6CE" w14:textId="6197E176" w:rsidR="00EE3470" w:rsidRPr="00EE3470" w:rsidRDefault="00EE3470" w:rsidP="00EE3470">
      <w:pPr>
        <w:numPr>
          <w:ilvl w:val="1"/>
          <w:numId w:val="86"/>
        </w:numPr>
        <w:tabs>
          <w:tab w:val="left" w:pos="1080"/>
        </w:tabs>
        <w:jc w:val="both"/>
        <w:rPr>
          <w:sz w:val="28"/>
          <w:szCs w:val="28"/>
        </w:rPr>
      </w:pPr>
      <w:r w:rsidRPr="00EE3470">
        <w:rPr>
          <w:sz w:val="28"/>
          <w:szCs w:val="28"/>
        </w:rPr>
        <w:t xml:space="preserve">Диаграмма состояний переходов </w:t>
      </w:r>
      <w:r w:rsidR="00FB57A1">
        <w:rPr>
          <w:sz w:val="28"/>
          <w:szCs w:val="28"/>
        </w:rPr>
        <w:t>программно-технические средства ОРМ</w:t>
      </w:r>
      <w:r w:rsidRPr="00EE3470">
        <w:rPr>
          <w:sz w:val="28"/>
          <w:szCs w:val="28"/>
        </w:rPr>
        <w:t xml:space="preserve"> по кпд</w:t>
      </w:r>
      <w:proofErr w:type="gramStart"/>
      <w:r w:rsidRPr="00EE3470">
        <w:rPr>
          <w:sz w:val="28"/>
          <w:szCs w:val="28"/>
        </w:rPr>
        <w:t>4</w:t>
      </w:r>
      <w:proofErr w:type="gramEnd"/>
      <w:r w:rsidRPr="00EE3470">
        <w:rPr>
          <w:sz w:val="28"/>
          <w:szCs w:val="28"/>
        </w:rPr>
        <w:t xml:space="preserve"> приведена на рисунке 1.</w:t>
      </w:r>
    </w:p>
    <w:p w14:paraId="4007EE53" w14:textId="58FA0A69" w:rsidR="00EE3470" w:rsidRPr="00754E36" w:rsidRDefault="00D66278" w:rsidP="00EE3470">
      <w:pPr>
        <w:numPr>
          <w:ilvl w:val="2"/>
          <w:numId w:val="86"/>
        </w:numPr>
        <w:tabs>
          <w:tab w:val="left" w:pos="1080"/>
        </w:tabs>
        <w:ind w:left="0"/>
        <w:jc w:val="both"/>
        <w:rPr>
          <w:sz w:val="28"/>
          <w:szCs w:val="28"/>
        </w:rPr>
      </w:pPr>
      <w:r>
        <w:rPr>
          <w:sz w:val="28"/>
          <w:szCs w:val="28"/>
        </w:rPr>
        <w:t>П</w:t>
      </w:r>
      <w:r w:rsidR="00FB57A1">
        <w:rPr>
          <w:sz w:val="28"/>
          <w:szCs w:val="28"/>
        </w:rPr>
        <w:t>рограммно-технические средства ОРМ</w:t>
      </w:r>
      <w:r w:rsidR="00EE3470" w:rsidRPr="00EE3470">
        <w:rPr>
          <w:sz w:val="28"/>
          <w:szCs w:val="28"/>
        </w:rPr>
        <w:t xml:space="preserve"> ожида</w:t>
      </w:r>
      <w:r>
        <w:rPr>
          <w:sz w:val="28"/>
          <w:szCs w:val="28"/>
        </w:rPr>
        <w:t>ю</w:t>
      </w:r>
      <w:r w:rsidR="00EE3470" w:rsidRPr="00EE3470">
        <w:rPr>
          <w:sz w:val="28"/>
          <w:szCs w:val="28"/>
        </w:rPr>
        <w:t>т и устанавлива</w:t>
      </w:r>
      <w:r>
        <w:rPr>
          <w:sz w:val="28"/>
          <w:szCs w:val="28"/>
        </w:rPr>
        <w:t>ю</w:t>
      </w:r>
      <w:r w:rsidR="00EE3470" w:rsidRPr="00EE3470">
        <w:rPr>
          <w:sz w:val="28"/>
          <w:szCs w:val="28"/>
        </w:rPr>
        <w:t xml:space="preserve">т соединение согласно пунктам 1.3.1-1.3.2 Приложения № </w:t>
      </w:r>
      <w:r w:rsidR="004658F3">
        <w:rPr>
          <w:sz w:val="28"/>
          <w:szCs w:val="28"/>
        </w:rPr>
        <w:t>8</w:t>
      </w:r>
      <w:r w:rsidR="00EE3470" w:rsidRPr="00EE3470">
        <w:rPr>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00EE3470" w:rsidRPr="00EE3470">
        <w:rPr>
          <w:sz w:val="28"/>
          <w:szCs w:val="28"/>
        </w:rPr>
        <w:t>.</w:t>
      </w:r>
    </w:p>
    <w:p w14:paraId="36972082" w14:textId="77777777" w:rsidR="00754E36" w:rsidRPr="00754E36" w:rsidRDefault="00754E36" w:rsidP="00754E36">
      <w:pPr>
        <w:pStyle w:val="af8"/>
        <w:tabs>
          <w:tab w:val="left" w:pos="900"/>
        </w:tabs>
        <w:jc w:val="center"/>
        <w:rPr>
          <w:sz w:val="28"/>
          <w:szCs w:val="28"/>
        </w:rPr>
      </w:pPr>
      <w:r w:rsidRPr="00EE3470">
        <w:object w:dxaOrig="11772" w:dyaOrig="15738" w14:anchorId="017D14E4">
          <v:shape id="_x0000_i1032" type="#_x0000_t75" style="width:446pt;height:596pt" o:ole="">
            <v:imagedata r:id="rId33" o:title=""/>
          </v:shape>
          <o:OLEObject Type="Embed" ProgID="Visio.Drawing.11" ShapeID="_x0000_i1032" DrawAspect="Content" ObjectID="_1563725169" r:id="rId34"/>
        </w:object>
      </w:r>
    </w:p>
    <w:p w14:paraId="0E6A3035" w14:textId="77777777" w:rsidR="00754E36" w:rsidRPr="00754E36" w:rsidRDefault="00754E36" w:rsidP="00754E36">
      <w:pPr>
        <w:pStyle w:val="af8"/>
        <w:rPr>
          <w:bCs/>
          <w:sz w:val="28"/>
          <w:szCs w:val="28"/>
        </w:rPr>
      </w:pPr>
      <w:r w:rsidRPr="00754E36">
        <w:rPr>
          <w:bCs/>
          <w:sz w:val="28"/>
          <w:szCs w:val="28"/>
        </w:rPr>
        <w:t xml:space="preserve">Рисунок </w:t>
      </w:r>
      <w:r w:rsidRPr="00754E36">
        <w:rPr>
          <w:bCs/>
          <w:sz w:val="28"/>
          <w:szCs w:val="28"/>
        </w:rPr>
        <w:fldChar w:fldCharType="begin"/>
      </w:r>
      <w:r w:rsidRPr="00754E36">
        <w:rPr>
          <w:bCs/>
          <w:sz w:val="28"/>
          <w:szCs w:val="28"/>
        </w:rPr>
        <w:instrText xml:space="preserve"> SEQ прил6рис \* ARABIC </w:instrText>
      </w:r>
      <w:r w:rsidRPr="00754E36">
        <w:rPr>
          <w:bCs/>
          <w:sz w:val="28"/>
          <w:szCs w:val="28"/>
        </w:rPr>
        <w:fldChar w:fldCharType="separate"/>
      </w:r>
      <w:r w:rsidRPr="00754E36">
        <w:rPr>
          <w:bCs/>
          <w:noProof/>
          <w:sz w:val="28"/>
          <w:szCs w:val="28"/>
        </w:rPr>
        <w:t>1</w:t>
      </w:r>
      <w:r w:rsidRPr="00754E36">
        <w:rPr>
          <w:bCs/>
          <w:sz w:val="28"/>
          <w:szCs w:val="28"/>
        </w:rPr>
        <w:fldChar w:fldCharType="end"/>
      </w:r>
      <w:r w:rsidRPr="00754E36">
        <w:rPr>
          <w:bCs/>
          <w:sz w:val="28"/>
          <w:szCs w:val="28"/>
        </w:rPr>
        <w:t xml:space="preserve">. Диаграмма состояний перехода </w:t>
      </w:r>
      <w:r w:rsidRPr="00754E36">
        <w:rPr>
          <w:b/>
          <w:bCs/>
          <w:sz w:val="28"/>
          <w:szCs w:val="28"/>
        </w:rPr>
        <w:t xml:space="preserve"> </w:t>
      </w:r>
      <w:r w:rsidRPr="00754E36">
        <w:rPr>
          <w:bCs/>
          <w:sz w:val="28"/>
          <w:szCs w:val="28"/>
        </w:rPr>
        <w:t>программно-технические средства ОРМ по кпд</w:t>
      </w:r>
      <w:proofErr w:type="gramStart"/>
      <w:r w:rsidRPr="00754E36">
        <w:rPr>
          <w:bCs/>
          <w:sz w:val="28"/>
          <w:szCs w:val="28"/>
        </w:rPr>
        <w:t>4</w:t>
      </w:r>
      <w:proofErr w:type="gramEnd"/>
    </w:p>
    <w:p w14:paraId="0B4EB68E" w14:textId="032B2969" w:rsidR="00EE3470" w:rsidRPr="00EE3470" w:rsidRDefault="00EE3470" w:rsidP="00EE3470">
      <w:pPr>
        <w:numPr>
          <w:ilvl w:val="2"/>
          <w:numId w:val="86"/>
        </w:numPr>
        <w:tabs>
          <w:tab w:val="left" w:pos="1080"/>
        </w:tabs>
        <w:ind w:left="0"/>
        <w:jc w:val="both"/>
        <w:rPr>
          <w:sz w:val="28"/>
          <w:szCs w:val="28"/>
        </w:rPr>
      </w:pPr>
      <w:r w:rsidRPr="00EE3470">
        <w:rPr>
          <w:sz w:val="28"/>
          <w:szCs w:val="28"/>
        </w:rPr>
        <w:t xml:space="preserve">После создания сессии </w:t>
      </w:r>
      <w:r w:rsidR="00FB57A1">
        <w:rPr>
          <w:sz w:val="28"/>
          <w:szCs w:val="28"/>
        </w:rPr>
        <w:t>программно-технические средства ОРМ</w:t>
      </w:r>
      <w:r w:rsidRPr="00EE3470">
        <w:rPr>
          <w:sz w:val="28"/>
          <w:szCs w:val="28"/>
        </w:rPr>
        <w:t xml:space="preserve"> перевод</w:t>
      </w:r>
      <w:r w:rsidR="00D66278">
        <w:rPr>
          <w:sz w:val="28"/>
          <w:szCs w:val="28"/>
        </w:rPr>
        <w:t>я</w:t>
      </w:r>
      <w:r w:rsidRPr="00EE3470">
        <w:rPr>
          <w:sz w:val="28"/>
          <w:szCs w:val="28"/>
        </w:rPr>
        <w:t>тся в режим ожидания команд. Обработка команд и посылка «сигналов» осуществляется  согласно  пунктам 1.6</w:t>
      </w:r>
      <w:r w:rsidR="00754E36" w:rsidRPr="00754E36">
        <w:rPr>
          <w:sz w:val="28"/>
          <w:szCs w:val="28"/>
        </w:rPr>
        <w:t xml:space="preserve"> </w:t>
      </w:r>
      <w:r w:rsidRPr="00EE3470">
        <w:rPr>
          <w:sz w:val="28"/>
          <w:szCs w:val="28"/>
        </w:rPr>
        <w:t>-</w:t>
      </w:r>
      <w:r w:rsidR="00754E36" w:rsidRPr="00754E36">
        <w:rPr>
          <w:sz w:val="28"/>
          <w:szCs w:val="28"/>
        </w:rPr>
        <w:t xml:space="preserve"> </w:t>
      </w:r>
      <w:r w:rsidRPr="00EE3470">
        <w:rPr>
          <w:sz w:val="28"/>
          <w:szCs w:val="28"/>
        </w:rPr>
        <w:t xml:space="preserve">1.10 Приложения № </w:t>
      </w:r>
      <w:r w:rsidR="004658F3">
        <w:rPr>
          <w:sz w:val="28"/>
          <w:szCs w:val="28"/>
        </w:rPr>
        <w:t>6</w:t>
      </w:r>
      <w:r w:rsidRPr="00EE3470">
        <w:rPr>
          <w:sz w:val="28"/>
          <w:szCs w:val="28"/>
        </w:rPr>
        <w:t xml:space="preserve"> </w:t>
      </w:r>
      <w:r w:rsidR="00D55956" w:rsidRPr="00202C66">
        <w:rPr>
          <w:sz w:val="28"/>
          <w:szCs w:val="28"/>
        </w:rPr>
        <w:t xml:space="preserve">к </w:t>
      </w:r>
      <w:r w:rsidR="00D55956" w:rsidRPr="00CF0C93">
        <w:rPr>
          <w:sz w:val="28"/>
          <w:szCs w:val="28"/>
        </w:rPr>
        <w:lastRenderedPageBreak/>
        <w:t>настоящим Требованиям</w:t>
      </w:r>
      <w:r w:rsidRPr="00EE3470">
        <w:rPr>
          <w:sz w:val="28"/>
          <w:szCs w:val="28"/>
        </w:rPr>
        <w:t>, за исключением команд «запрос на начало, остановку передачи неформатированных данных» (DataStartRequest/ DataStopRequest).</w:t>
      </w:r>
    </w:p>
    <w:p w14:paraId="65BE153D" w14:textId="08E507E1" w:rsidR="00EE3470" w:rsidRPr="00EE3470" w:rsidRDefault="00EE3470" w:rsidP="00EE3470">
      <w:pPr>
        <w:numPr>
          <w:ilvl w:val="2"/>
          <w:numId w:val="86"/>
        </w:numPr>
        <w:tabs>
          <w:tab w:val="left" w:pos="1080"/>
        </w:tabs>
        <w:ind w:left="0"/>
        <w:jc w:val="both"/>
        <w:rPr>
          <w:sz w:val="28"/>
          <w:szCs w:val="28"/>
        </w:rPr>
      </w:pPr>
      <w:r w:rsidRPr="00EE3470">
        <w:rPr>
          <w:sz w:val="28"/>
          <w:szCs w:val="28"/>
        </w:rPr>
        <w:t xml:space="preserve">При приеме команды «запрос на начало передачи неформатированных данных» </w:t>
      </w:r>
      <w:r w:rsidR="00FB57A1">
        <w:rPr>
          <w:sz w:val="28"/>
          <w:szCs w:val="28"/>
        </w:rPr>
        <w:t>программно-технические средства ОРМ</w:t>
      </w:r>
      <w:r w:rsidRPr="00EE3470">
        <w:rPr>
          <w:sz w:val="28"/>
          <w:szCs w:val="28"/>
        </w:rPr>
        <w:t>, находясь в режиме ожидания команд, отсыла</w:t>
      </w:r>
      <w:r w:rsidR="00D66278">
        <w:rPr>
          <w:sz w:val="28"/>
          <w:szCs w:val="28"/>
        </w:rPr>
        <w:t>ю</w:t>
      </w:r>
      <w:r w:rsidRPr="00EE3470">
        <w:rPr>
          <w:sz w:val="28"/>
          <w:szCs w:val="28"/>
        </w:rPr>
        <w:t>т «ответ на запрос начала передачи неформатированных данных» и перевод</w:t>
      </w:r>
      <w:r w:rsidR="00D66278">
        <w:rPr>
          <w:sz w:val="28"/>
          <w:szCs w:val="28"/>
        </w:rPr>
        <w:t>я</w:t>
      </w:r>
      <w:r w:rsidRPr="00EE3470">
        <w:rPr>
          <w:sz w:val="28"/>
          <w:szCs w:val="28"/>
        </w:rPr>
        <w:t>т канал кпд</w:t>
      </w:r>
      <w:proofErr w:type="gramStart"/>
      <w:r w:rsidRPr="00EE3470">
        <w:rPr>
          <w:sz w:val="28"/>
          <w:szCs w:val="28"/>
        </w:rPr>
        <w:t>4</w:t>
      </w:r>
      <w:proofErr w:type="gramEnd"/>
      <w:r w:rsidRPr="00EE3470">
        <w:rPr>
          <w:sz w:val="28"/>
          <w:szCs w:val="28"/>
        </w:rPr>
        <w:t xml:space="preserve"> в режим передачи данных, при этом производится передача данных того типа, который указан в команде запроса. </w:t>
      </w:r>
    </w:p>
    <w:p w14:paraId="4841B314" w14:textId="28D43757" w:rsidR="00EE3470" w:rsidRPr="00EE3470" w:rsidRDefault="00EE3470" w:rsidP="00EE3470">
      <w:pPr>
        <w:numPr>
          <w:ilvl w:val="2"/>
          <w:numId w:val="86"/>
        </w:numPr>
        <w:tabs>
          <w:tab w:val="left" w:pos="1080"/>
        </w:tabs>
        <w:ind w:left="0"/>
        <w:jc w:val="both"/>
        <w:rPr>
          <w:sz w:val="28"/>
          <w:szCs w:val="28"/>
        </w:rPr>
      </w:pPr>
      <w:r w:rsidRPr="00EE3470">
        <w:rPr>
          <w:sz w:val="28"/>
          <w:szCs w:val="28"/>
        </w:rPr>
        <w:t xml:space="preserve">При приеме команды «запрос на остановку передачи неформатированных данных» </w:t>
      </w:r>
      <w:r w:rsidR="00FB57A1">
        <w:rPr>
          <w:sz w:val="28"/>
          <w:szCs w:val="28"/>
        </w:rPr>
        <w:t>программно-технические средства ОРМ</w:t>
      </w:r>
      <w:r w:rsidRPr="00EE3470">
        <w:rPr>
          <w:sz w:val="28"/>
          <w:szCs w:val="28"/>
        </w:rPr>
        <w:t>, находясь в режиме ожидания команд, посыла</w:t>
      </w:r>
      <w:r w:rsidR="00D66278">
        <w:rPr>
          <w:sz w:val="28"/>
          <w:szCs w:val="28"/>
        </w:rPr>
        <w:t>ю</w:t>
      </w:r>
      <w:r w:rsidRPr="00EE3470">
        <w:rPr>
          <w:sz w:val="28"/>
          <w:szCs w:val="28"/>
        </w:rPr>
        <w:t>т «ответ на запрос остановки передачи неформатированных данных» с отрицательным результатом.</w:t>
      </w:r>
    </w:p>
    <w:p w14:paraId="1B7FF204" w14:textId="55B1C205" w:rsidR="00EE3470" w:rsidRPr="00EE3470" w:rsidRDefault="00EE3470" w:rsidP="00EE3470">
      <w:pPr>
        <w:numPr>
          <w:ilvl w:val="2"/>
          <w:numId w:val="86"/>
        </w:numPr>
        <w:tabs>
          <w:tab w:val="left" w:pos="1080"/>
        </w:tabs>
        <w:ind w:left="0"/>
        <w:jc w:val="both"/>
        <w:rPr>
          <w:sz w:val="28"/>
          <w:szCs w:val="28"/>
        </w:rPr>
      </w:pPr>
      <w:r w:rsidRPr="00EE3470">
        <w:rPr>
          <w:sz w:val="28"/>
          <w:szCs w:val="28"/>
        </w:rPr>
        <w:t xml:space="preserve">В режиме передачи данных посылка блоков отчетов и их подтверждение производится  согласно  пунктам 1.1.3, 1.1.5 и 1.1.8 Приложения № </w:t>
      </w:r>
      <w:r w:rsidR="004658F3">
        <w:rPr>
          <w:sz w:val="28"/>
          <w:szCs w:val="28"/>
        </w:rPr>
        <w:t>7</w:t>
      </w:r>
      <w:r w:rsidRPr="00EE3470">
        <w:rPr>
          <w:sz w:val="28"/>
          <w:szCs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sz w:val="28"/>
          <w:szCs w:val="28"/>
        </w:rPr>
        <w:t>.</w:t>
      </w:r>
    </w:p>
    <w:p w14:paraId="16743E93" w14:textId="6950ADCE" w:rsidR="00EE3470" w:rsidRPr="00EE3470" w:rsidRDefault="00EE3470" w:rsidP="00EE3470">
      <w:pPr>
        <w:numPr>
          <w:ilvl w:val="2"/>
          <w:numId w:val="86"/>
        </w:numPr>
        <w:tabs>
          <w:tab w:val="left" w:pos="1080"/>
        </w:tabs>
        <w:ind w:left="0"/>
        <w:jc w:val="both"/>
        <w:rPr>
          <w:sz w:val="28"/>
          <w:szCs w:val="28"/>
        </w:rPr>
      </w:pPr>
      <w:r w:rsidRPr="00EE3470">
        <w:rPr>
          <w:sz w:val="28"/>
          <w:szCs w:val="28"/>
        </w:rPr>
        <w:t xml:space="preserve">Максимальная задержка подтверждения приема блока данных со стороны  ПУ не превышает параметр «таймаут подтверждения приема блока данных отчета» (data-packet-response-timeout), указываемый при создании сессии. Если задержка подтверждения превысила заданное значение, то оставшиеся для передачи блоки данных не отправляются, </w:t>
      </w:r>
      <w:r w:rsidR="00FB57A1">
        <w:rPr>
          <w:sz w:val="28"/>
          <w:szCs w:val="28"/>
        </w:rPr>
        <w:t>программно-технические средства ОРМ</w:t>
      </w:r>
      <w:r w:rsidRPr="00EE3470">
        <w:rPr>
          <w:sz w:val="28"/>
          <w:szCs w:val="28"/>
        </w:rPr>
        <w:t xml:space="preserve"> разрыва</w:t>
      </w:r>
      <w:r w:rsidR="00D66278">
        <w:rPr>
          <w:sz w:val="28"/>
          <w:szCs w:val="28"/>
        </w:rPr>
        <w:t>ю</w:t>
      </w:r>
      <w:r w:rsidRPr="00EE3470">
        <w:rPr>
          <w:sz w:val="28"/>
          <w:szCs w:val="28"/>
        </w:rPr>
        <w:t>т соединение по кпд</w:t>
      </w:r>
      <w:proofErr w:type="gramStart"/>
      <w:r w:rsidRPr="00EE3470">
        <w:rPr>
          <w:sz w:val="28"/>
          <w:szCs w:val="28"/>
        </w:rPr>
        <w:t>4</w:t>
      </w:r>
      <w:proofErr w:type="gramEnd"/>
      <w:r w:rsidRPr="00EE3470">
        <w:rPr>
          <w:sz w:val="28"/>
          <w:szCs w:val="28"/>
        </w:rPr>
        <w:t xml:space="preserve"> и перевод</w:t>
      </w:r>
      <w:r w:rsidR="00D66278">
        <w:rPr>
          <w:sz w:val="28"/>
          <w:szCs w:val="28"/>
        </w:rPr>
        <w:t>я</w:t>
      </w:r>
      <w:r w:rsidRPr="00EE3470">
        <w:rPr>
          <w:sz w:val="28"/>
          <w:szCs w:val="28"/>
        </w:rPr>
        <w:t>т кпд4 в изначальное состояние.</w:t>
      </w:r>
    </w:p>
    <w:p w14:paraId="04914CF2" w14:textId="2A890F77" w:rsidR="00EE3470" w:rsidRPr="00EE3470" w:rsidRDefault="00EE3470" w:rsidP="00EE3470">
      <w:pPr>
        <w:numPr>
          <w:ilvl w:val="2"/>
          <w:numId w:val="86"/>
        </w:numPr>
        <w:tabs>
          <w:tab w:val="left" w:pos="1080"/>
        </w:tabs>
        <w:ind w:left="0"/>
        <w:jc w:val="both"/>
        <w:rPr>
          <w:sz w:val="28"/>
          <w:szCs w:val="28"/>
        </w:rPr>
      </w:pPr>
      <w:r w:rsidRPr="00EE3470">
        <w:rPr>
          <w:sz w:val="28"/>
          <w:szCs w:val="28"/>
        </w:rPr>
        <w:t>Передача неформатированных данных соответствующего типа производится из буфера кпд</w:t>
      </w:r>
      <w:proofErr w:type="gramStart"/>
      <w:r w:rsidRPr="00EE3470">
        <w:rPr>
          <w:sz w:val="28"/>
          <w:szCs w:val="28"/>
        </w:rPr>
        <w:t>4</w:t>
      </w:r>
      <w:proofErr w:type="gramEnd"/>
      <w:r w:rsidRPr="00EE3470">
        <w:rPr>
          <w:sz w:val="28"/>
          <w:szCs w:val="28"/>
        </w:rPr>
        <w:t xml:space="preserve"> согласно пункту 1.3 Приложения № 6 </w:t>
      </w:r>
      <w:r w:rsidR="00D55956" w:rsidRPr="00202C66">
        <w:rPr>
          <w:sz w:val="28"/>
          <w:szCs w:val="28"/>
        </w:rPr>
        <w:t xml:space="preserve">к </w:t>
      </w:r>
      <w:r w:rsidR="00D55956" w:rsidRPr="00CF0C93">
        <w:rPr>
          <w:sz w:val="28"/>
          <w:szCs w:val="28"/>
        </w:rPr>
        <w:t>настоящим Требованиям</w:t>
      </w:r>
      <w:r w:rsidRPr="00EE3470">
        <w:rPr>
          <w:sz w:val="28"/>
          <w:szCs w:val="28"/>
        </w:rPr>
        <w:t>.</w:t>
      </w:r>
    </w:p>
    <w:p w14:paraId="55419496" w14:textId="5FDBF558" w:rsidR="00EE3470" w:rsidRPr="00EE3470" w:rsidRDefault="00EE3470" w:rsidP="00EE3470">
      <w:pPr>
        <w:numPr>
          <w:ilvl w:val="2"/>
          <w:numId w:val="86"/>
        </w:numPr>
        <w:tabs>
          <w:tab w:val="left" w:pos="1080"/>
        </w:tabs>
        <w:ind w:left="0"/>
        <w:jc w:val="both"/>
        <w:rPr>
          <w:sz w:val="28"/>
          <w:szCs w:val="28"/>
        </w:rPr>
      </w:pPr>
      <w:r w:rsidRPr="00EE3470">
        <w:rPr>
          <w:sz w:val="28"/>
          <w:szCs w:val="28"/>
        </w:rPr>
        <w:t xml:space="preserve">При приеме команды «запрос на остановку передачи неформатированных данных» </w:t>
      </w:r>
      <w:r w:rsidR="00FB57A1">
        <w:rPr>
          <w:sz w:val="28"/>
          <w:szCs w:val="28"/>
        </w:rPr>
        <w:t>программно-технические средства ОРМ</w:t>
      </w:r>
      <w:r w:rsidRPr="00EE3470">
        <w:rPr>
          <w:sz w:val="28"/>
          <w:szCs w:val="28"/>
        </w:rPr>
        <w:t>, находясь в режиме передачи данных, посыла</w:t>
      </w:r>
      <w:r w:rsidR="00D66278">
        <w:rPr>
          <w:sz w:val="28"/>
          <w:szCs w:val="28"/>
        </w:rPr>
        <w:t>ю</w:t>
      </w:r>
      <w:r w:rsidRPr="00EE3470">
        <w:rPr>
          <w:sz w:val="28"/>
          <w:szCs w:val="28"/>
        </w:rPr>
        <w:t>т «ответ на запрос остановки передачи неформатированных данных», заверша</w:t>
      </w:r>
      <w:r w:rsidR="00D66278">
        <w:rPr>
          <w:sz w:val="28"/>
          <w:szCs w:val="28"/>
        </w:rPr>
        <w:t>ю</w:t>
      </w:r>
      <w:r w:rsidRPr="00EE3470">
        <w:rPr>
          <w:sz w:val="28"/>
          <w:szCs w:val="28"/>
        </w:rPr>
        <w:t>т посылку блоков данных и перевод</w:t>
      </w:r>
      <w:r w:rsidR="00D66278">
        <w:rPr>
          <w:sz w:val="28"/>
          <w:szCs w:val="28"/>
        </w:rPr>
        <w:t>я</w:t>
      </w:r>
      <w:r w:rsidRPr="00EE3470">
        <w:rPr>
          <w:sz w:val="28"/>
          <w:szCs w:val="28"/>
        </w:rPr>
        <w:t>тся в режим ожидания команд.</w:t>
      </w:r>
    </w:p>
    <w:p w14:paraId="39735A03" w14:textId="551B6F44" w:rsidR="00EE3470" w:rsidRPr="00EE3470" w:rsidRDefault="00EE3470" w:rsidP="00EE3470">
      <w:pPr>
        <w:numPr>
          <w:ilvl w:val="2"/>
          <w:numId w:val="86"/>
        </w:numPr>
        <w:tabs>
          <w:tab w:val="left" w:pos="1080"/>
        </w:tabs>
        <w:jc w:val="both"/>
        <w:rPr>
          <w:sz w:val="28"/>
          <w:szCs w:val="28"/>
        </w:rPr>
      </w:pPr>
      <w:r w:rsidRPr="00EE3470">
        <w:rPr>
          <w:sz w:val="28"/>
          <w:szCs w:val="28"/>
        </w:rPr>
        <w:t xml:space="preserve">При приеме команды «запрос на начало передачи неформатированных данных» </w:t>
      </w:r>
      <w:r w:rsidR="00FB57A1">
        <w:rPr>
          <w:sz w:val="28"/>
          <w:szCs w:val="28"/>
        </w:rPr>
        <w:t>программно-технические средства ОРМ</w:t>
      </w:r>
      <w:r w:rsidRPr="00EE3470">
        <w:rPr>
          <w:sz w:val="28"/>
          <w:szCs w:val="28"/>
        </w:rPr>
        <w:t>, находясь в режиме передачи данных, посыла</w:t>
      </w:r>
      <w:r w:rsidR="00D66278">
        <w:rPr>
          <w:sz w:val="28"/>
          <w:szCs w:val="28"/>
        </w:rPr>
        <w:t>ю</w:t>
      </w:r>
      <w:r w:rsidRPr="00EE3470">
        <w:rPr>
          <w:sz w:val="28"/>
          <w:szCs w:val="28"/>
        </w:rPr>
        <w:t>т «ответ на запрос начала передачи неформатированных данных» с отрицательным результатом, при этом передача неформатированных данных не прекращается.</w:t>
      </w:r>
    </w:p>
    <w:p w14:paraId="1950FAF6" w14:textId="340A845E" w:rsidR="00EE3470" w:rsidRPr="00EE3470" w:rsidRDefault="00EE3470" w:rsidP="00EE3470">
      <w:pPr>
        <w:numPr>
          <w:ilvl w:val="2"/>
          <w:numId w:val="86"/>
        </w:numPr>
        <w:tabs>
          <w:tab w:val="left" w:pos="1080"/>
        </w:tabs>
        <w:jc w:val="both"/>
        <w:rPr>
          <w:sz w:val="28"/>
          <w:szCs w:val="28"/>
        </w:rPr>
      </w:pPr>
      <w:r w:rsidRPr="00EE3470">
        <w:rPr>
          <w:sz w:val="28"/>
          <w:szCs w:val="28"/>
        </w:rPr>
        <w:t>Исходные данные о соединениях в виде неформатированных данных записываются в буфер независимо от текущего режима работы канала кпд</w:t>
      </w:r>
      <w:proofErr w:type="gramStart"/>
      <w:r w:rsidRPr="00EE3470">
        <w:rPr>
          <w:sz w:val="28"/>
          <w:szCs w:val="28"/>
        </w:rPr>
        <w:t>4</w:t>
      </w:r>
      <w:proofErr w:type="gramEnd"/>
      <w:r w:rsidRPr="00EE3470">
        <w:rPr>
          <w:sz w:val="28"/>
          <w:szCs w:val="28"/>
        </w:rPr>
        <w:t xml:space="preserve"> </w:t>
      </w:r>
      <w:r w:rsidR="00FB57A1">
        <w:rPr>
          <w:sz w:val="28"/>
          <w:szCs w:val="28"/>
        </w:rPr>
        <w:t>программно-технически</w:t>
      </w:r>
      <w:r w:rsidR="00D66278">
        <w:rPr>
          <w:sz w:val="28"/>
          <w:szCs w:val="28"/>
        </w:rPr>
        <w:t>х</w:t>
      </w:r>
      <w:r w:rsidR="00FB57A1">
        <w:rPr>
          <w:sz w:val="28"/>
          <w:szCs w:val="28"/>
        </w:rPr>
        <w:t xml:space="preserve"> средств ОРМ</w:t>
      </w:r>
      <w:r w:rsidRPr="00EE3470">
        <w:rPr>
          <w:sz w:val="28"/>
          <w:szCs w:val="28"/>
        </w:rPr>
        <w:t>.</w:t>
      </w:r>
    </w:p>
    <w:p w14:paraId="52B868FC" w14:textId="1284DCA6" w:rsidR="00EE3470" w:rsidRPr="00EE3470" w:rsidRDefault="00EE3470" w:rsidP="00EE3470">
      <w:pPr>
        <w:numPr>
          <w:ilvl w:val="2"/>
          <w:numId w:val="86"/>
        </w:numPr>
        <w:tabs>
          <w:tab w:val="left" w:pos="1080"/>
        </w:tabs>
        <w:jc w:val="both"/>
        <w:rPr>
          <w:sz w:val="28"/>
          <w:szCs w:val="28"/>
        </w:rPr>
      </w:pPr>
      <w:r w:rsidRPr="00EE3470">
        <w:rPr>
          <w:sz w:val="28"/>
          <w:szCs w:val="28"/>
        </w:rPr>
        <w:t xml:space="preserve">Если команда «запрос на остановку передачи неформатированных данных» поступила в момент передачи из буфера файловых данных, то передаваемый файл сохраняется в буфере и будет доступным для передачи после посылки команды «запрос на начало передачи неформатированных данных» с учетом ограничений по длительности хранения, согласно  пункту 1.3 </w:t>
      </w:r>
      <w:r w:rsidRPr="00EE3470">
        <w:rPr>
          <w:sz w:val="28"/>
          <w:szCs w:val="28"/>
        </w:rPr>
        <w:lastRenderedPageBreak/>
        <w:t xml:space="preserve">Приложения № 6 </w:t>
      </w:r>
      <w:r w:rsidR="00D55956" w:rsidRPr="00202C66">
        <w:rPr>
          <w:sz w:val="28"/>
          <w:szCs w:val="28"/>
        </w:rPr>
        <w:t xml:space="preserve">к </w:t>
      </w:r>
      <w:r w:rsidR="00D55956" w:rsidRPr="00CF0C93">
        <w:rPr>
          <w:sz w:val="28"/>
          <w:szCs w:val="28"/>
        </w:rPr>
        <w:t xml:space="preserve">настоящим Требованиям к </w:t>
      </w:r>
      <w:r w:rsidR="00FB57A1">
        <w:rPr>
          <w:sz w:val="28"/>
          <w:szCs w:val="28"/>
        </w:rPr>
        <w:t>программно-технические средства ОРМ</w:t>
      </w:r>
      <w:proofErr w:type="gramStart"/>
      <w:r w:rsidR="00D55956" w:rsidRPr="00EE3470" w:rsidDel="00D55956">
        <w:rPr>
          <w:sz w:val="28"/>
          <w:szCs w:val="28"/>
        </w:rPr>
        <w:t xml:space="preserve"> </w:t>
      </w:r>
      <w:r w:rsidRPr="00EE3470">
        <w:rPr>
          <w:sz w:val="28"/>
          <w:szCs w:val="28"/>
        </w:rPr>
        <w:t>.</w:t>
      </w:r>
      <w:proofErr w:type="gramEnd"/>
    </w:p>
    <w:p w14:paraId="07A07F8A" w14:textId="77777777" w:rsidR="00EE3470" w:rsidRPr="00754E36" w:rsidRDefault="00EE3470" w:rsidP="00EE3470">
      <w:pPr>
        <w:numPr>
          <w:ilvl w:val="1"/>
          <w:numId w:val="86"/>
        </w:numPr>
        <w:tabs>
          <w:tab w:val="left" w:pos="1080"/>
        </w:tabs>
        <w:jc w:val="both"/>
        <w:rPr>
          <w:sz w:val="28"/>
          <w:szCs w:val="28"/>
        </w:rPr>
      </w:pPr>
      <w:r w:rsidRPr="00EE3470">
        <w:rPr>
          <w:sz w:val="28"/>
          <w:szCs w:val="28"/>
        </w:rPr>
        <w:t>Диаграмма состояний переходов ПУ по кпд</w:t>
      </w:r>
      <w:proofErr w:type="gramStart"/>
      <w:r w:rsidRPr="00EE3470">
        <w:rPr>
          <w:sz w:val="28"/>
          <w:szCs w:val="28"/>
        </w:rPr>
        <w:t>4</w:t>
      </w:r>
      <w:proofErr w:type="gramEnd"/>
      <w:r w:rsidRPr="00EE3470">
        <w:rPr>
          <w:sz w:val="28"/>
          <w:szCs w:val="28"/>
        </w:rPr>
        <w:t xml:space="preserve"> представлена на рисунке 2.</w:t>
      </w:r>
    </w:p>
    <w:p w14:paraId="2248D5F8" w14:textId="2C0887C2" w:rsidR="00754E36" w:rsidRPr="00754E36" w:rsidRDefault="00754E36" w:rsidP="00754E36">
      <w:pPr>
        <w:pStyle w:val="af8"/>
        <w:jc w:val="center"/>
        <w:rPr>
          <w:b/>
          <w:bCs/>
        </w:rPr>
      </w:pPr>
      <w:r w:rsidRPr="00EE3470">
        <w:object w:dxaOrig="10511" w:dyaOrig="11459" w14:anchorId="48D8051C">
          <v:shape id="_x0000_i1033" type="#_x0000_t75" style="width:447.35pt;height:436pt" o:ole="">
            <v:imagedata r:id="rId35" o:title=""/>
          </v:shape>
          <o:OLEObject Type="Embed" ProgID="Visio.Drawing.11" ShapeID="_x0000_i1033" DrawAspect="Content" ObjectID="_1563725170" r:id="rId36"/>
        </w:object>
      </w:r>
    </w:p>
    <w:p w14:paraId="5F4559EB" w14:textId="77777777" w:rsidR="00754E36" w:rsidRPr="00754E36" w:rsidRDefault="00754E36" w:rsidP="00754E36">
      <w:pPr>
        <w:pStyle w:val="af8"/>
        <w:jc w:val="center"/>
        <w:rPr>
          <w:bCs/>
          <w:sz w:val="28"/>
          <w:szCs w:val="28"/>
        </w:rPr>
      </w:pPr>
      <w:r w:rsidRPr="00754E36">
        <w:rPr>
          <w:bCs/>
          <w:sz w:val="28"/>
          <w:szCs w:val="28"/>
        </w:rPr>
        <w:t xml:space="preserve">Рисунок </w:t>
      </w:r>
      <w:r w:rsidRPr="00754E36">
        <w:rPr>
          <w:bCs/>
          <w:sz w:val="28"/>
          <w:szCs w:val="28"/>
        </w:rPr>
        <w:fldChar w:fldCharType="begin"/>
      </w:r>
      <w:r w:rsidRPr="00754E36">
        <w:rPr>
          <w:bCs/>
          <w:sz w:val="28"/>
          <w:szCs w:val="28"/>
        </w:rPr>
        <w:instrText xml:space="preserve"> SEQ прил6рис \* ARABIC </w:instrText>
      </w:r>
      <w:r w:rsidRPr="00754E36">
        <w:rPr>
          <w:bCs/>
          <w:sz w:val="28"/>
          <w:szCs w:val="28"/>
        </w:rPr>
        <w:fldChar w:fldCharType="separate"/>
      </w:r>
      <w:r w:rsidRPr="00754E36">
        <w:rPr>
          <w:bCs/>
          <w:noProof/>
          <w:sz w:val="28"/>
          <w:szCs w:val="28"/>
        </w:rPr>
        <w:t>2</w:t>
      </w:r>
      <w:r w:rsidRPr="00754E36">
        <w:rPr>
          <w:bCs/>
          <w:sz w:val="28"/>
          <w:szCs w:val="28"/>
        </w:rPr>
        <w:fldChar w:fldCharType="end"/>
      </w:r>
      <w:r w:rsidRPr="00754E36">
        <w:rPr>
          <w:bCs/>
          <w:sz w:val="28"/>
          <w:szCs w:val="28"/>
        </w:rPr>
        <w:t>. Диаграмма состояний перехода  ПУ по кпд</w:t>
      </w:r>
      <w:proofErr w:type="gramStart"/>
      <w:r w:rsidRPr="00754E36">
        <w:rPr>
          <w:bCs/>
          <w:sz w:val="28"/>
          <w:szCs w:val="28"/>
        </w:rPr>
        <w:t>4</w:t>
      </w:r>
      <w:proofErr w:type="gramEnd"/>
    </w:p>
    <w:p w14:paraId="33498B81" w14:textId="631AC916" w:rsidR="00EE3470" w:rsidRPr="00EE3470" w:rsidRDefault="00EE3470" w:rsidP="00EE3470">
      <w:pPr>
        <w:numPr>
          <w:ilvl w:val="2"/>
          <w:numId w:val="86"/>
        </w:numPr>
        <w:tabs>
          <w:tab w:val="left" w:pos="1080"/>
        </w:tabs>
        <w:ind w:left="0"/>
        <w:jc w:val="both"/>
        <w:rPr>
          <w:rFonts w:cs="Tahoma"/>
          <w:sz w:val="28"/>
        </w:rPr>
      </w:pPr>
      <w:r w:rsidRPr="00EE3470">
        <w:rPr>
          <w:rFonts w:cs="Tahoma"/>
          <w:sz w:val="28"/>
        </w:rPr>
        <w:t xml:space="preserve"> ПУ с задаваемым интервалом выполняет попытки установления TCP-соединения с </w:t>
      </w:r>
      <w:r w:rsidR="00FB57A1">
        <w:rPr>
          <w:sz w:val="28"/>
          <w:szCs w:val="28"/>
        </w:rPr>
        <w:t>программно-технически</w:t>
      </w:r>
      <w:r w:rsidR="0075367E">
        <w:rPr>
          <w:sz w:val="28"/>
          <w:szCs w:val="28"/>
        </w:rPr>
        <w:t>ми</w:t>
      </w:r>
      <w:r w:rsidR="00FB57A1">
        <w:rPr>
          <w:sz w:val="28"/>
          <w:szCs w:val="28"/>
        </w:rPr>
        <w:t xml:space="preserve"> средства</w:t>
      </w:r>
      <w:r w:rsidR="0075367E">
        <w:rPr>
          <w:sz w:val="28"/>
          <w:szCs w:val="28"/>
        </w:rPr>
        <w:t>ми</w:t>
      </w:r>
      <w:r w:rsidR="00FB57A1">
        <w:rPr>
          <w:sz w:val="28"/>
          <w:szCs w:val="28"/>
        </w:rPr>
        <w:t xml:space="preserve"> ОРМ</w:t>
      </w:r>
      <w:r w:rsidRPr="00EE3470">
        <w:rPr>
          <w:rFonts w:cs="Tahoma"/>
          <w:sz w:val="28"/>
        </w:rPr>
        <w:t xml:space="preserve"> по заданному порту. После установления соединения выполняется </w:t>
      </w:r>
      <w:proofErr w:type="gramStart"/>
      <w:r w:rsidRPr="00EE3470">
        <w:rPr>
          <w:rFonts w:cs="Tahoma"/>
          <w:sz w:val="28"/>
        </w:rPr>
        <w:t>взаимная</w:t>
      </w:r>
      <w:proofErr w:type="gramEnd"/>
      <w:r w:rsidRPr="00EE3470">
        <w:rPr>
          <w:rFonts w:cs="Tahoma"/>
          <w:sz w:val="28"/>
        </w:rPr>
        <w:t xml:space="preserve"> SSL/TLS-аутентификация.</w:t>
      </w:r>
    </w:p>
    <w:p w14:paraId="27799A73" w14:textId="77777777" w:rsidR="00EE3470" w:rsidRPr="00EE3470" w:rsidRDefault="00EE3470" w:rsidP="00EE3470">
      <w:pPr>
        <w:numPr>
          <w:ilvl w:val="2"/>
          <w:numId w:val="86"/>
        </w:numPr>
        <w:tabs>
          <w:tab w:val="left" w:pos="1080"/>
        </w:tabs>
        <w:ind w:left="0"/>
        <w:jc w:val="both"/>
        <w:rPr>
          <w:rFonts w:cs="Tahoma"/>
          <w:sz w:val="28"/>
        </w:rPr>
      </w:pPr>
      <w:r w:rsidRPr="00EE3470">
        <w:rPr>
          <w:rFonts w:cs="Tahoma"/>
          <w:sz w:val="28"/>
        </w:rPr>
        <w:t xml:space="preserve"> ПУ по кпд</w:t>
      </w:r>
      <w:proofErr w:type="gramStart"/>
      <w:r w:rsidRPr="00EE3470">
        <w:rPr>
          <w:rFonts w:cs="Tahoma"/>
          <w:sz w:val="28"/>
        </w:rPr>
        <w:t>4</w:t>
      </w:r>
      <w:proofErr w:type="gramEnd"/>
      <w:r w:rsidRPr="00EE3470">
        <w:rPr>
          <w:rFonts w:cs="Tahoma"/>
          <w:sz w:val="28"/>
        </w:rPr>
        <w:t xml:space="preserve"> посылает команду создания сессии (ConnectRequest).</w:t>
      </w:r>
    </w:p>
    <w:p w14:paraId="7F26E54C" w14:textId="1EC1FDE1" w:rsidR="00EE3470" w:rsidRPr="00EE3470" w:rsidRDefault="00EE3470" w:rsidP="00EE3470">
      <w:pPr>
        <w:numPr>
          <w:ilvl w:val="2"/>
          <w:numId w:val="86"/>
        </w:numPr>
        <w:tabs>
          <w:tab w:val="left" w:pos="1080"/>
        </w:tabs>
        <w:ind w:left="0"/>
        <w:jc w:val="both"/>
        <w:rPr>
          <w:rFonts w:cs="Tahoma"/>
          <w:sz w:val="28"/>
        </w:rPr>
      </w:pPr>
      <w:r w:rsidRPr="00EE3470">
        <w:rPr>
          <w:rFonts w:cs="Tahoma"/>
          <w:sz w:val="28"/>
        </w:rPr>
        <w:t xml:space="preserve">Ожидание подтверждения создания сессии, согласование списка поддерживаемых типов, отправка команд, ожидание ответов и обработка полученных от </w:t>
      </w:r>
      <w:r w:rsidR="00FB57A1">
        <w:rPr>
          <w:sz w:val="28"/>
          <w:szCs w:val="28"/>
        </w:rPr>
        <w:t>программно-технически</w:t>
      </w:r>
      <w:r w:rsidR="0075367E">
        <w:rPr>
          <w:sz w:val="28"/>
          <w:szCs w:val="28"/>
        </w:rPr>
        <w:t>х</w:t>
      </w:r>
      <w:r w:rsidR="00FB57A1">
        <w:rPr>
          <w:sz w:val="28"/>
          <w:szCs w:val="28"/>
        </w:rPr>
        <w:t xml:space="preserve"> средств ОРМ</w:t>
      </w:r>
      <w:r w:rsidRPr="00EE3470">
        <w:rPr>
          <w:rFonts w:cs="Tahoma"/>
          <w:sz w:val="28"/>
        </w:rPr>
        <w:t xml:space="preserve"> сигналов по кпд</w:t>
      </w:r>
      <w:proofErr w:type="gramStart"/>
      <w:r w:rsidRPr="00EE3470">
        <w:rPr>
          <w:rFonts w:cs="Tahoma"/>
          <w:sz w:val="28"/>
        </w:rPr>
        <w:t>4</w:t>
      </w:r>
      <w:proofErr w:type="gramEnd"/>
      <w:r w:rsidRPr="00EE3470">
        <w:rPr>
          <w:rFonts w:cs="Tahoma"/>
          <w:sz w:val="28"/>
        </w:rPr>
        <w:t xml:space="preserve"> производится ПУ согласно  пунктам 2.4-2.10 Приложения № </w:t>
      </w:r>
      <w:r w:rsidR="00822362">
        <w:rPr>
          <w:rFonts w:cs="Tahoma"/>
          <w:sz w:val="28"/>
        </w:rPr>
        <w:t>6</w:t>
      </w:r>
      <w:r w:rsidRPr="00EE3470">
        <w:rPr>
          <w:rFonts w:cs="Tahoma"/>
          <w:sz w:val="28"/>
        </w:rPr>
        <w:t xml:space="preserve"> </w:t>
      </w:r>
      <w:r w:rsidR="00D55956" w:rsidRPr="00202C66">
        <w:rPr>
          <w:sz w:val="28"/>
          <w:szCs w:val="28"/>
        </w:rPr>
        <w:t xml:space="preserve">к </w:t>
      </w:r>
      <w:r w:rsidR="00D55956" w:rsidRPr="00CF0C93">
        <w:rPr>
          <w:sz w:val="28"/>
          <w:szCs w:val="28"/>
        </w:rPr>
        <w:t xml:space="preserve">настоящим </w:t>
      </w:r>
      <w:r w:rsidR="00D55956" w:rsidRPr="00CF0C93">
        <w:rPr>
          <w:sz w:val="28"/>
          <w:szCs w:val="28"/>
        </w:rPr>
        <w:lastRenderedPageBreak/>
        <w:t>Требованиям</w:t>
      </w:r>
      <w:r w:rsidRPr="00EE3470">
        <w:rPr>
          <w:rFonts w:cs="Tahoma"/>
          <w:sz w:val="28"/>
        </w:rPr>
        <w:t>, за исключением команд «запрос на начало, остановку передачи неформатированных данных» (DataStartRequest/ DataStopRequest).</w:t>
      </w:r>
    </w:p>
    <w:p w14:paraId="1237854E" w14:textId="05934A44" w:rsidR="00EE3470" w:rsidRPr="00EE3470" w:rsidRDefault="00EE3470" w:rsidP="00EE3470">
      <w:pPr>
        <w:numPr>
          <w:ilvl w:val="2"/>
          <w:numId w:val="86"/>
        </w:numPr>
        <w:tabs>
          <w:tab w:val="left" w:pos="1080"/>
        </w:tabs>
        <w:ind w:left="0"/>
        <w:jc w:val="both"/>
        <w:rPr>
          <w:rFonts w:cs="Tahoma"/>
          <w:sz w:val="28"/>
        </w:rPr>
      </w:pPr>
      <w:r w:rsidRPr="00EE3470">
        <w:rPr>
          <w:rFonts w:cs="Tahoma"/>
          <w:sz w:val="28"/>
        </w:rPr>
        <w:t xml:space="preserve">При посылке команды «запрос на начало/остановку передачи неформатированных данных», пункт управления ОРМ ожидает результата (DataStartResponse) согласно пунктам 2.4-2.5 Приложения № </w:t>
      </w:r>
      <w:r w:rsidR="00822362">
        <w:rPr>
          <w:rFonts w:cs="Tahoma"/>
          <w:sz w:val="28"/>
        </w:rPr>
        <w:t>6</w:t>
      </w:r>
      <w:r w:rsidRPr="00EE3470">
        <w:rPr>
          <w:rFonts w:cs="Tahoma"/>
          <w:sz w:val="28"/>
        </w:rPr>
        <w:t xml:space="preserve"> </w:t>
      </w:r>
      <w:r w:rsidR="00D55956" w:rsidRPr="00202C66">
        <w:rPr>
          <w:sz w:val="28"/>
          <w:szCs w:val="28"/>
        </w:rPr>
        <w:t xml:space="preserve">к </w:t>
      </w:r>
      <w:r w:rsidR="00D55956" w:rsidRPr="00CF0C93">
        <w:rPr>
          <w:sz w:val="28"/>
          <w:szCs w:val="28"/>
        </w:rPr>
        <w:t>настоящим Требованиям</w:t>
      </w:r>
      <w:r w:rsidRPr="00EE3470">
        <w:rPr>
          <w:rFonts w:cs="Tahoma"/>
          <w:sz w:val="28"/>
        </w:rPr>
        <w:t>, после чего переводит канал кпд</w:t>
      </w:r>
      <w:proofErr w:type="gramStart"/>
      <w:r w:rsidRPr="00EE3470">
        <w:rPr>
          <w:rFonts w:cs="Tahoma"/>
          <w:sz w:val="28"/>
        </w:rPr>
        <w:t>4</w:t>
      </w:r>
      <w:proofErr w:type="gramEnd"/>
      <w:r w:rsidRPr="00EE3470">
        <w:rPr>
          <w:rFonts w:cs="Tahoma"/>
          <w:sz w:val="28"/>
        </w:rPr>
        <w:t xml:space="preserve"> в режим передачи данных.</w:t>
      </w:r>
    </w:p>
    <w:p w14:paraId="7701BC00" w14:textId="106BAAE8" w:rsidR="00EE3470" w:rsidRPr="00EE3470" w:rsidRDefault="00EE3470" w:rsidP="00EE3470">
      <w:pPr>
        <w:numPr>
          <w:ilvl w:val="2"/>
          <w:numId w:val="86"/>
        </w:numPr>
        <w:tabs>
          <w:tab w:val="left" w:pos="1080"/>
        </w:tabs>
        <w:ind w:left="0"/>
        <w:jc w:val="both"/>
        <w:rPr>
          <w:rFonts w:cs="Tahoma"/>
          <w:sz w:val="28"/>
        </w:rPr>
      </w:pPr>
      <w:r w:rsidRPr="00EE3470">
        <w:rPr>
          <w:rFonts w:cs="Tahoma"/>
          <w:sz w:val="28"/>
        </w:rPr>
        <w:t xml:space="preserve">В режиме передачи данных ПУ производит прием, декодирование и подтверждение приема данных согласно пунктам 2.3-2.5 Приложения № 4 </w:t>
      </w:r>
      <w:r w:rsidR="00D55956" w:rsidRPr="00202C66">
        <w:rPr>
          <w:sz w:val="28"/>
          <w:szCs w:val="28"/>
        </w:rPr>
        <w:t xml:space="preserve">к </w:t>
      </w:r>
      <w:r w:rsidR="00D55956" w:rsidRPr="00CF0C93">
        <w:rPr>
          <w:sz w:val="28"/>
          <w:szCs w:val="28"/>
        </w:rPr>
        <w:t>настоящим Требованиям</w:t>
      </w:r>
      <w:r w:rsidRPr="00EE3470">
        <w:rPr>
          <w:rFonts w:cs="Tahoma"/>
          <w:sz w:val="28"/>
        </w:rPr>
        <w:t>.</w:t>
      </w:r>
    </w:p>
    <w:p w14:paraId="189654D2" w14:textId="77777777" w:rsidR="00EE3470" w:rsidRPr="00EE3470" w:rsidRDefault="00EE3470" w:rsidP="00EE3470">
      <w:pPr>
        <w:numPr>
          <w:ilvl w:val="2"/>
          <w:numId w:val="86"/>
        </w:numPr>
        <w:tabs>
          <w:tab w:val="left" w:pos="1080"/>
        </w:tabs>
        <w:ind w:left="0"/>
        <w:jc w:val="both"/>
        <w:rPr>
          <w:rFonts w:cs="Tahoma"/>
          <w:sz w:val="28"/>
        </w:rPr>
      </w:pPr>
      <w:r w:rsidRPr="00EE3470">
        <w:rPr>
          <w:rFonts w:cs="Tahoma"/>
          <w:sz w:val="28"/>
        </w:rPr>
        <w:t>При приеме команды «запрос на остановку передачи неформатированных данных» (DataStopRequest) ПУ, находясь в режиме передачи данных, завершает прием блоков данных и переводится в режим передачи команд.</w:t>
      </w:r>
    </w:p>
    <w:p w14:paraId="5A40C9D7" w14:textId="77777777" w:rsidR="00EE3470" w:rsidRPr="00EE3470" w:rsidRDefault="00EE3470" w:rsidP="00EE3470">
      <w:pPr>
        <w:tabs>
          <w:tab w:val="left" w:pos="1080"/>
        </w:tabs>
        <w:ind w:firstLine="709"/>
        <w:jc w:val="both"/>
        <w:rPr>
          <w:rFonts w:cs="Tahoma"/>
          <w:sz w:val="28"/>
        </w:rPr>
      </w:pPr>
    </w:p>
    <w:p w14:paraId="028C16E0" w14:textId="77777777" w:rsidR="00EE3470" w:rsidRPr="00EE3470" w:rsidRDefault="00EE3470" w:rsidP="00EE3470">
      <w:pPr>
        <w:tabs>
          <w:tab w:val="left" w:pos="1080"/>
        </w:tabs>
        <w:jc w:val="both"/>
        <w:rPr>
          <w:rFonts w:cs="Tahoma"/>
          <w:sz w:val="28"/>
        </w:rPr>
      </w:pPr>
    </w:p>
    <w:p w14:paraId="535633B7" w14:textId="77777777" w:rsidR="00EE3470" w:rsidRPr="00EE3470" w:rsidRDefault="00EE3470" w:rsidP="00EE3470">
      <w:pPr>
        <w:tabs>
          <w:tab w:val="left" w:pos="1080"/>
        </w:tabs>
        <w:jc w:val="center"/>
        <w:rPr>
          <w:rFonts w:cs="Tahoma"/>
          <w:sz w:val="28"/>
        </w:rPr>
      </w:pPr>
      <w:r w:rsidRPr="00EE3470">
        <w:rPr>
          <w:rFonts w:cs="Tahoma"/>
          <w:sz w:val="28"/>
        </w:rPr>
        <w:t>_____________</w:t>
      </w:r>
    </w:p>
    <w:p w14:paraId="2D0AD0FF" w14:textId="77777777" w:rsidR="00EE3470" w:rsidRPr="00EE3470" w:rsidRDefault="00EE3470" w:rsidP="00EE3470">
      <w:pPr>
        <w:tabs>
          <w:tab w:val="left" w:pos="1080"/>
        </w:tabs>
        <w:ind w:left="709"/>
        <w:jc w:val="both"/>
        <w:rPr>
          <w:sz w:val="28"/>
          <w:szCs w:val="28"/>
        </w:rPr>
      </w:pPr>
    </w:p>
    <w:p w14:paraId="13008521" w14:textId="77777777" w:rsidR="00EE3470" w:rsidRPr="00EE3470" w:rsidRDefault="00EE3470" w:rsidP="00EE3470">
      <w:pPr>
        <w:ind w:firstLine="709"/>
        <w:jc w:val="both"/>
        <w:rPr>
          <w:sz w:val="28"/>
          <w:szCs w:val="28"/>
        </w:rPr>
      </w:pPr>
    </w:p>
    <w:p w14:paraId="7B4F53F8" w14:textId="77777777" w:rsidR="00EE3470" w:rsidRPr="00EE3470" w:rsidRDefault="00EE3470" w:rsidP="00EE3470"/>
    <w:p w14:paraId="2D55569E" w14:textId="77777777" w:rsidR="00EE3470" w:rsidRPr="00EE3470" w:rsidRDefault="00EE3470" w:rsidP="00EE3470"/>
    <w:p w14:paraId="3DE8B940" w14:textId="77777777" w:rsidR="00EE3470" w:rsidRDefault="00EE3470" w:rsidP="00EE3470">
      <w:pPr>
        <w:jc w:val="center"/>
        <w:rPr>
          <w:lang w:val="en-US"/>
        </w:rPr>
      </w:pPr>
    </w:p>
    <w:p w14:paraId="5E4CDB97" w14:textId="77777777" w:rsidR="00754E36" w:rsidRDefault="00754E36" w:rsidP="00EE3470">
      <w:pPr>
        <w:jc w:val="center"/>
        <w:rPr>
          <w:lang w:val="en-US"/>
        </w:rPr>
      </w:pPr>
    </w:p>
    <w:p w14:paraId="45911FF3" w14:textId="77777777" w:rsidR="00754E36" w:rsidRDefault="00754E36" w:rsidP="00EE3470">
      <w:pPr>
        <w:jc w:val="center"/>
        <w:rPr>
          <w:lang w:val="en-US"/>
        </w:rPr>
      </w:pPr>
    </w:p>
    <w:p w14:paraId="6B837CEC" w14:textId="77777777" w:rsidR="00754E36" w:rsidRDefault="00754E36" w:rsidP="00EE3470">
      <w:pPr>
        <w:jc w:val="center"/>
        <w:rPr>
          <w:lang w:val="en-US"/>
        </w:rPr>
      </w:pPr>
    </w:p>
    <w:p w14:paraId="2E5C6D29" w14:textId="77777777" w:rsidR="00754E36" w:rsidRDefault="00754E36" w:rsidP="00EE3470">
      <w:pPr>
        <w:jc w:val="center"/>
        <w:rPr>
          <w:lang w:val="en-US"/>
        </w:rPr>
      </w:pPr>
    </w:p>
    <w:p w14:paraId="2AD48873" w14:textId="77777777" w:rsidR="00754E36" w:rsidRDefault="00754E36" w:rsidP="00EE3470">
      <w:pPr>
        <w:jc w:val="center"/>
        <w:rPr>
          <w:lang w:val="en-US"/>
        </w:rPr>
      </w:pPr>
    </w:p>
    <w:p w14:paraId="3683735A" w14:textId="77777777" w:rsidR="00754E36" w:rsidRDefault="00754E36" w:rsidP="00EE3470">
      <w:pPr>
        <w:jc w:val="center"/>
        <w:rPr>
          <w:lang w:val="en-US"/>
        </w:rPr>
      </w:pPr>
    </w:p>
    <w:p w14:paraId="6BED19C9" w14:textId="77777777" w:rsidR="00754E36" w:rsidRDefault="00754E36" w:rsidP="00EE3470">
      <w:pPr>
        <w:jc w:val="center"/>
        <w:rPr>
          <w:lang w:val="en-US"/>
        </w:rPr>
      </w:pPr>
    </w:p>
    <w:p w14:paraId="2C524576" w14:textId="77777777" w:rsidR="004839AA" w:rsidRPr="00202C66" w:rsidRDefault="004839AA">
      <w:pPr>
        <w:rPr>
          <w:sz w:val="28"/>
          <w:szCs w:val="28"/>
          <w:lang w:val="en-US"/>
        </w:rPr>
      </w:pPr>
    </w:p>
    <w:p w14:paraId="6E352284" w14:textId="398A031A" w:rsidR="00896169" w:rsidRDefault="00896169">
      <w:pPr>
        <w:rPr>
          <w:sz w:val="28"/>
          <w:szCs w:val="28"/>
        </w:rPr>
      </w:pPr>
    </w:p>
    <w:p w14:paraId="766492D2" w14:textId="77777777" w:rsidR="00896169" w:rsidRDefault="00896169" w:rsidP="00AF31B0">
      <w:pPr>
        <w:jc w:val="center"/>
        <w:rPr>
          <w:sz w:val="28"/>
          <w:szCs w:val="28"/>
        </w:rPr>
      </w:pPr>
    </w:p>
    <w:p w14:paraId="0B618318" w14:textId="77777777" w:rsidR="00167E38" w:rsidRPr="00202C66" w:rsidRDefault="00167E38" w:rsidP="00167E38">
      <w:pPr>
        <w:tabs>
          <w:tab w:val="left" w:pos="1260"/>
        </w:tabs>
        <w:ind w:left="709"/>
        <w:jc w:val="both"/>
        <w:rPr>
          <w:sz w:val="28"/>
          <w:szCs w:val="28"/>
        </w:rPr>
      </w:pPr>
    </w:p>
    <w:tbl>
      <w:tblPr>
        <w:tblW w:w="9637" w:type="dxa"/>
        <w:tblInd w:w="191" w:type="dxa"/>
        <w:tblBorders>
          <w:insideH w:val="single" w:sz="4" w:space="0" w:color="auto"/>
        </w:tblBorders>
        <w:tblLook w:val="00A0" w:firstRow="1" w:lastRow="0" w:firstColumn="1" w:lastColumn="0" w:noHBand="0" w:noVBand="0"/>
      </w:tblPr>
      <w:tblGrid>
        <w:gridCol w:w="4867"/>
        <w:gridCol w:w="4770"/>
      </w:tblGrid>
      <w:tr w:rsidR="00167E38" w:rsidRPr="00202C66" w14:paraId="78AEC919" w14:textId="77777777" w:rsidTr="006C3075">
        <w:tc>
          <w:tcPr>
            <w:tcW w:w="4867" w:type="dxa"/>
          </w:tcPr>
          <w:p w14:paraId="36EEF807" w14:textId="77777777" w:rsidR="00167E38" w:rsidRPr="00202C66" w:rsidRDefault="00167E38" w:rsidP="006C3075">
            <w:pPr>
              <w:pStyle w:val="10"/>
              <w:widowControl w:val="0"/>
              <w:numPr>
                <w:ilvl w:val="0"/>
                <w:numId w:val="0"/>
              </w:numPr>
              <w:autoSpaceDE w:val="0"/>
              <w:autoSpaceDN w:val="0"/>
              <w:adjustRightInd w:val="0"/>
              <w:spacing w:before="0" w:after="0"/>
              <w:jc w:val="right"/>
              <w:rPr>
                <w:rFonts w:ascii="Times New Roman" w:hAnsi="Times New Roman" w:cs="Times New Roman"/>
                <w:sz w:val="28"/>
                <w:szCs w:val="28"/>
              </w:rPr>
            </w:pPr>
            <w:r w:rsidRPr="00202C66">
              <w:rPr>
                <w:rFonts w:ascii="Times New Roman" w:hAnsi="Times New Roman" w:cs="Times New Roman"/>
                <w:b w:val="0"/>
                <w:bCs w:val="0"/>
                <w:kern w:val="0"/>
                <w:sz w:val="20"/>
                <w:szCs w:val="20"/>
              </w:rPr>
              <w:lastRenderedPageBreak/>
              <w:br w:type="page"/>
            </w:r>
            <w:r w:rsidRPr="00202C66">
              <w:rPr>
                <w:b w:val="0"/>
                <w:sz w:val="36"/>
                <w:szCs w:val="36"/>
              </w:rPr>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r w:rsidRPr="00202C66">
              <w:rPr>
                <w:rFonts w:ascii="Times New Roman" w:hAnsi="Times New Roman" w:cs="Times New Roman"/>
                <w:sz w:val="28"/>
                <w:szCs w:val="28"/>
              </w:rPr>
              <w:br w:type="page"/>
            </w:r>
          </w:p>
        </w:tc>
        <w:tc>
          <w:tcPr>
            <w:tcW w:w="4770" w:type="dxa"/>
          </w:tcPr>
          <w:p w14:paraId="11E5D6BD" w14:textId="30D141A9" w:rsidR="00167E38" w:rsidRPr="00202C66" w:rsidRDefault="00167E38" w:rsidP="006C3075">
            <w:pPr>
              <w:pStyle w:val="10"/>
              <w:widowControl w:val="0"/>
              <w:numPr>
                <w:ilvl w:val="0"/>
                <w:numId w:val="0"/>
              </w:numPr>
              <w:autoSpaceDE w:val="0"/>
              <w:autoSpaceDN w:val="0"/>
              <w:adjustRightInd w:val="0"/>
              <w:spacing w:before="0" w:after="0"/>
              <w:rPr>
                <w:rFonts w:ascii="Times New Roman" w:hAnsi="Times New Roman" w:cs="Times New Roman"/>
                <w:b w:val="0"/>
                <w:sz w:val="28"/>
                <w:szCs w:val="28"/>
              </w:rPr>
            </w:pPr>
            <w:r w:rsidRPr="00202C66">
              <w:rPr>
                <w:rFonts w:ascii="Times New Roman" w:hAnsi="Times New Roman" w:cs="Times New Roman"/>
                <w:b w:val="0"/>
                <w:sz w:val="28"/>
                <w:szCs w:val="28"/>
              </w:rPr>
              <w:t xml:space="preserve">Приложение № </w:t>
            </w:r>
            <w:r>
              <w:rPr>
                <w:rFonts w:ascii="Times New Roman" w:hAnsi="Times New Roman" w:cs="Times New Roman"/>
                <w:b w:val="0"/>
                <w:sz w:val="28"/>
                <w:szCs w:val="28"/>
              </w:rPr>
              <w:t>1</w:t>
            </w:r>
            <w:r w:rsidR="00C416B4">
              <w:rPr>
                <w:rFonts w:ascii="Times New Roman" w:hAnsi="Times New Roman" w:cs="Times New Roman"/>
                <w:b w:val="0"/>
                <w:sz w:val="28"/>
                <w:szCs w:val="28"/>
              </w:rPr>
              <w:t>0</w:t>
            </w:r>
          </w:p>
          <w:p w14:paraId="396BD3F2" w14:textId="77777777" w:rsidR="00167E38" w:rsidRPr="00202C66" w:rsidRDefault="00167E38" w:rsidP="006C3075">
            <w:pPr>
              <w:pStyle w:val="af7"/>
              <w:jc w:val="both"/>
              <w:rPr>
                <w:sz w:val="28"/>
                <w:szCs w:val="28"/>
              </w:rPr>
            </w:pPr>
            <w:r w:rsidRPr="0000394F">
              <w:rPr>
                <w:b w:val="0"/>
                <w:sz w:val="28"/>
                <w:szCs w:val="28"/>
              </w:rPr>
              <w:t xml:space="preserve">к </w:t>
            </w:r>
            <w:r w:rsidRPr="00A30A19">
              <w:rPr>
                <w:b w:val="0"/>
                <w:sz w:val="28"/>
                <w:szCs w:val="28"/>
              </w:rPr>
              <w:t>Требовани</w:t>
            </w:r>
            <w:r>
              <w:rPr>
                <w:b w:val="0"/>
                <w:sz w:val="28"/>
                <w:szCs w:val="28"/>
              </w:rPr>
              <w:t>ям</w:t>
            </w:r>
            <w:r w:rsidRPr="00A30A19">
              <w:rPr>
                <w:b w:val="0"/>
                <w:sz w:val="28"/>
                <w:szCs w:val="28"/>
              </w:rPr>
              <w:t xml:space="preserve"> к оборудованию и программно-техническим средствам, используемым организатором распространения информации в сети «Интернет» в </w:t>
            </w:r>
            <w:r>
              <w:rPr>
                <w:b w:val="0"/>
                <w:sz w:val="28"/>
                <w:szCs w:val="28"/>
              </w:rPr>
              <w:t xml:space="preserve">эксплуатируемых </w:t>
            </w:r>
            <w:r w:rsidRPr="00764B5A">
              <w:rPr>
                <w:b w:val="0"/>
                <w:sz w:val="28"/>
                <w:szCs w:val="28"/>
              </w:rPr>
              <w:t>им информационных системах, обеспечивающих выполнение установленных действий при проведении оперативно-разыскных мероприятий, включая с</w:t>
            </w:r>
            <w:r w:rsidRPr="005D42CF">
              <w:rPr>
                <w:b w:val="0"/>
                <w:sz w:val="28"/>
                <w:szCs w:val="28"/>
              </w:rPr>
              <w:t>истему хранения, утвержденным приказом Министерства связи и массовых коммуникаций Российской Федерации от ___.___.2017 № _____</w:t>
            </w:r>
          </w:p>
        </w:tc>
      </w:tr>
    </w:tbl>
    <w:p w14:paraId="6465AA48" w14:textId="77777777" w:rsidR="00167E38" w:rsidRPr="00202C66" w:rsidRDefault="00167E38" w:rsidP="00167E38">
      <w:pPr>
        <w:tabs>
          <w:tab w:val="left" w:pos="720"/>
        </w:tabs>
        <w:ind w:left="720" w:hanging="720"/>
        <w:rPr>
          <w:b/>
          <w:sz w:val="28"/>
          <w:szCs w:val="28"/>
        </w:rPr>
      </w:pPr>
    </w:p>
    <w:p w14:paraId="2B428312" w14:textId="77777777" w:rsidR="00167E38" w:rsidRPr="00202C66" w:rsidRDefault="00167E38" w:rsidP="00167E38">
      <w:pPr>
        <w:tabs>
          <w:tab w:val="left" w:pos="720"/>
        </w:tabs>
        <w:jc w:val="right"/>
        <w:rPr>
          <w:sz w:val="28"/>
          <w:szCs w:val="28"/>
        </w:rPr>
      </w:pPr>
      <w:r w:rsidRPr="00202C66">
        <w:rPr>
          <w:sz w:val="28"/>
          <w:szCs w:val="28"/>
        </w:rPr>
        <w:t>Справочно</w:t>
      </w:r>
    </w:p>
    <w:p w14:paraId="31AB0722" w14:textId="77777777" w:rsidR="00167E38" w:rsidRPr="00202C66" w:rsidRDefault="00167E38" w:rsidP="00167E38">
      <w:pPr>
        <w:tabs>
          <w:tab w:val="left" w:pos="720"/>
        </w:tabs>
        <w:rPr>
          <w:sz w:val="28"/>
          <w:szCs w:val="28"/>
        </w:rPr>
      </w:pPr>
    </w:p>
    <w:p w14:paraId="093D62AB" w14:textId="77777777" w:rsidR="00167E38" w:rsidRPr="00202C66" w:rsidRDefault="00167E38" w:rsidP="00167E38">
      <w:pPr>
        <w:tabs>
          <w:tab w:val="left" w:pos="720"/>
        </w:tabs>
        <w:jc w:val="center"/>
        <w:rPr>
          <w:sz w:val="28"/>
          <w:szCs w:val="28"/>
        </w:rPr>
      </w:pPr>
      <w:r w:rsidRPr="00202C66">
        <w:rPr>
          <w:sz w:val="28"/>
          <w:szCs w:val="28"/>
        </w:rPr>
        <w:t>Список использованных сокращений и терминов</w:t>
      </w:r>
    </w:p>
    <w:p w14:paraId="12FF0042" w14:textId="77777777" w:rsidR="00167E38" w:rsidRPr="00202C66" w:rsidRDefault="00167E38" w:rsidP="00167E38">
      <w:pPr>
        <w:tabs>
          <w:tab w:val="left" w:pos="720"/>
        </w:tabs>
        <w:jc w:val="center"/>
        <w:rPr>
          <w:sz w:val="28"/>
          <w:szCs w:val="28"/>
        </w:rPr>
      </w:pPr>
    </w:p>
    <w:p w14:paraId="5BB9980D" w14:textId="77777777" w:rsidR="00167E38" w:rsidRPr="00202C66" w:rsidRDefault="00167E38" w:rsidP="00167E38">
      <w:pPr>
        <w:tabs>
          <w:tab w:val="left" w:pos="720"/>
        </w:tabs>
        <w:jc w:val="center"/>
        <w:rPr>
          <w:sz w:val="28"/>
          <w:szCs w:val="28"/>
        </w:rPr>
      </w:pPr>
    </w:p>
    <w:tbl>
      <w:tblPr>
        <w:tblW w:w="0" w:type="auto"/>
        <w:tblLook w:val="01E0" w:firstRow="1" w:lastRow="1" w:firstColumn="1" w:lastColumn="1" w:noHBand="0" w:noVBand="0"/>
      </w:tblPr>
      <w:tblGrid>
        <w:gridCol w:w="3244"/>
        <w:gridCol w:w="532"/>
        <w:gridCol w:w="6077"/>
      </w:tblGrid>
      <w:tr w:rsidR="00167E38" w:rsidRPr="00202C66" w14:paraId="6C523B39" w14:textId="77777777" w:rsidTr="006C3075">
        <w:tc>
          <w:tcPr>
            <w:tcW w:w="3244" w:type="dxa"/>
          </w:tcPr>
          <w:p w14:paraId="7A0B0DC6"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Авторизация</w:t>
            </w:r>
          </w:p>
        </w:tc>
        <w:tc>
          <w:tcPr>
            <w:tcW w:w="532" w:type="dxa"/>
          </w:tcPr>
          <w:p w14:paraId="151C6A15"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7E1E528F"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Процедура  идентификации и предоставления доступа пользователю организатором распространения информации к информационному сервису</w:t>
            </w:r>
          </w:p>
        </w:tc>
      </w:tr>
      <w:tr w:rsidR="00167E38" w:rsidRPr="00202C66" w14:paraId="6274BF8E" w14:textId="77777777" w:rsidTr="006C3075">
        <w:tc>
          <w:tcPr>
            <w:tcW w:w="3244" w:type="dxa"/>
          </w:tcPr>
          <w:p w14:paraId="29B6DC8A"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БД</w:t>
            </w:r>
          </w:p>
        </w:tc>
        <w:tc>
          <w:tcPr>
            <w:tcW w:w="532" w:type="dxa"/>
          </w:tcPr>
          <w:p w14:paraId="67376416"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5307848C"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База данных</w:t>
            </w:r>
          </w:p>
        </w:tc>
      </w:tr>
      <w:tr w:rsidR="00167E38" w:rsidRPr="00202C66" w14:paraId="0DA58AD2" w14:textId="77777777" w:rsidTr="006C3075">
        <w:tc>
          <w:tcPr>
            <w:tcW w:w="3244" w:type="dxa"/>
          </w:tcPr>
          <w:p w14:paraId="33E59C7A"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 xml:space="preserve">Время выполнения задачи в </w:t>
            </w:r>
            <w:r>
              <w:rPr>
                <w:sz w:val="28"/>
                <w:szCs w:val="28"/>
              </w:rPr>
              <w:t>программно-технические средства ОРМ</w:t>
            </w:r>
          </w:p>
        </w:tc>
        <w:tc>
          <w:tcPr>
            <w:tcW w:w="532" w:type="dxa"/>
          </w:tcPr>
          <w:p w14:paraId="0AB0D1C2"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3C6BC65C" w14:textId="77777777" w:rsidR="00167E38" w:rsidRPr="00202C66" w:rsidRDefault="00167E38" w:rsidP="006C3075">
            <w:pPr>
              <w:widowControl w:val="0"/>
              <w:tabs>
                <w:tab w:val="left" w:pos="720"/>
              </w:tabs>
              <w:autoSpaceDE w:val="0"/>
              <w:autoSpaceDN w:val="0"/>
              <w:adjustRightInd w:val="0"/>
              <w:jc w:val="both"/>
              <w:rPr>
                <w:sz w:val="28"/>
                <w:szCs w:val="28"/>
              </w:rPr>
            </w:pPr>
            <w:r w:rsidRPr="00202C66">
              <w:rPr>
                <w:sz w:val="28"/>
                <w:szCs w:val="28"/>
              </w:rPr>
              <w:t xml:space="preserve">Временной интервал между началом исполнения поисковой задачи в </w:t>
            </w:r>
            <w:r>
              <w:rPr>
                <w:sz w:val="28"/>
                <w:szCs w:val="28"/>
              </w:rPr>
              <w:t>программно-технические средства ОРМ</w:t>
            </w:r>
            <w:r w:rsidRPr="00202C66">
              <w:rPr>
                <w:sz w:val="28"/>
                <w:szCs w:val="28"/>
              </w:rPr>
              <w:t xml:space="preserve"> и временем  завершения    формирования    результата      в </w:t>
            </w:r>
            <w:r>
              <w:rPr>
                <w:sz w:val="28"/>
                <w:szCs w:val="28"/>
              </w:rPr>
              <w:t>программно-технические средства ОРМ</w:t>
            </w:r>
          </w:p>
        </w:tc>
      </w:tr>
      <w:tr w:rsidR="00167E38" w:rsidRPr="00202C66" w14:paraId="39C981D0" w14:textId="77777777" w:rsidTr="006C3075">
        <w:tc>
          <w:tcPr>
            <w:tcW w:w="3244" w:type="dxa"/>
          </w:tcPr>
          <w:p w14:paraId="22CB5423"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Информационный сервис</w:t>
            </w:r>
          </w:p>
        </w:tc>
        <w:tc>
          <w:tcPr>
            <w:tcW w:w="532" w:type="dxa"/>
          </w:tcPr>
          <w:p w14:paraId="6D677EE1"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367B7879" w14:textId="77777777" w:rsidR="00167E38" w:rsidRPr="00202C66" w:rsidRDefault="00167E38" w:rsidP="006C3075">
            <w:pPr>
              <w:widowControl w:val="0"/>
              <w:tabs>
                <w:tab w:val="left" w:pos="720"/>
              </w:tabs>
              <w:autoSpaceDE w:val="0"/>
              <w:autoSpaceDN w:val="0"/>
              <w:adjustRightInd w:val="0"/>
              <w:jc w:val="both"/>
              <w:rPr>
                <w:sz w:val="28"/>
                <w:szCs w:val="28"/>
              </w:rPr>
            </w:pPr>
            <w:r w:rsidRPr="00202C66">
              <w:rPr>
                <w:sz w:val="28"/>
                <w:szCs w:val="28"/>
              </w:rPr>
              <w:t>Вид обмена информации предоставляемый ОРИ пользователю</w:t>
            </w:r>
          </w:p>
        </w:tc>
      </w:tr>
      <w:tr w:rsidR="00167E38" w:rsidRPr="00202C66" w14:paraId="31133AB1" w14:textId="77777777" w:rsidTr="006C3075">
        <w:tc>
          <w:tcPr>
            <w:tcW w:w="3244" w:type="dxa"/>
          </w:tcPr>
          <w:p w14:paraId="0285E9D3" w14:textId="77777777" w:rsidR="00167E38" w:rsidRPr="00202C66" w:rsidRDefault="00167E38" w:rsidP="006C3075">
            <w:pPr>
              <w:widowControl w:val="0"/>
              <w:tabs>
                <w:tab w:val="left" w:pos="720"/>
              </w:tabs>
              <w:autoSpaceDE w:val="0"/>
              <w:autoSpaceDN w:val="0"/>
              <w:adjustRightInd w:val="0"/>
              <w:rPr>
                <w:sz w:val="28"/>
                <w:szCs w:val="28"/>
              </w:rPr>
            </w:pPr>
            <w:r>
              <w:rPr>
                <w:sz w:val="28"/>
                <w:szCs w:val="28"/>
              </w:rPr>
              <w:t>программно-технические средства ОРМ</w:t>
            </w:r>
          </w:p>
        </w:tc>
        <w:tc>
          <w:tcPr>
            <w:tcW w:w="532" w:type="dxa"/>
          </w:tcPr>
          <w:p w14:paraId="6667EE49"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3C2D4DEC" w14:textId="77777777" w:rsidR="00167E38" w:rsidRPr="00202C66" w:rsidRDefault="00167E38" w:rsidP="006C3075">
            <w:pPr>
              <w:widowControl w:val="0"/>
              <w:tabs>
                <w:tab w:val="left" w:pos="720"/>
              </w:tabs>
              <w:autoSpaceDE w:val="0"/>
              <w:autoSpaceDN w:val="0"/>
              <w:adjustRightInd w:val="0"/>
              <w:jc w:val="both"/>
              <w:rPr>
                <w:sz w:val="28"/>
                <w:szCs w:val="28"/>
              </w:rPr>
            </w:pPr>
            <w:r w:rsidRPr="008C1871">
              <w:rPr>
                <w:sz w:val="28"/>
                <w:szCs w:val="28"/>
              </w:rPr>
              <w:t xml:space="preserve">оборудованию и программно-техническим средствам, используемым организатором распространения информации в сети «Интернет» в </w:t>
            </w:r>
            <w:r>
              <w:rPr>
                <w:sz w:val="28"/>
                <w:szCs w:val="28"/>
              </w:rPr>
              <w:t>эксплуатируемых</w:t>
            </w:r>
            <w:r w:rsidRPr="008C1871">
              <w:rPr>
                <w:sz w:val="28"/>
                <w:szCs w:val="28"/>
              </w:rPr>
              <w:t xml:space="preserve"> им информационных системах, обеспечивающих выполнение установленных действий при проведении оперативно-разыскных мероприятий, включая систему хранения</w:t>
            </w:r>
          </w:p>
        </w:tc>
      </w:tr>
      <w:tr w:rsidR="00167E38" w:rsidRPr="00202C66" w14:paraId="0C3BAE87" w14:textId="77777777" w:rsidTr="006C3075">
        <w:tc>
          <w:tcPr>
            <w:tcW w:w="3244" w:type="dxa"/>
          </w:tcPr>
          <w:p w14:paraId="49BF579D"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КТС</w:t>
            </w:r>
          </w:p>
        </w:tc>
        <w:tc>
          <w:tcPr>
            <w:tcW w:w="532" w:type="dxa"/>
          </w:tcPr>
          <w:p w14:paraId="4C910E88"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73E751D8" w14:textId="77777777" w:rsidR="00167E38" w:rsidRPr="00202C66" w:rsidRDefault="00167E38" w:rsidP="006C3075">
            <w:pPr>
              <w:widowControl w:val="0"/>
              <w:tabs>
                <w:tab w:val="left" w:pos="720"/>
              </w:tabs>
              <w:autoSpaceDE w:val="0"/>
              <w:autoSpaceDN w:val="0"/>
              <w:adjustRightInd w:val="0"/>
              <w:jc w:val="both"/>
              <w:rPr>
                <w:sz w:val="28"/>
                <w:szCs w:val="28"/>
              </w:rPr>
            </w:pPr>
            <w:r w:rsidRPr="00202C66">
              <w:rPr>
                <w:sz w:val="28"/>
                <w:szCs w:val="28"/>
              </w:rPr>
              <w:t>Комплекс технических средств</w:t>
            </w:r>
          </w:p>
        </w:tc>
      </w:tr>
      <w:tr w:rsidR="00167E38" w:rsidRPr="00202C66" w14:paraId="0BC927FD" w14:textId="77777777" w:rsidTr="006C3075">
        <w:tc>
          <w:tcPr>
            <w:tcW w:w="3244" w:type="dxa"/>
          </w:tcPr>
          <w:p w14:paraId="68A3299D"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НСД</w:t>
            </w:r>
          </w:p>
        </w:tc>
        <w:tc>
          <w:tcPr>
            <w:tcW w:w="532" w:type="dxa"/>
          </w:tcPr>
          <w:p w14:paraId="56804B31"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12D18ADE" w14:textId="77777777" w:rsidR="00167E38" w:rsidRPr="00202C66" w:rsidRDefault="00167E38" w:rsidP="006C3075">
            <w:pPr>
              <w:widowControl w:val="0"/>
              <w:tabs>
                <w:tab w:val="left" w:pos="720"/>
              </w:tabs>
              <w:autoSpaceDE w:val="0"/>
              <w:autoSpaceDN w:val="0"/>
              <w:adjustRightInd w:val="0"/>
              <w:jc w:val="both"/>
              <w:rPr>
                <w:sz w:val="28"/>
                <w:szCs w:val="28"/>
              </w:rPr>
            </w:pPr>
            <w:r w:rsidRPr="00202C66">
              <w:rPr>
                <w:sz w:val="28"/>
                <w:szCs w:val="28"/>
              </w:rPr>
              <w:t>Несанкционированный доступ</w:t>
            </w:r>
          </w:p>
        </w:tc>
      </w:tr>
      <w:tr w:rsidR="00167E38" w:rsidRPr="00202C66" w14:paraId="47412616" w14:textId="77777777" w:rsidTr="006C3075">
        <w:tc>
          <w:tcPr>
            <w:tcW w:w="3244" w:type="dxa"/>
          </w:tcPr>
          <w:p w14:paraId="3F0FD75F"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ОРИ</w:t>
            </w:r>
          </w:p>
        </w:tc>
        <w:tc>
          <w:tcPr>
            <w:tcW w:w="532" w:type="dxa"/>
          </w:tcPr>
          <w:p w14:paraId="5DC635C5"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1809B3BD" w14:textId="77777777" w:rsidR="00167E38" w:rsidRPr="00202C66" w:rsidRDefault="00167E38" w:rsidP="006C3075">
            <w:pPr>
              <w:widowControl w:val="0"/>
              <w:tabs>
                <w:tab w:val="left" w:pos="720"/>
              </w:tabs>
              <w:autoSpaceDE w:val="0"/>
              <w:autoSpaceDN w:val="0"/>
              <w:adjustRightInd w:val="0"/>
              <w:jc w:val="both"/>
              <w:rPr>
                <w:sz w:val="28"/>
                <w:szCs w:val="28"/>
              </w:rPr>
            </w:pPr>
            <w:r w:rsidRPr="00202C66">
              <w:rPr>
                <w:sz w:val="28"/>
                <w:szCs w:val="28"/>
              </w:rPr>
              <w:t>Организатор распространения информации</w:t>
            </w:r>
          </w:p>
        </w:tc>
      </w:tr>
      <w:tr w:rsidR="00167E38" w:rsidRPr="00202C66" w14:paraId="15D14327" w14:textId="77777777" w:rsidTr="006C3075">
        <w:tc>
          <w:tcPr>
            <w:tcW w:w="3244" w:type="dxa"/>
          </w:tcPr>
          <w:p w14:paraId="295EFE53"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lastRenderedPageBreak/>
              <w:t>ПО</w:t>
            </w:r>
          </w:p>
        </w:tc>
        <w:tc>
          <w:tcPr>
            <w:tcW w:w="532" w:type="dxa"/>
          </w:tcPr>
          <w:p w14:paraId="3C4F71F2"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4ED328CE" w14:textId="77777777" w:rsidR="00167E38" w:rsidRPr="00202C66" w:rsidRDefault="00167E38" w:rsidP="006C3075">
            <w:pPr>
              <w:widowControl w:val="0"/>
              <w:tabs>
                <w:tab w:val="left" w:pos="720"/>
              </w:tabs>
              <w:autoSpaceDE w:val="0"/>
              <w:autoSpaceDN w:val="0"/>
              <w:adjustRightInd w:val="0"/>
              <w:jc w:val="both"/>
              <w:rPr>
                <w:sz w:val="28"/>
                <w:szCs w:val="28"/>
              </w:rPr>
            </w:pPr>
            <w:r w:rsidRPr="00202C66">
              <w:rPr>
                <w:sz w:val="28"/>
                <w:szCs w:val="28"/>
              </w:rPr>
              <w:t>Программное обеспечение</w:t>
            </w:r>
          </w:p>
        </w:tc>
      </w:tr>
      <w:tr w:rsidR="00167E38" w:rsidRPr="00202C66" w14:paraId="200B7A1D" w14:textId="77777777" w:rsidTr="006C3075">
        <w:tc>
          <w:tcPr>
            <w:tcW w:w="3244" w:type="dxa"/>
          </w:tcPr>
          <w:p w14:paraId="1809DA41"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ПУ</w:t>
            </w:r>
          </w:p>
        </w:tc>
        <w:tc>
          <w:tcPr>
            <w:tcW w:w="532" w:type="dxa"/>
          </w:tcPr>
          <w:p w14:paraId="4D06B419" w14:textId="77777777" w:rsidR="00167E38" w:rsidRPr="00202C66" w:rsidRDefault="00167E38" w:rsidP="006C3075">
            <w:pPr>
              <w:widowControl w:val="0"/>
              <w:tabs>
                <w:tab w:val="left" w:pos="720"/>
              </w:tabs>
              <w:autoSpaceDE w:val="0"/>
              <w:autoSpaceDN w:val="0"/>
              <w:adjustRightInd w:val="0"/>
              <w:jc w:val="center"/>
              <w:rPr>
                <w:sz w:val="28"/>
                <w:szCs w:val="28"/>
              </w:rPr>
            </w:pPr>
          </w:p>
        </w:tc>
        <w:tc>
          <w:tcPr>
            <w:tcW w:w="6077" w:type="dxa"/>
          </w:tcPr>
          <w:p w14:paraId="1537FDAC" w14:textId="77777777" w:rsidR="00167E38" w:rsidRPr="00202C66" w:rsidRDefault="00167E38" w:rsidP="006C3075">
            <w:pPr>
              <w:widowControl w:val="0"/>
              <w:tabs>
                <w:tab w:val="left" w:pos="720"/>
              </w:tabs>
              <w:autoSpaceDE w:val="0"/>
              <w:autoSpaceDN w:val="0"/>
              <w:adjustRightInd w:val="0"/>
              <w:jc w:val="both"/>
              <w:rPr>
                <w:sz w:val="28"/>
                <w:szCs w:val="28"/>
              </w:rPr>
            </w:pPr>
            <w:r w:rsidRPr="00202C66">
              <w:rPr>
                <w:sz w:val="28"/>
                <w:szCs w:val="28"/>
              </w:rPr>
              <w:t>Пульт управления</w:t>
            </w:r>
          </w:p>
        </w:tc>
      </w:tr>
      <w:tr w:rsidR="00167E38" w:rsidRPr="00202C66" w14:paraId="5DC2D0C4" w14:textId="77777777" w:rsidTr="006C3075">
        <w:tc>
          <w:tcPr>
            <w:tcW w:w="3244" w:type="dxa"/>
          </w:tcPr>
          <w:p w14:paraId="73588113" w14:textId="77777777" w:rsidR="00167E38" w:rsidRPr="00202C66" w:rsidRDefault="00167E38" w:rsidP="006C3075">
            <w:pPr>
              <w:widowControl w:val="0"/>
              <w:tabs>
                <w:tab w:val="left" w:pos="720"/>
              </w:tabs>
              <w:autoSpaceDE w:val="0"/>
              <w:autoSpaceDN w:val="0"/>
              <w:adjustRightInd w:val="0"/>
              <w:rPr>
                <w:sz w:val="28"/>
                <w:szCs w:val="28"/>
              </w:rPr>
            </w:pPr>
            <w:r w:rsidRPr="00202C66">
              <w:rPr>
                <w:sz w:val="28"/>
                <w:szCs w:val="28"/>
              </w:rPr>
              <w:t>ТС ОРМ</w:t>
            </w:r>
          </w:p>
        </w:tc>
        <w:tc>
          <w:tcPr>
            <w:tcW w:w="532" w:type="dxa"/>
          </w:tcPr>
          <w:p w14:paraId="255CAE3D" w14:textId="77777777" w:rsidR="00167E38" w:rsidRPr="00202C66" w:rsidRDefault="00167E38" w:rsidP="006C3075">
            <w:pPr>
              <w:widowControl w:val="0"/>
              <w:tabs>
                <w:tab w:val="left" w:pos="720"/>
              </w:tabs>
              <w:autoSpaceDE w:val="0"/>
              <w:autoSpaceDN w:val="0"/>
              <w:adjustRightInd w:val="0"/>
              <w:jc w:val="center"/>
              <w:rPr>
                <w:sz w:val="28"/>
                <w:szCs w:val="28"/>
              </w:rPr>
            </w:pPr>
            <w:r w:rsidRPr="00202C66">
              <w:rPr>
                <w:sz w:val="28"/>
                <w:szCs w:val="28"/>
              </w:rPr>
              <w:sym w:font="Symbol" w:char="F02D"/>
            </w:r>
          </w:p>
        </w:tc>
        <w:tc>
          <w:tcPr>
            <w:tcW w:w="6077" w:type="dxa"/>
          </w:tcPr>
          <w:p w14:paraId="6F952935" w14:textId="77777777" w:rsidR="00167E38" w:rsidRPr="00202C66" w:rsidRDefault="00167E38" w:rsidP="006C3075">
            <w:pPr>
              <w:jc w:val="both"/>
              <w:rPr>
                <w:sz w:val="28"/>
                <w:szCs w:val="28"/>
              </w:rPr>
            </w:pPr>
            <w:r w:rsidRPr="00202C66">
              <w:rPr>
                <w:sz w:val="28"/>
                <w:szCs w:val="28"/>
              </w:rPr>
              <w:t>Технические средства оперативно-разыскных мероприятий</w:t>
            </w:r>
          </w:p>
          <w:p w14:paraId="485AC84B" w14:textId="4E4533E8" w:rsidR="00167E38" w:rsidRPr="00754E36" w:rsidRDefault="00754E36" w:rsidP="006C3075">
            <w:pPr>
              <w:ind w:left="360"/>
              <w:jc w:val="both"/>
              <w:rPr>
                <w:sz w:val="28"/>
                <w:szCs w:val="28"/>
                <w:lang w:val="en-US"/>
              </w:rPr>
            </w:pPr>
            <w:r>
              <w:rPr>
                <w:sz w:val="28"/>
                <w:szCs w:val="28"/>
                <w:lang w:val="en-US"/>
              </w:rPr>
              <w:br/>
            </w:r>
          </w:p>
        </w:tc>
      </w:tr>
    </w:tbl>
    <w:p w14:paraId="15CFE225" w14:textId="77777777" w:rsidR="00167E38" w:rsidRDefault="00167E38" w:rsidP="00167E38">
      <w:pPr>
        <w:jc w:val="center"/>
        <w:rPr>
          <w:sz w:val="28"/>
          <w:szCs w:val="28"/>
        </w:rPr>
      </w:pPr>
      <w:r w:rsidRPr="00202C66">
        <w:rPr>
          <w:sz w:val="28"/>
          <w:szCs w:val="28"/>
          <w:lang w:val="en-US"/>
        </w:rPr>
        <w:t>_____________</w:t>
      </w:r>
    </w:p>
    <w:p w14:paraId="63237158" w14:textId="77777777" w:rsidR="00167E38" w:rsidRPr="00986A93" w:rsidRDefault="00167E38">
      <w:pPr>
        <w:jc w:val="center"/>
        <w:rPr>
          <w:sz w:val="28"/>
          <w:szCs w:val="28"/>
        </w:rPr>
      </w:pPr>
    </w:p>
    <w:sectPr w:rsidR="00167E38" w:rsidRPr="00986A93" w:rsidSect="00800D6B">
      <w:pgSz w:w="11906" w:h="16838"/>
      <w:pgMar w:top="1134" w:right="85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833A0F" w15:done="0"/>
  <w15:commentEx w15:paraId="54938AA0" w15:done="0"/>
  <w15:commentEx w15:paraId="4DF4C19B" w15:done="0"/>
  <w15:commentEx w15:paraId="41B438CA" w15:done="0"/>
  <w15:commentEx w15:paraId="35991883" w15:done="0"/>
  <w15:commentEx w15:paraId="1B4F3EEA" w15:done="0"/>
  <w15:commentEx w15:paraId="667CF58E" w15:done="0"/>
  <w15:commentEx w15:paraId="0335DA68" w15:done="0"/>
  <w15:commentEx w15:paraId="520803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33A0F" w16cid:durableId="1CF3A832"/>
  <w16cid:commentId w16cid:paraId="54938AA0" w16cid:durableId="1CF3F6A3"/>
  <w16cid:commentId w16cid:paraId="4DF4C19B" w16cid:durableId="1CF38CB0"/>
  <w16cid:commentId w16cid:paraId="41B438CA" w16cid:durableId="1CF38CB1"/>
  <w16cid:commentId w16cid:paraId="35991883" w16cid:durableId="1CF3B890"/>
  <w16cid:commentId w16cid:paraId="1B4F3EEA" w16cid:durableId="1CF38CB3"/>
  <w16cid:commentId w16cid:paraId="667CF58E" w16cid:durableId="1CF38CB4"/>
  <w16cid:commentId w16cid:paraId="0335DA68" w16cid:durableId="1CF38CB5"/>
  <w16cid:commentId w16cid:paraId="5208035E" w16cid:durableId="1CF38C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BE818" w14:textId="77777777" w:rsidR="00A32E83" w:rsidRDefault="00A32E83">
      <w:r>
        <w:separator/>
      </w:r>
    </w:p>
  </w:endnote>
  <w:endnote w:type="continuationSeparator" w:id="0">
    <w:p w14:paraId="4405CC64" w14:textId="77777777" w:rsidR="00A32E83" w:rsidRDefault="00A3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9A183" w14:textId="77777777" w:rsidR="00754E36" w:rsidRDefault="00754E36" w:rsidP="00E202C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215D9C9" w14:textId="77777777" w:rsidR="00754E36" w:rsidRDefault="00754E36" w:rsidP="000E21C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0A3F6" w14:textId="77777777" w:rsidR="00754E36" w:rsidRDefault="00754E36" w:rsidP="00E202CE">
    <w:pPr>
      <w:pStyle w:val="ac"/>
      <w:framePr w:wrap="around" w:vAnchor="text" w:hAnchor="margin" w:xAlign="right" w:y="1"/>
      <w:rPr>
        <w:rStyle w:val="ae"/>
      </w:rPr>
    </w:pPr>
  </w:p>
  <w:p w14:paraId="006EE2D2" w14:textId="77777777" w:rsidR="00754E36" w:rsidRDefault="00754E36" w:rsidP="000E21CD">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D61B" w14:textId="10C3CEE6" w:rsidR="00754E36" w:rsidRPr="00F24EEA" w:rsidRDefault="00754E36" w:rsidP="007E3232">
    <w:pPr>
      <w:pStyle w:val="ac"/>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40719" w14:textId="1DD52D51" w:rsidR="00754E36" w:rsidRPr="00F24EEA" w:rsidRDefault="00754E36" w:rsidP="00ED6514">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12CD9" w14:textId="77777777" w:rsidR="00A32E83" w:rsidRDefault="00A32E83">
      <w:r>
        <w:separator/>
      </w:r>
    </w:p>
  </w:footnote>
  <w:footnote w:type="continuationSeparator" w:id="0">
    <w:p w14:paraId="4E690173" w14:textId="77777777" w:rsidR="00A32E83" w:rsidRDefault="00A32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2065B" w14:textId="77777777" w:rsidR="00754E36" w:rsidRDefault="00754E36" w:rsidP="00395FC1">
    <w:pPr>
      <w:pStyle w:val="af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81ACA99" w14:textId="77777777" w:rsidR="00754E36" w:rsidRDefault="00754E36">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26390"/>
      <w:docPartObj>
        <w:docPartGallery w:val="Page Numbers (Top of Page)"/>
        <w:docPartUnique/>
      </w:docPartObj>
    </w:sdtPr>
    <w:sdtEndPr>
      <w:rPr>
        <w:sz w:val="24"/>
        <w:szCs w:val="24"/>
      </w:rPr>
    </w:sdtEndPr>
    <w:sdtContent>
      <w:p w14:paraId="18E38137" w14:textId="6166C78F" w:rsidR="00754E36" w:rsidRPr="00F1062D" w:rsidRDefault="00754E36">
        <w:pPr>
          <w:pStyle w:val="af9"/>
          <w:jc w:val="center"/>
          <w:rPr>
            <w:sz w:val="24"/>
            <w:szCs w:val="24"/>
          </w:rPr>
        </w:pPr>
        <w:r w:rsidRPr="00F1062D">
          <w:rPr>
            <w:sz w:val="24"/>
            <w:szCs w:val="24"/>
          </w:rPr>
          <w:fldChar w:fldCharType="begin"/>
        </w:r>
        <w:r w:rsidRPr="00F1062D">
          <w:rPr>
            <w:sz w:val="24"/>
            <w:szCs w:val="24"/>
          </w:rPr>
          <w:instrText>PAGE   \* MERGEFORMAT</w:instrText>
        </w:r>
        <w:r w:rsidRPr="00F1062D">
          <w:rPr>
            <w:sz w:val="24"/>
            <w:szCs w:val="24"/>
          </w:rPr>
          <w:fldChar w:fldCharType="separate"/>
        </w:r>
        <w:r w:rsidR="00043081">
          <w:rPr>
            <w:noProof/>
            <w:sz w:val="24"/>
            <w:szCs w:val="24"/>
          </w:rPr>
          <w:t>10</w:t>
        </w:r>
        <w:r w:rsidRPr="00F1062D">
          <w:rPr>
            <w:sz w:val="24"/>
            <w:szCs w:val="24"/>
          </w:rPr>
          <w:fldChar w:fldCharType="end"/>
        </w:r>
      </w:p>
    </w:sdtContent>
  </w:sdt>
  <w:p w14:paraId="6AE0C7DC" w14:textId="77777777" w:rsidR="00754E36" w:rsidRPr="00F37FCB" w:rsidRDefault="00754E36" w:rsidP="00614833">
    <w:pPr>
      <w:pStyle w:val="af9"/>
      <w:jc w:val="right"/>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B7538" w14:textId="4A16F62D" w:rsidR="00754E36" w:rsidRPr="006D770C" w:rsidRDefault="00754E36" w:rsidP="00300F4C">
    <w:pPr>
      <w:pStyle w:val="af9"/>
      <w:jc w:val="right"/>
      <w:rPr>
        <w:sz w:val="28"/>
        <w:szCs w:val="28"/>
      </w:rPr>
    </w:pPr>
    <w:r w:rsidRPr="006D770C">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6"/>
    <w:lvl w:ilvl="0">
      <w:start w:val="1"/>
      <w:numFmt w:val="bullet"/>
      <w:lvlText w:val="—"/>
      <w:lvlJc w:val="left"/>
      <w:pPr>
        <w:tabs>
          <w:tab w:val="num" w:pos="1778"/>
        </w:tabs>
        <w:ind w:left="1778" w:hanging="360"/>
      </w:pPr>
      <w:rPr>
        <w:rFonts w:ascii="Vrinda" w:hAnsi="Vrinda"/>
      </w:rPr>
    </w:lvl>
  </w:abstractNum>
  <w:abstractNum w:abstractNumId="1">
    <w:nsid w:val="00000002"/>
    <w:multiLevelType w:val="singleLevel"/>
    <w:tmpl w:val="00000002"/>
    <w:name w:val="WW8Num9"/>
    <w:lvl w:ilvl="0">
      <w:start w:val="1"/>
      <w:numFmt w:val="bullet"/>
      <w:lvlText w:val="–"/>
      <w:lvlJc w:val="left"/>
      <w:pPr>
        <w:tabs>
          <w:tab w:val="num" w:pos="1080"/>
        </w:tabs>
        <w:ind w:left="1080" w:hanging="360"/>
      </w:pPr>
      <w:rPr>
        <w:rFonts w:ascii="Times New Roman" w:hAnsi="Times New Roman" w:cs="Times New Roman"/>
      </w:rPr>
    </w:lvl>
  </w:abstractNum>
  <w:abstractNum w:abstractNumId="2">
    <w:nsid w:val="00000003"/>
    <w:multiLevelType w:val="singleLevel"/>
    <w:tmpl w:val="00000003"/>
    <w:name w:val="WW8Num17"/>
    <w:lvl w:ilvl="0">
      <w:start w:val="1"/>
      <w:numFmt w:val="bullet"/>
      <w:lvlText w:val="—"/>
      <w:lvlJc w:val="left"/>
      <w:pPr>
        <w:tabs>
          <w:tab w:val="num" w:pos="1778"/>
        </w:tabs>
        <w:ind w:left="1778" w:hanging="360"/>
      </w:pPr>
      <w:rPr>
        <w:rFonts w:ascii="Vrinda" w:hAnsi="Vrinda"/>
      </w:rPr>
    </w:lvl>
  </w:abstractNum>
  <w:abstractNum w:abstractNumId="3">
    <w:nsid w:val="00000010"/>
    <w:multiLevelType w:val="singleLevel"/>
    <w:tmpl w:val="00000010"/>
    <w:name w:val="WW8Num16"/>
    <w:lvl w:ilvl="0">
      <w:start w:val="1"/>
      <w:numFmt w:val="bullet"/>
      <w:lvlText w:val=""/>
      <w:lvlJc w:val="left"/>
      <w:pPr>
        <w:tabs>
          <w:tab w:val="num" w:pos="1068"/>
        </w:tabs>
        <w:ind w:left="1068" w:hanging="360"/>
      </w:pPr>
      <w:rPr>
        <w:rFonts w:ascii="Symbol" w:hAnsi="Symbol" w:cs="Times New Roman"/>
      </w:rPr>
    </w:lvl>
  </w:abstractNum>
  <w:abstractNum w:abstractNumId="4">
    <w:nsid w:val="00000024"/>
    <w:multiLevelType w:val="singleLevel"/>
    <w:tmpl w:val="00000024"/>
    <w:name w:val="WW8Num36"/>
    <w:lvl w:ilvl="0">
      <w:start w:val="1"/>
      <w:numFmt w:val="bullet"/>
      <w:lvlText w:val="—"/>
      <w:lvlJc w:val="left"/>
      <w:pPr>
        <w:tabs>
          <w:tab w:val="num" w:pos="1080"/>
        </w:tabs>
        <w:ind w:left="1080" w:hanging="360"/>
      </w:pPr>
      <w:rPr>
        <w:rFonts w:ascii="Vrinda" w:hAnsi="Vrinda" w:cs="Times New Roman"/>
      </w:rPr>
    </w:lvl>
  </w:abstractNum>
  <w:abstractNum w:abstractNumId="5">
    <w:nsid w:val="00000027"/>
    <w:multiLevelType w:val="singleLevel"/>
    <w:tmpl w:val="00000027"/>
    <w:name w:val="WW8Num39"/>
    <w:lvl w:ilvl="0">
      <w:start w:val="1"/>
      <w:numFmt w:val="bullet"/>
      <w:lvlText w:val="—"/>
      <w:lvlJc w:val="left"/>
      <w:pPr>
        <w:tabs>
          <w:tab w:val="num" w:pos="1080"/>
        </w:tabs>
        <w:ind w:left="1080" w:hanging="360"/>
      </w:pPr>
      <w:rPr>
        <w:rFonts w:ascii="Vrinda" w:hAnsi="Vrinda"/>
      </w:rPr>
    </w:lvl>
  </w:abstractNum>
  <w:abstractNum w:abstractNumId="6">
    <w:nsid w:val="00000028"/>
    <w:multiLevelType w:val="multilevel"/>
    <w:tmpl w:val="00000028"/>
    <w:name w:val="WW8Num40"/>
    <w:lvl w:ilvl="0">
      <w:start w:val="3"/>
      <w:numFmt w:val="decimal"/>
      <w:lvlText w:val="%1."/>
      <w:lvlJc w:val="left"/>
      <w:pPr>
        <w:tabs>
          <w:tab w:val="num" w:pos="720"/>
        </w:tabs>
        <w:ind w:left="720" w:hanging="360"/>
      </w:pPr>
    </w:lvl>
    <w:lvl w:ilvl="1">
      <w:start w:val="3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29"/>
    <w:multiLevelType w:val="multilevel"/>
    <w:tmpl w:val="00000029"/>
    <w:name w:val="WW8Num41"/>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8">
    <w:nsid w:val="0000002A"/>
    <w:multiLevelType w:val="multilevel"/>
    <w:tmpl w:val="0000002A"/>
    <w:name w:val="WW8Num42"/>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2952D0"/>
    <w:multiLevelType w:val="hybridMultilevel"/>
    <w:tmpl w:val="9C62FFA6"/>
    <w:lvl w:ilvl="0" w:tplc="16D2EC02">
      <w:start w:val="1"/>
      <w:numFmt w:val="decimal"/>
      <w:lvlText w:val="%1)"/>
      <w:lvlJc w:val="left"/>
      <w:pPr>
        <w:ind w:left="720" w:hanging="360"/>
      </w:pPr>
      <w:rPr>
        <w:rFonts w:ascii="Times New Roman" w:eastAsia="Times New Roman" w:hAnsi="Times New Roman" w:cs="Times New Roman"/>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3A45D3"/>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14D033F"/>
    <w:multiLevelType w:val="multilevel"/>
    <w:tmpl w:val="94D6610A"/>
    <w:lvl w:ilvl="0">
      <w:start w:val="1"/>
      <w:numFmt w:val="decimal"/>
      <w:lvlText w:val="%1)"/>
      <w:lvlJc w:val="left"/>
      <w:pPr>
        <w:tabs>
          <w:tab w:val="num" w:pos="570"/>
        </w:tabs>
        <w:ind w:left="570" w:hanging="570"/>
      </w:pPr>
      <w:rPr>
        <w:rFonts w:cs="Times New Roman" w:hint="default"/>
      </w:rPr>
    </w:lvl>
    <w:lvl w:ilvl="1">
      <w:start w:val="1"/>
      <w:numFmt w:val="decimal"/>
      <w:lvlText w:val="%2."/>
      <w:lvlJc w:val="left"/>
      <w:pPr>
        <w:tabs>
          <w:tab w:val="num" w:pos="1620"/>
        </w:tabs>
        <w:ind w:left="1620" w:hanging="720"/>
      </w:pPr>
      <w:rPr>
        <w:rFonts w:cs="Times New Roman" w:hint="default"/>
        <w:sz w:val="28"/>
        <w:szCs w:val="28"/>
      </w:rPr>
    </w:lvl>
    <w:lvl w:ilvl="2">
      <w:start w:val="1"/>
      <w:numFmt w:val="decimal"/>
      <w:lvlText w:val="%1.%2.%3."/>
      <w:lvlJc w:val="left"/>
      <w:pPr>
        <w:tabs>
          <w:tab w:val="num" w:pos="1800"/>
        </w:tabs>
        <w:ind w:left="1800" w:hanging="720"/>
      </w:pPr>
      <w:rPr>
        <w:rFonts w:cs="Times New Roman" w:hint="default"/>
        <w:b w:val="0"/>
        <w:bCs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nsid w:val="01F260C8"/>
    <w:multiLevelType w:val="multilevel"/>
    <w:tmpl w:val="1458CE1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04706188"/>
    <w:multiLevelType w:val="multilevel"/>
    <w:tmpl w:val="FEEEBEE6"/>
    <w:lvl w:ilvl="0">
      <w:start w:val="1"/>
      <w:numFmt w:val="decimal"/>
      <w:lvlText w:val="%1)"/>
      <w:lvlJc w:val="left"/>
      <w:pPr>
        <w:tabs>
          <w:tab w:val="num" w:pos="420"/>
        </w:tabs>
        <w:ind w:left="420" w:hanging="420"/>
      </w:pPr>
      <w:rPr>
        <w:rFonts w:cs="Times New Roman" w:hint="default"/>
      </w:rPr>
    </w:lvl>
    <w:lvl w:ilvl="1">
      <w:start w:val="1"/>
      <w:numFmt w:val="decimal"/>
      <w:isLgl/>
      <w:lvlText w:val="%2."/>
      <w:lvlJc w:val="left"/>
      <w:pPr>
        <w:tabs>
          <w:tab w:val="num" w:pos="360"/>
        </w:tabs>
        <w:ind w:left="360" w:hanging="360"/>
      </w:pPr>
      <w:rPr>
        <w:rFonts w:ascii="Times New Roman" w:eastAsia="Times New Roman" w:hAnsi="Times New Roman" w:cs="Times New Roman" w:hint="default"/>
      </w:rPr>
    </w:lvl>
    <w:lvl w:ilvl="2">
      <w:start w:val="1"/>
      <w:numFmt w:val="decimal"/>
      <w:isLgl/>
      <w:lvlText w:val="%2."/>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nsid w:val="05D56373"/>
    <w:multiLevelType w:val="hybridMultilevel"/>
    <w:tmpl w:val="9076A926"/>
    <w:lvl w:ilvl="0" w:tplc="B964D8CC">
      <w:numFmt w:val="bullet"/>
      <w:lvlText w:val="-"/>
      <w:lvlJc w:val="left"/>
      <w:pPr>
        <w:ind w:left="1549" w:hanging="84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06E36328"/>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72A7FF1"/>
    <w:multiLevelType w:val="multilevel"/>
    <w:tmpl w:val="99DE3E40"/>
    <w:lvl w:ilvl="0">
      <w:start w:val="1"/>
      <w:numFmt w:val="decimal"/>
      <w:lvlText w:val="%1."/>
      <w:lvlJc w:val="left"/>
      <w:pPr>
        <w:tabs>
          <w:tab w:val="num" w:pos="720"/>
        </w:tabs>
        <w:ind w:left="11" w:firstLine="709"/>
      </w:pPr>
      <w:rPr>
        <w:rFonts w:ascii="Times New Roman" w:hAnsi="Times New Roman" w:cs="Times New Roman" w:hint="default"/>
        <w:b w:val="0"/>
        <w:bCs w:val="0"/>
        <w:i w:val="0"/>
        <w:iCs w:val="0"/>
        <w:sz w:val="28"/>
        <w:szCs w:val="28"/>
      </w:rPr>
    </w:lvl>
    <w:lvl w:ilvl="1">
      <w:start w:val="1"/>
      <w:numFmt w:val="decimal"/>
      <w:lvlText w:val="%1.%2."/>
      <w:lvlJc w:val="left"/>
      <w:pPr>
        <w:tabs>
          <w:tab w:val="num" w:pos="709"/>
        </w:tabs>
        <w:ind w:firstLine="709"/>
      </w:pPr>
      <w:rPr>
        <w:rFonts w:ascii="Times New Roman" w:hAnsi="Times New Roman" w:cs="Times New Roman" w:hint="default"/>
        <w:b w:val="0"/>
        <w:bCs w:val="0"/>
        <w:i w:val="0"/>
        <w:iCs w:val="0"/>
        <w:sz w:val="28"/>
        <w:szCs w:val="28"/>
      </w:rPr>
    </w:lvl>
    <w:lvl w:ilvl="2">
      <w:start w:val="1"/>
      <w:numFmt w:val="decimal"/>
      <w:lvlText w:val="%1.%2.%3."/>
      <w:lvlJc w:val="left"/>
      <w:pPr>
        <w:tabs>
          <w:tab w:val="num" w:pos="709"/>
        </w:tabs>
        <w:ind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097E5068"/>
    <w:multiLevelType w:val="multilevel"/>
    <w:tmpl w:val="568A7ED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1.%2."/>
      <w:lvlJc w:val="left"/>
      <w:pPr>
        <w:tabs>
          <w:tab w:val="num" w:pos="-288"/>
        </w:tabs>
        <w:ind w:left="-288" w:hanging="432"/>
      </w:pPr>
      <w:rPr>
        <w:rFonts w:hint="default"/>
      </w:rPr>
    </w:lvl>
    <w:lvl w:ilvl="2">
      <w:start w:val="1"/>
      <w:numFmt w:val="decimal"/>
      <w:lvlText w:val="%1.%2.%3."/>
      <w:lvlJc w:val="left"/>
      <w:pPr>
        <w:tabs>
          <w:tab w:val="num" w:pos="144"/>
        </w:tabs>
        <w:ind w:left="144" w:hanging="504"/>
      </w:pPr>
      <w:rPr>
        <w:rFonts w:hint="default"/>
      </w:rPr>
    </w:lvl>
    <w:lvl w:ilvl="3">
      <w:start w:val="1"/>
      <w:numFmt w:val="decimal"/>
      <w:lvlText w:val="%1.%2.%3.%4."/>
      <w:lvlJc w:val="left"/>
      <w:pPr>
        <w:tabs>
          <w:tab w:val="num" w:pos="648"/>
        </w:tabs>
        <w:ind w:left="648" w:hanging="648"/>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8">
    <w:nsid w:val="0A866C53"/>
    <w:multiLevelType w:val="hybridMultilevel"/>
    <w:tmpl w:val="ED2C6FA0"/>
    <w:lvl w:ilvl="0" w:tplc="55EA4DC4">
      <w:start w:val="1"/>
      <w:numFmt w:val="decimal"/>
      <w:lvlText w:val="%1)"/>
      <w:lvlJc w:val="left"/>
      <w:pPr>
        <w:tabs>
          <w:tab w:val="num" w:pos="1800"/>
        </w:tabs>
        <w:ind w:left="180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AF17A02"/>
    <w:multiLevelType w:val="multilevel"/>
    <w:tmpl w:val="9F24CFE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0D907308"/>
    <w:multiLevelType w:val="multilevel"/>
    <w:tmpl w:val="FEEEBEE6"/>
    <w:lvl w:ilvl="0">
      <w:start w:val="1"/>
      <w:numFmt w:val="decimal"/>
      <w:lvlText w:val="%1)"/>
      <w:lvlJc w:val="left"/>
      <w:pPr>
        <w:tabs>
          <w:tab w:val="num" w:pos="420"/>
        </w:tabs>
        <w:ind w:left="420" w:hanging="420"/>
      </w:pPr>
      <w:rPr>
        <w:rFonts w:cs="Times New Roman" w:hint="default"/>
      </w:rPr>
    </w:lvl>
    <w:lvl w:ilvl="1">
      <w:start w:val="1"/>
      <w:numFmt w:val="decimal"/>
      <w:isLgl/>
      <w:lvlText w:val="%2."/>
      <w:lvlJc w:val="left"/>
      <w:pPr>
        <w:tabs>
          <w:tab w:val="num" w:pos="360"/>
        </w:tabs>
        <w:ind w:left="360" w:hanging="360"/>
      </w:pPr>
      <w:rPr>
        <w:rFonts w:ascii="Times New Roman" w:eastAsia="Times New Roman" w:hAnsi="Times New Roman" w:cs="Times New Roman" w:hint="default"/>
      </w:rPr>
    </w:lvl>
    <w:lvl w:ilvl="2">
      <w:start w:val="1"/>
      <w:numFmt w:val="decimal"/>
      <w:isLgl/>
      <w:lvlText w:val="%2."/>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1">
    <w:nsid w:val="0E260657"/>
    <w:multiLevelType w:val="hybridMultilevel"/>
    <w:tmpl w:val="1A36F6EE"/>
    <w:lvl w:ilvl="0" w:tplc="9DAEBAF6">
      <w:start w:val="1"/>
      <w:numFmt w:val="decimal"/>
      <w:lvlText w:val="%1)"/>
      <w:lvlJc w:val="left"/>
      <w:pPr>
        <w:tabs>
          <w:tab w:val="num" w:pos="1440"/>
        </w:tabs>
        <w:ind w:left="1440" w:hanging="360"/>
      </w:pPr>
      <w:rPr>
        <w:rFonts w:cs="Times New Roman" w:hint="default"/>
        <w:strike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0E4F1775"/>
    <w:multiLevelType w:val="multilevel"/>
    <w:tmpl w:val="A6080EA6"/>
    <w:lvl w:ilvl="0">
      <w:start w:val="1"/>
      <w:numFmt w:val="decimal"/>
      <w:lvlText w:val="%1)"/>
      <w:lvlJc w:val="left"/>
      <w:pPr>
        <w:tabs>
          <w:tab w:val="num" w:pos="720"/>
        </w:tabs>
        <w:ind w:left="11" w:firstLine="709"/>
      </w:pPr>
      <w:rPr>
        <w:rFonts w:ascii="Times New Roman" w:eastAsia="Times New Roman" w:hAnsi="Times New Roman" w:cs="Times New Roman"/>
        <w:b w:val="0"/>
        <w:bCs w:val="0"/>
        <w:i w:val="0"/>
        <w:iCs w:val="0"/>
        <w:sz w:val="28"/>
        <w:szCs w:val="28"/>
      </w:rPr>
    </w:lvl>
    <w:lvl w:ilvl="1">
      <w:start w:val="1"/>
      <w:numFmt w:val="decimal"/>
      <w:lvlText w:val="%2)"/>
      <w:lvlJc w:val="left"/>
      <w:pPr>
        <w:tabs>
          <w:tab w:val="num" w:pos="1080"/>
        </w:tabs>
        <w:ind w:firstLine="709"/>
      </w:pPr>
      <w:rPr>
        <w:rFonts w:hint="default"/>
        <w:b w:val="0"/>
        <w:bCs w:val="0"/>
        <w:i w:val="0"/>
        <w:iCs w:val="0"/>
        <w:sz w:val="28"/>
        <w:szCs w:val="28"/>
      </w:rPr>
    </w:lvl>
    <w:lvl w:ilvl="2">
      <w:start w:val="1"/>
      <w:numFmt w:val="decimal"/>
      <w:lvlText w:val="%1.%2.%3."/>
      <w:lvlJc w:val="left"/>
      <w:pPr>
        <w:tabs>
          <w:tab w:val="num" w:pos="709"/>
        </w:tabs>
        <w:ind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104C7493"/>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17C71BD"/>
    <w:multiLevelType w:val="multilevel"/>
    <w:tmpl w:val="41328F08"/>
    <w:lvl w:ilvl="0">
      <w:start w:val="1"/>
      <w:numFmt w:val="decimal"/>
      <w:lvlText w:val="%1."/>
      <w:lvlJc w:val="left"/>
      <w:pPr>
        <w:tabs>
          <w:tab w:val="num" w:pos="675"/>
        </w:tabs>
        <w:ind w:left="67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25">
    <w:nsid w:val="11B153DD"/>
    <w:multiLevelType w:val="multilevel"/>
    <w:tmpl w:val="0DBA1B64"/>
    <w:lvl w:ilvl="0">
      <w:start w:val="1"/>
      <w:numFmt w:val="decimal"/>
      <w:lvlText w:val="%1."/>
      <w:lvlJc w:val="left"/>
      <w:pPr>
        <w:tabs>
          <w:tab w:val="num" w:pos="900"/>
        </w:tabs>
        <w:ind w:left="191" w:firstLine="709"/>
      </w:pPr>
      <w:rPr>
        <w:rFonts w:ascii="Times New Roman" w:hAnsi="Times New Roman" w:cs="Times New Roman" w:hint="default"/>
        <w:b w:val="0"/>
        <w:bCs w:val="0"/>
        <w:i w:val="0"/>
        <w:iCs w:val="0"/>
        <w:sz w:val="28"/>
        <w:szCs w:val="28"/>
      </w:rPr>
    </w:lvl>
    <w:lvl w:ilvl="1">
      <w:start w:val="1"/>
      <w:numFmt w:val="decimal"/>
      <w:lvlText w:val="%1.%2."/>
      <w:lvlJc w:val="left"/>
      <w:pPr>
        <w:tabs>
          <w:tab w:val="num" w:pos="562"/>
        </w:tabs>
        <w:ind w:left="0" w:firstLine="709"/>
      </w:pPr>
      <w:rPr>
        <w:rFonts w:ascii="Times New Roman" w:hAnsi="Times New Roman" w:cs="Times New Roman" w:hint="default"/>
        <w:b w:val="0"/>
        <w:bCs w:val="0"/>
        <w:i w:val="0"/>
        <w:iCs w:val="0"/>
        <w:sz w:val="28"/>
        <w:szCs w:val="28"/>
      </w:rPr>
    </w:lvl>
    <w:lvl w:ilvl="2">
      <w:start w:val="1"/>
      <w:numFmt w:val="russianLower"/>
      <w:lvlText w:val="%3)"/>
      <w:lvlJc w:val="left"/>
      <w:pPr>
        <w:tabs>
          <w:tab w:val="num" w:pos="709"/>
        </w:tabs>
        <w:ind w:left="0" w:firstLine="709"/>
      </w:pPr>
      <w:rPr>
        <w:rFonts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12E33E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39020E6"/>
    <w:multiLevelType w:val="hybridMultilevel"/>
    <w:tmpl w:val="0DEC56A0"/>
    <w:lvl w:ilvl="0" w:tplc="0419000F">
      <w:start w:val="1"/>
      <w:numFmt w:val="decimal"/>
      <w:lvlText w:val="%1."/>
      <w:lvlJc w:val="left"/>
      <w:pPr>
        <w:tabs>
          <w:tab w:val="num" w:pos="1980"/>
        </w:tabs>
        <w:ind w:left="1980" w:hanging="360"/>
      </w:pPr>
      <w:rPr>
        <w:rFonts w:cs="Times New Roman"/>
      </w:rPr>
    </w:lvl>
    <w:lvl w:ilvl="1" w:tplc="0A98A67A">
      <w:start w:val="1"/>
      <w:numFmt w:val="decimal"/>
      <w:lvlText w:val="%2)"/>
      <w:lvlJc w:val="left"/>
      <w:pPr>
        <w:tabs>
          <w:tab w:val="num" w:pos="2520"/>
        </w:tabs>
        <w:ind w:left="2520" w:hanging="360"/>
      </w:pPr>
      <w:rPr>
        <w:rFonts w:ascii="Times New Roman" w:eastAsia="Times New Roman" w:hAnsi="Times New Roman" w:cs="Tahoma" w:hint="default"/>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28">
    <w:nsid w:val="15FD3F70"/>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623762A"/>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19602E3C"/>
    <w:multiLevelType w:val="multilevel"/>
    <w:tmpl w:val="72EC366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900"/>
        </w:tabs>
        <w:ind w:left="900" w:hanging="360"/>
      </w:pPr>
      <w:rPr>
        <w:rFonts w:cs="Times New Roman" w:hint="default"/>
        <w:b w:val="0"/>
        <w:bCs w:val="0"/>
        <w:i w:val="0"/>
        <w:iCs w:val="0"/>
      </w:rPr>
    </w:lvl>
    <w:lvl w:ilvl="2">
      <w:start w:val="1"/>
      <w:numFmt w:val="russianLower"/>
      <w:lvlText w:val="%3)"/>
      <w:lvlJc w:val="left"/>
      <w:pPr>
        <w:tabs>
          <w:tab w:val="num" w:pos="1080"/>
        </w:tabs>
        <w:ind w:left="1080" w:hanging="360"/>
      </w:pPr>
      <w:rPr>
        <w:rFonts w:cs="Times New Roman" w:hint="default"/>
      </w:rPr>
    </w:lvl>
    <w:lvl w:ilvl="3">
      <w:start w:val="1"/>
      <w:numFmt w:val="decimal"/>
      <w:lvlText w:val="%4.1."/>
      <w:lvlJc w:val="left"/>
      <w:pPr>
        <w:tabs>
          <w:tab w:val="num" w:pos="1440"/>
        </w:tabs>
        <w:ind w:left="1440" w:hanging="360"/>
      </w:pPr>
      <w:rPr>
        <w:rFonts w:cs="Times New Roman" w:hint="default"/>
      </w:rPr>
    </w:lvl>
    <w:lvl w:ilvl="4">
      <w:start w:val="1"/>
      <w:numFmt w:val="none"/>
      <w:lvlText w:val="1)"/>
      <w:lvlJc w:val="left"/>
      <w:pPr>
        <w:tabs>
          <w:tab w:val="num" w:pos="1080"/>
        </w:tabs>
        <w:ind w:left="1080" w:hanging="360"/>
      </w:pPr>
      <w:rPr>
        <w:rFonts w:cs="Times New Roman" w:hint="default"/>
        <w:b w:val="0"/>
        <w:bCs w:val="0"/>
      </w:rPr>
    </w:lvl>
    <w:lvl w:ilvl="5">
      <w:start w:val="1"/>
      <w:numFmt w:val="russianLower"/>
      <w:lvlText w:val="%6)"/>
      <w:lvlJc w:val="left"/>
      <w:pPr>
        <w:tabs>
          <w:tab w:val="num" w:pos="2160"/>
        </w:tabs>
        <w:ind w:left="2160" w:hanging="360"/>
      </w:pPr>
      <w:rPr>
        <w:rFonts w:cs="Times New Roman" w:hint="default"/>
      </w:rPr>
    </w:lvl>
    <w:lvl w:ilvl="6">
      <w:start w:val="1"/>
      <w:numFmt w:val="decimal"/>
      <w:lvlText w:val="%7.1.1."/>
      <w:lvlJc w:val="left"/>
      <w:pPr>
        <w:tabs>
          <w:tab w:val="num" w:pos="2520"/>
        </w:tabs>
        <w:ind w:left="2520" w:hanging="360"/>
      </w:pPr>
      <w:rPr>
        <w:rFonts w:cs="Times New Roman" w:hint="default"/>
      </w:rPr>
    </w:lvl>
    <w:lvl w:ilvl="7">
      <w:start w:val="1"/>
      <w:numFmt w:val="decimal"/>
      <w:lvlText w:val="%8)"/>
      <w:lvlJc w:val="left"/>
      <w:pPr>
        <w:tabs>
          <w:tab w:val="num" w:pos="900"/>
        </w:tabs>
        <w:ind w:left="900" w:hanging="360"/>
      </w:pPr>
      <w:rPr>
        <w:rFonts w:cs="Times New Roman" w:hint="default"/>
        <w:b w:val="0"/>
        <w:bCs w:val="0"/>
      </w:rPr>
    </w:lvl>
    <w:lvl w:ilvl="8">
      <w:start w:val="1"/>
      <w:numFmt w:val="russianLower"/>
      <w:lvlText w:val="%9)"/>
      <w:lvlJc w:val="left"/>
      <w:pPr>
        <w:tabs>
          <w:tab w:val="num" w:pos="3240"/>
        </w:tabs>
        <w:ind w:left="3240" w:hanging="360"/>
      </w:pPr>
      <w:rPr>
        <w:rFonts w:cs="Times New Roman" w:hint="default"/>
      </w:rPr>
    </w:lvl>
  </w:abstractNum>
  <w:abstractNum w:abstractNumId="31">
    <w:nsid w:val="1E126248"/>
    <w:multiLevelType w:val="multilevel"/>
    <w:tmpl w:val="94D6610A"/>
    <w:lvl w:ilvl="0">
      <w:start w:val="1"/>
      <w:numFmt w:val="decimal"/>
      <w:lvlText w:val="%1)"/>
      <w:lvlJc w:val="left"/>
      <w:pPr>
        <w:tabs>
          <w:tab w:val="num" w:pos="570"/>
        </w:tabs>
        <w:ind w:left="570" w:hanging="570"/>
      </w:pPr>
      <w:rPr>
        <w:rFonts w:cs="Times New Roman" w:hint="default"/>
      </w:rPr>
    </w:lvl>
    <w:lvl w:ilvl="1">
      <w:start w:val="1"/>
      <w:numFmt w:val="decimal"/>
      <w:lvlText w:val="%2."/>
      <w:lvlJc w:val="left"/>
      <w:pPr>
        <w:tabs>
          <w:tab w:val="num" w:pos="1620"/>
        </w:tabs>
        <w:ind w:left="1620" w:hanging="720"/>
      </w:pPr>
      <w:rPr>
        <w:rFonts w:cs="Times New Roman" w:hint="default"/>
        <w:sz w:val="28"/>
        <w:szCs w:val="28"/>
      </w:rPr>
    </w:lvl>
    <w:lvl w:ilvl="2">
      <w:start w:val="1"/>
      <w:numFmt w:val="decimal"/>
      <w:lvlText w:val="%1.%2.%3."/>
      <w:lvlJc w:val="left"/>
      <w:pPr>
        <w:tabs>
          <w:tab w:val="num" w:pos="1800"/>
        </w:tabs>
        <w:ind w:left="1800" w:hanging="720"/>
      </w:pPr>
      <w:rPr>
        <w:rFonts w:cs="Times New Roman" w:hint="default"/>
        <w:b w:val="0"/>
        <w:bCs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2">
    <w:nsid w:val="1F052F5A"/>
    <w:multiLevelType w:val="hybridMultilevel"/>
    <w:tmpl w:val="B49AF47C"/>
    <w:lvl w:ilvl="0" w:tplc="55EA4DC4">
      <w:start w:val="1"/>
      <w:numFmt w:val="decimal"/>
      <w:lvlText w:val="%1)"/>
      <w:lvlJc w:val="left"/>
      <w:pPr>
        <w:tabs>
          <w:tab w:val="num" w:pos="1800"/>
        </w:tabs>
        <w:ind w:left="180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1F801E98"/>
    <w:multiLevelType w:val="multilevel"/>
    <w:tmpl w:val="0419001D"/>
    <w:styleLink w:val="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03663DF"/>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20754EFE"/>
    <w:multiLevelType w:val="multilevel"/>
    <w:tmpl w:val="4A667DC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6">
    <w:nsid w:val="24520E8D"/>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24910E85"/>
    <w:multiLevelType w:val="hybridMultilevel"/>
    <w:tmpl w:val="4D146912"/>
    <w:lvl w:ilvl="0" w:tplc="B964D8CC">
      <w:numFmt w:val="bullet"/>
      <w:lvlText w:val="-"/>
      <w:lvlJc w:val="left"/>
      <w:pPr>
        <w:ind w:left="2258" w:hanging="84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4946D07"/>
    <w:multiLevelType w:val="hybridMultilevel"/>
    <w:tmpl w:val="62108510"/>
    <w:lvl w:ilvl="0" w:tplc="335E1408">
      <w:start w:val="1"/>
      <w:numFmt w:val="upperRoman"/>
      <w:lvlText w:val="%1."/>
      <w:lvlJc w:val="left"/>
      <w:pPr>
        <w:tabs>
          <w:tab w:val="num" w:pos="2160"/>
        </w:tabs>
        <w:ind w:left="2160" w:hanging="720"/>
      </w:pPr>
      <w:rPr>
        <w:rFonts w:cs="Times New Roman" w:hint="default"/>
      </w:rPr>
    </w:lvl>
    <w:lvl w:ilvl="1" w:tplc="B6F682D8">
      <w:start w:val="1"/>
      <w:numFmt w:val="decimal"/>
      <w:isLgl/>
      <w:lvlText w:val="%2.%2."/>
      <w:lvlJc w:val="left"/>
      <w:pPr>
        <w:tabs>
          <w:tab w:val="num" w:pos="4939"/>
        </w:tabs>
        <w:ind w:left="4939" w:hanging="1350"/>
      </w:pPr>
      <w:rPr>
        <w:rFonts w:cs="Times New Roman" w:hint="default"/>
      </w:rPr>
    </w:lvl>
    <w:lvl w:ilvl="2" w:tplc="FDAEC8BC">
      <w:numFmt w:val="none"/>
      <w:lvlText w:val=""/>
      <w:lvlJc w:val="left"/>
      <w:pPr>
        <w:tabs>
          <w:tab w:val="num" w:pos="3240"/>
        </w:tabs>
      </w:pPr>
      <w:rPr>
        <w:rFonts w:cs="Times New Roman"/>
      </w:rPr>
    </w:lvl>
    <w:lvl w:ilvl="3" w:tplc="555E65E0">
      <w:numFmt w:val="none"/>
      <w:lvlText w:val=""/>
      <w:lvlJc w:val="left"/>
      <w:pPr>
        <w:tabs>
          <w:tab w:val="num" w:pos="3240"/>
        </w:tabs>
      </w:pPr>
      <w:rPr>
        <w:rFonts w:cs="Times New Roman"/>
      </w:rPr>
    </w:lvl>
    <w:lvl w:ilvl="4" w:tplc="AD40F5DE">
      <w:numFmt w:val="none"/>
      <w:lvlText w:val=""/>
      <w:lvlJc w:val="left"/>
      <w:pPr>
        <w:tabs>
          <w:tab w:val="num" w:pos="3240"/>
        </w:tabs>
      </w:pPr>
      <w:rPr>
        <w:rFonts w:cs="Times New Roman"/>
      </w:rPr>
    </w:lvl>
    <w:lvl w:ilvl="5" w:tplc="ECF4E378">
      <w:numFmt w:val="none"/>
      <w:lvlText w:val=""/>
      <w:lvlJc w:val="left"/>
      <w:pPr>
        <w:tabs>
          <w:tab w:val="num" w:pos="3240"/>
        </w:tabs>
      </w:pPr>
      <w:rPr>
        <w:rFonts w:cs="Times New Roman"/>
      </w:rPr>
    </w:lvl>
    <w:lvl w:ilvl="6" w:tplc="09BE37CA">
      <w:numFmt w:val="none"/>
      <w:lvlText w:val=""/>
      <w:lvlJc w:val="left"/>
      <w:pPr>
        <w:tabs>
          <w:tab w:val="num" w:pos="3240"/>
        </w:tabs>
      </w:pPr>
      <w:rPr>
        <w:rFonts w:cs="Times New Roman"/>
      </w:rPr>
    </w:lvl>
    <w:lvl w:ilvl="7" w:tplc="8BBE9106">
      <w:numFmt w:val="none"/>
      <w:lvlText w:val=""/>
      <w:lvlJc w:val="left"/>
      <w:pPr>
        <w:tabs>
          <w:tab w:val="num" w:pos="3240"/>
        </w:tabs>
      </w:pPr>
      <w:rPr>
        <w:rFonts w:cs="Times New Roman"/>
      </w:rPr>
    </w:lvl>
    <w:lvl w:ilvl="8" w:tplc="F5C29556">
      <w:numFmt w:val="none"/>
      <w:lvlText w:val=""/>
      <w:lvlJc w:val="left"/>
      <w:pPr>
        <w:tabs>
          <w:tab w:val="num" w:pos="3240"/>
        </w:tabs>
      </w:pPr>
      <w:rPr>
        <w:rFonts w:cs="Times New Roman"/>
      </w:rPr>
    </w:lvl>
  </w:abstractNum>
  <w:abstractNum w:abstractNumId="39">
    <w:nsid w:val="250D2D43"/>
    <w:multiLevelType w:val="multilevel"/>
    <w:tmpl w:val="4F32B786"/>
    <w:lvl w:ilvl="0">
      <w:start w:val="1"/>
      <w:numFmt w:val="decimal"/>
      <w:lvlText w:val="%1)"/>
      <w:lvlJc w:val="left"/>
      <w:pPr>
        <w:tabs>
          <w:tab w:val="num" w:pos="360"/>
        </w:tabs>
        <w:ind w:left="360" w:hanging="360"/>
      </w:pPr>
      <w:rPr>
        <w:rFonts w:hint="default"/>
        <w:b w:val="0"/>
        <w:bCs w:val="0"/>
        <w:i w:val="0"/>
        <w:iCs w:val="0"/>
        <w:sz w:val="28"/>
        <w:szCs w:val="28"/>
      </w:rPr>
    </w:lvl>
    <w:lvl w:ilvl="1">
      <w:start w:val="1"/>
      <w:numFmt w:val="decimal"/>
      <w:lvlText w:val="%2)"/>
      <w:lvlJc w:val="left"/>
      <w:pPr>
        <w:tabs>
          <w:tab w:val="num" w:pos="1080"/>
        </w:tabs>
        <w:ind w:left="1080" w:hanging="360"/>
      </w:pPr>
      <w:rPr>
        <w:rFonts w:hint="default"/>
        <w:b w:val="0"/>
        <w:bCs w:val="0"/>
        <w:i w:val="0"/>
        <w:iCs w:val="0"/>
        <w:sz w:val="28"/>
        <w:szCs w:val="28"/>
      </w:rPr>
    </w:lvl>
    <w:lvl w:ilvl="2">
      <w:start w:val="1"/>
      <w:numFmt w:val="decimal"/>
      <w:lvlText w:val="%3)"/>
      <w:lvlJc w:val="left"/>
      <w:pPr>
        <w:tabs>
          <w:tab w:val="num" w:pos="1080"/>
        </w:tabs>
        <w:ind w:left="1080" w:hanging="360"/>
      </w:pPr>
      <w:rPr>
        <w:rFonts w:hint="default"/>
        <w:b w:val="0"/>
        <w:bCs w:val="0"/>
        <w:i w:val="0"/>
        <w:iCs w:val="0"/>
        <w:sz w:val="28"/>
        <w:szCs w:val="28"/>
      </w:rPr>
    </w:lvl>
    <w:lvl w:ilvl="3">
      <w:start w:val="1"/>
      <w:numFmt w:val="none"/>
      <w:lvlText w:val="2.1."/>
      <w:lvlJc w:val="left"/>
      <w:pPr>
        <w:tabs>
          <w:tab w:val="num" w:pos="1440"/>
        </w:tabs>
        <w:ind w:left="1440" w:hanging="360"/>
      </w:pPr>
      <w:rPr>
        <w:rFonts w:hint="default"/>
      </w:rPr>
    </w:lvl>
    <w:lvl w:ilvl="4">
      <w:start w:val="1"/>
      <w:numFmt w:val="none"/>
      <w:lvlText w:val="1)"/>
      <w:lvlJc w:val="left"/>
      <w:pPr>
        <w:tabs>
          <w:tab w:val="num" w:pos="1080"/>
        </w:tabs>
        <w:ind w:left="1080" w:hanging="360"/>
      </w:pPr>
      <w:rPr>
        <w:rFonts w:hint="default"/>
        <w:b w:val="0"/>
      </w:rPr>
    </w:lvl>
    <w:lvl w:ilvl="5">
      <w:start w:val="1"/>
      <w:numFmt w:val="russianLower"/>
      <w:lvlText w:val="%6)"/>
      <w:lvlJc w:val="left"/>
      <w:pPr>
        <w:tabs>
          <w:tab w:val="num" w:pos="2160"/>
        </w:tabs>
        <w:ind w:left="2160" w:hanging="360"/>
      </w:pPr>
      <w:rPr>
        <w:rFonts w:hint="default"/>
      </w:rPr>
    </w:lvl>
    <w:lvl w:ilvl="6">
      <w:start w:val="1"/>
      <w:numFmt w:val="decimal"/>
      <w:lvlText w:val="%7.1.1."/>
      <w:lvlJc w:val="left"/>
      <w:pPr>
        <w:tabs>
          <w:tab w:val="num" w:pos="2520"/>
        </w:tabs>
        <w:ind w:left="2520" w:hanging="360"/>
      </w:pPr>
      <w:rPr>
        <w:rFonts w:hint="default"/>
      </w:rPr>
    </w:lvl>
    <w:lvl w:ilvl="7">
      <w:start w:val="1"/>
      <w:numFmt w:val="decimal"/>
      <w:lvlText w:val="%8)"/>
      <w:lvlJc w:val="left"/>
      <w:pPr>
        <w:tabs>
          <w:tab w:val="num" w:pos="900"/>
        </w:tabs>
        <w:ind w:left="900" w:hanging="360"/>
      </w:pPr>
      <w:rPr>
        <w:rFonts w:hint="default"/>
        <w:b w:val="0"/>
      </w:rPr>
    </w:lvl>
    <w:lvl w:ilvl="8">
      <w:start w:val="1"/>
      <w:numFmt w:val="russianLower"/>
      <w:lvlText w:val="%9)"/>
      <w:lvlJc w:val="left"/>
      <w:pPr>
        <w:tabs>
          <w:tab w:val="num" w:pos="3240"/>
        </w:tabs>
        <w:ind w:left="3240" w:hanging="360"/>
      </w:pPr>
      <w:rPr>
        <w:rFonts w:hint="default"/>
      </w:rPr>
    </w:lvl>
  </w:abstractNum>
  <w:abstractNum w:abstractNumId="40">
    <w:nsid w:val="262A5E27"/>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269018F7"/>
    <w:multiLevelType w:val="multilevel"/>
    <w:tmpl w:val="F8CE8D90"/>
    <w:lvl w:ilvl="0">
      <w:start w:val="1"/>
      <w:numFmt w:val="russianLower"/>
      <w:lvlText w:val="%1)"/>
      <w:lvlJc w:val="left"/>
      <w:pPr>
        <w:tabs>
          <w:tab w:val="num" w:pos="570"/>
        </w:tabs>
        <w:ind w:left="570" w:hanging="570"/>
      </w:pPr>
      <w:rPr>
        <w:rFonts w:cs="Times New Roman" w:hint="default"/>
      </w:rPr>
    </w:lvl>
    <w:lvl w:ilvl="1">
      <w:start w:val="1"/>
      <w:numFmt w:val="decimal"/>
      <w:lvlText w:val="%2."/>
      <w:lvlJc w:val="left"/>
      <w:pPr>
        <w:tabs>
          <w:tab w:val="num" w:pos="1620"/>
        </w:tabs>
        <w:ind w:left="1620" w:hanging="720"/>
      </w:pPr>
      <w:rPr>
        <w:rFonts w:cs="Times New Roman" w:hint="default"/>
        <w:sz w:val="28"/>
        <w:szCs w:val="28"/>
      </w:rPr>
    </w:lvl>
    <w:lvl w:ilvl="2">
      <w:start w:val="1"/>
      <w:numFmt w:val="decimal"/>
      <w:lvlText w:val="%1.%2.%3."/>
      <w:lvlJc w:val="left"/>
      <w:pPr>
        <w:tabs>
          <w:tab w:val="num" w:pos="1800"/>
        </w:tabs>
        <w:ind w:left="1800" w:hanging="720"/>
      </w:pPr>
      <w:rPr>
        <w:rFonts w:cs="Times New Roman" w:hint="default"/>
        <w:b w:val="0"/>
        <w:bCs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nsid w:val="27BB60B0"/>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28590754"/>
    <w:multiLevelType w:val="hybridMultilevel"/>
    <w:tmpl w:val="1A36F6EE"/>
    <w:lvl w:ilvl="0" w:tplc="9DAEBAF6">
      <w:start w:val="1"/>
      <w:numFmt w:val="decimal"/>
      <w:lvlText w:val="%1)"/>
      <w:lvlJc w:val="left"/>
      <w:pPr>
        <w:tabs>
          <w:tab w:val="num" w:pos="1440"/>
        </w:tabs>
        <w:ind w:left="1440" w:hanging="360"/>
      </w:pPr>
      <w:rPr>
        <w:rFonts w:cs="Times New Roman" w:hint="default"/>
        <w:strike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2A3275B9"/>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2D8C213F"/>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2E4C431E"/>
    <w:multiLevelType w:val="multilevel"/>
    <w:tmpl w:val="FEEEBEE6"/>
    <w:lvl w:ilvl="0">
      <w:start w:val="1"/>
      <w:numFmt w:val="decimal"/>
      <w:lvlText w:val="%1)"/>
      <w:lvlJc w:val="left"/>
      <w:pPr>
        <w:tabs>
          <w:tab w:val="num" w:pos="420"/>
        </w:tabs>
        <w:ind w:left="420" w:hanging="420"/>
      </w:pPr>
      <w:rPr>
        <w:rFonts w:hint="default"/>
      </w:rPr>
    </w:lvl>
    <w:lvl w:ilvl="1">
      <w:start w:val="1"/>
      <w:numFmt w:val="decimal"/>
      <w:isLgl/>
      <w:lvlText w:val="%2."/>
      <w:lvlJc w:val="left"/>
      <w:pPr>
        <w:tabs>
          <w:tab w:val="num" w:pos="360"/>
        </w:tabs>
        <w:ind w:left="360" w:hanging="360"/>
      </w:pPr>
      <w:rPr>
        <w:rFonts w:ascii="Times New Roman" w:eastAsia="Times New Roman" w:hAnsi="Times New Roman" w:cs="Times New Roman" w:hint="default"/>
      </w:rPr>
    </w:lvl>
    <w:lvl w:ilvl="2">
      <w:start w:val="1"/>
      <w:numFmt w:val="decimal"/>
      <w:isLgl/>
      <w:lvlText w:val="%2."/>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7">
    <w:nsid w:val="2E4C52FB"/>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2F5644F1"/>
    <w:multiLevelType w:val="multilevel"/>
    <w:tmpl w:val="0419001D"/>
    <w:numStyleLink w:val="1"/>
  </w:abstractNum>
  <w:abstractNum w:abstractNumId="49">
    <w:nsid w:val="2F9C3ADD"/>
    <w:multiLevelType w:val="hybridMultilevel"/>
    <w:tmpl w:val="E12AC998"/>
    <w:lvl w:ilvl="0" w:tplc="55EA4DC4">
      <w:start w:val="1"/>
      <w:numFmt w:val="decimal"/>
      <w:lvlText w:val="%1)"/>
      <w:lvlJc w:val="left"/>
      <w:pPr>
        <w:tabs>
          <w:tab w:val="num" w:pos="1800"/>
        </w:tabs>
        <w:ind w:left="1800" w:hanging="360"/>
      </w:pPr>
      <w:rPr>
        <w:rFonts w:hint="default"/>
      </w:rPr>
    </w:lvl>
    <w:lvl w:ilvl="1" w:tplc="181E7CF2">
      <w:start w:val="1"/>
      <w:numFmt w:val="bullet"/>
      <w:lvlText w:val="o"/>
      <w:lvlJc w:val="left"/>
      <w:pPr>
        <w:tabs>
          <w:tab w:val="num" w:pos="360"/>
        </w:tabs>
        <w:ind w:left="360" w:hanging="360"/>
      </w:pPr>
      <w:rPr>
        <w:rFonts w:ascii="Courier New" w:hAnsi="Courier New" w:cs="Courier New" w:hint="default"/>
      </w:rPr>
    </w:lvl>
    <w:lvl w:ilvl="2" w:tplc="45E84F40">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50">
    <w:nsid w:val="2FDA6EAA"/>
    <w:multiLevelType w:val="hybridMultilevel"/>
    <w:tmpl w:val="695A18C4"/>
    <w:lvl w:ilvl="0" w:tplc="5756E310">
      <w:start w:val="1"/>
      <w:numFmt w:val="decimal"/>
      <w:lvlText w:val="%1)"/>
      <w:lvlJc w:val="left"/>
      <w:pPr>
        <w:tabs>
          <w:tab w:val="num" w:pos="1440"/>
        </w:tabs>
        <w:ind w:left="1440" w:hanging="360"/>
      </w:pPr>
      <w:rPr>
        <w:rFonts w:cs="Times New Roman"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1460A62"/>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3195600C"/>
    <w:multiLevelType w:val="hybridMultilevel"/>
    <w:tmpl w:val="FBB4B362"/>
    <w:lvl w:ilvl="0" w:tplc="B964D8CC">
      <w:numFmt w:val="bullet"/>
      <w:lvlText w:val="-"/>
      <w:lvlJc w:val="left"/>
      <w:pPr>
        <w:ind w:left="1549" w:hanging="84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3">
    <w:nsid w:val="31E14EEE"/>
    <w:multiLevelType w:val="hybridMultilevel"/>
    <w:tmpl w:val="AAA04DDC"/>
    <w:lvl w:ilvl="0" w:tplc="DCF408AA">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nsid w:val="33446546"/>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361E5A39"/>
    <w:multiLevelType w:val="multilevel"/>
    <w:tmpl w:val="D73C91B6"/>
    <w:lvl w:ilvl="0">
      <w:start w:val="1"/>
      <w:numFmt w:val="none"/>
      <w:lvlText w:val="1."/>
      <w:lvlJc w:val="left"/>
      <w:pPr>
        <w:tabs>
          <w:tab w:val="num" w:pos="360"/>
        </w:tabs>
        <w:ind w:left="360" w:hanging="360"/>
      </w:pPr>
      <w:rPr>
        <w:rFonts w:hint="default"/>
      </w:rPr>
    </w:lvl>
    <w:lvl w:ilvl="1">
      <w:start w:val="1"/>
      <w:numFmt w:val="russianLower"/>
      <w:lvlText w:val="%2)"/>
      <w:lvlJc w:val="left"/>
      <w:pPr>
        <w:tabs>
          <w:tab w:val="num" w:pos="1260"/>
        </w:tabs>
        <w:ind w:left="1260" w:hanging="360"/>
      </w:pPr>
      <w:rPr>
        <w:rFonts w:hint="default"/>
        <w:b w:val="0"/>
      </w:rPr>
    </w:lvl>
    <w:lvl w:ilvl="2">
      <w:start w:val="1"/>
      <w:numFmt w:val="russianLower"/>
      <w:lvlText w:val="%3)"/>
      <w:lvlJc w:val="left"/>
      <w:pPr>
        <w:tabs>
          <w:tab w:val="num" w:pos="1080"/>
        </w:tabs>
        <w:ind w:left="1080" w:hanging="360"/>
      </w:pPr>
      <w:rPr>
        <w:rFonts w:hint="default"/>
      </w:rPr>
    </w:lvl>
    <w:lvl w:ilvl="3">
      <w:start w:val="1"/>
      <w:numFmt w:val="none"/>
      <w:lvlText w:val="2.1."/>
      <w:lvlJc w:val="left"/>
      <w:pPr>
        <w:tabs>
          <w:tab w:val="num" w:pos="1440"/>
        </w:tabs>
        <w:ind w:left="1440" w:hanging="360"/>
      </w:pPr>
      <w:rPr>
        <w:rFonts w:hint="default"/>
      </w:rPr>
    </w:lvl>
    <w:lvl w:ilvl="4">
      <w:start w:val="1"/>
      <w:numFmt w:val="none"/>
      <w:lvlText w:val="1)"/>
      <w:lvlJc w:val="left"/>
      <w:pPr>
        <w:tabs>
          <w:tab w:val="num" w:pos="1080"/>
        </w:tabs>
        <w:ind w:left="1080" w:hanging="360"/>
      </w:pPr>
      <w:rPr>
        <w:rFonts w:hint="default"/>
        <w:b w:val="0"/>
      </w:rPr>
    </w:lvl>
    <w:lvl w:ilvl="5">
      <w:start w:val="1"/>
      <w:numFmt w:val="russianLower"/>
      <w:lvlText w:val="%6)"/>
      <w:lvlJc w:val="left"/>
      <w:pPr>
        <w:tabs>
          <w:tab w:val="num" w:pos="2160"/>
        </w:tabs>
        <w:ind w:left="2160" w:hanging="360"/>
      </w:pPr>
      <w:rPr>
        <w:rFonts w:hint="default"/>
      </w:rPr>
    </w:lvl>
    <w:lvl w:ilvl="6">
      <w:start w:val="1"/>
      <w:numFmt w:val="decimal"/>
      <w:lvlText w:val="%7.1.1."/>
      <w:lvlJc w:val="left"/>
      <w:pPr>
        <w:tabs>
          <w:tab w:val="num" w:pos="2520"/>
        </w:tabs>
        <w:ind w:left="2520" w:hanging="360"/>
      </w:pPr>
      <w:rPr>
        <w:rFonts w:hint="default"/>
      </w:rPr>
    </w:lvl>
    <w:lvl w:ilvl="7">
      <w:start w:val="1"/>
      <w:numFmt w:val="decimal"/>
      <w:lvlText w:val="%8)"/>
      <w:lvlJc w:val="left"/>
      <w:pPr>
        <w:tabs>
          <w:tab w:val="num" w:pos="900"/>
        </w:tabs>
        <w:ind w:left="900" w:hanging="360"/>
      </w:pPr>
      <w:rPr>
        <w:rFonts w:hint="default"/>
        <w:b w:val="0"/>
      </w:rPr>
    </w:lvl>
    <w:lvl w:ilvl="8">
      <w:start w:val="1"/>
      <w:numFmt w:val="russianLower"/>
      <w:lvlText w:val="%9)"/>
      <w:lvlJc w:val="left"/>
      <w:pPr>
        <w:tabs>
          <w:tab w:val="num" w:pos="3240"/>
        </w:tabs>
        <w:ind w:left="3240" w:hanging="360"/>
      </w:pPr>
      <w:rPr>
        <w:rFonts w:hint="default"/>
      </w:rPr>
    </w:lvl>
  </w:abstractNum>
  <w:abstractNum w:abstractNumId="56">
    <w:nsid w:val="3637234B"/>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380136B2"/>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38775E26"/>
    <w:multiLevelType w:val="hybridMultilevel"/>
    <w:tmpl w:val="34701A08"/>
    <w:lvl w:ilvl="0" w:tplc="513E1B3A">
      <w:start w:val="1"/>
      <w:numFmt w:val="russianLower"/>
      <w:lvlText w:val="%1)"/>
      <w:lvlJc w:val="left"/>
      <w:pPr>
        <w:tabs>
          <w:tab w:val="num" w:pos="1069"/>
        </w:tabs>
        <w:ind w:left="1069" w:hanging="360"/>
      </w:pPr>
      <w:rPr>
        <w:rFonts w:hint="default"/>
      </w:rPr>
    </w:lvl>
    <w:lvl w:ilvl="1" w:tplc="63C86140">
      <w:start w:val="1"/>
      <w:numFmt w:val="russianLower"/>
      <w:lvlText w:val="%2)"/>
      <w:lvlJc w:val="left"/>
      <w:pPr>
        <w:tabs>
          <w:tab w:val="num" w:pos="1429"/>
        </w:tabs>
        <w:ind w:left="1429" w:hanging="360"/>
      </w:pPr>
      <w:rPr>
        <w:rFonts w:ascii="Times New Roman" w:eastAsia="Times New Roman" w:hAnsi="Times New Roman" w:cs="Tahoma" w:hint="default"/>
      </w:rPr>
    </w:lvl>
    <w:lvl w:ilvl="2" w:tplc="0419001B" w:tentative="1">
      <w:start w:val="1"/>
      <w:numFmt w:val="lowerRoman"/>
      <w:lvlText w:val="%3."/>
      <w:lvlJc w:val="right"/>
      <w:pPr>
        <w:tabs>
          <w:tab w:val="num" w:pos="2149"/>
        </w:tabs>
        <w:ind w:left="2149" w:hanging="180"/>
      </w:pPr>
    </w:lvl>
    <w:lvl w:ilvl="3" w:tplc="0419000F" w:tentative="1">
      <w:start w:val="1"/>
      <w:numFmt w:val="decimal"/>
      <w:lvlText w:val="%4."/>
      <w:lvlJc w:val="left"/>
      <w:pPr>
        <w:tabs>
          <w:tab w:val="num" w:pos="2869"/>
        </w:tabs>
        <w:ind w:left="2869" w:hanging="360"/>
      </w:pPr>
    </w:lvl>
    <w:lvl w:ilvl="4" w:tplc="04190019" w:tentative="1">
      <w:start w:val="1"/>
      <w:numFmt w:val="lowerLetter"/>
      <w:lvlText w:val="%5."/>
      <w:lvlJc w:val="left"/>
      <w:pPr>
        <w:tabs>
          <w:tab w:val="num" w:pos="3589"/>
        </w:tabs>
        <w:ind w:left="3589" w:hanging="360"/>
      </w:pPr>
    </w:lvl>
    <w:lvl w:ilvl="5" w:tplc="0419001B" w:tentative="1">
      <w:start w:val="1"/>
      <w:numFmt w:val="lowerRoman"/>
      <w:lvlText w:val="%6."/>
      <w:lvlJc w:val="right"/>
      <w:pPr>
        <w:tabs>
          <w:tab w:val="num" w:pos="4309"/>
        </w:tabs>
        <w:ind w:left="4309" w:hanging="180"/>
      </w:pPr>
    </w:lvl>
    <w:lvl w:ilvl="6" w:tplc="0419000F" w:tentative="1">
      <w:start w:val="1"/>
      <w:numFmt w:val="decimal"/>
      <w:lvlText w:val="%7."/>
      <w:lvlJc w:val="left"/>
      <w:pPr>
        <w:tabs>
          <w:tab w:val="num" w:pos="5029"/>
        </w:tabs>
        <w:ind w:left="5029" w:hanging="360"/>
      </w:pPr>
    </w:lvl>
    <w:lvl w:ilvl="7" w:tplc="04190019" w:tentative="1">
      <w:start w:val="1"/>
      <w:numFmt w:val="lowerLetter"/>
      <w:lvlText w:val="%8."/>
      <w:lvlJc w:val="left"/>
      <w:pPr>
        <w:tabs>
          <w:tab w:val="num" w:pos="5749"/>
        </w:tabs>
        <w:ind w:left="5749" w:hanging="360"/>
      </w:pPr>
    </w:lvl>
    <w:lvl w:ilvl="8" w:tplc="0419001B" w:tentative="1">
      <w:start w:val="1"/>
      <w:numFmt w:val="lowerRoman"/>
      <w:lvlText w:val="%9."/>
      <w:lvlJc w:val="right"/>
      <w:pPr>
        <w:tabs>
          <w:tab w:val="num" w:pos="6469"/>
        </w:tabs>
        <w:ind w:left="6469" w:hanging="180"/>
      </w:pPr>
    </w:lvl>
  </w:abstractNum>
  <w:abstractNum w:abstractNumId="59">
    <w:nsid w:val="38A14789"/>
    <w:multiLevelType w:val="multilevel"/>
    <w:tmpl w:val="FEEEBEE6"/>
    <w:lvl w:ilvl="0">
      <w:start w:val="1"/>
      <w:numFmt w:val="decimal"/>
      <w:lvlText w:val="%1)"/>
      <w:lvlJc w:val="left"/>
      <w:pPr>
        <w:tabs>
          <w:tab w:val="num" w:pos="420"/>
        </w:tabs>
        <w:ind w:left="420" w:hanging="420"/>
      </w:pPr>
      <w:rPr>
        <w:rFonts w:cs="Times New Roman" w:hint="default"/>
      </w:rPr>
    </w:lvl>
    <w:lvl w:ilvl="1">
      <w:start w:val="1"/>
      <w:numFmt w:val="decimal"/>
      <w:isLgl/>
      <w:lvlText w:val="%2."/>
      <w:lvlJc w:val="left"/>
      <w:pPr>
        <w:tabs>
          <w:tab w:val="num" w:pos="360"/>
        </w:tabs>
        <w:ind w:left="360" w:hanging="360"/>
      </w:pPr>
      <w:rPr>
        <w:rFonts w:ascii="Times New Roman" w:eastAsia="Times New Roman" w:hAnsi="Times New Roman" w:cs="Times New Roman" w:hint="default"/>
      </w:rPr>
    </w:lvl>
    <w:lvl w:ilvl="2">
      <w:start w:val="1"/>
      <w:numFmt w:val="decimal"/>
      <w:isLgl/>
      <w:lvlText w:val="%2."/>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0">
    <w:nsid w:val="397A339E"/>
    <w:multiLevelType w:val="hybridMultilevel"/>
    <w:tmpl w:val="0F5C8144"/>
    <w:lvl w:ilvl="0" w:tplc="55EA4DC4">
      <w:start w:val="1"/>
      <w:numFmt w:val="decimal"/>
      <w:lvlText w:val="%1)"/>
      <w:lvlJc w:val="left"/>
      <w:pPr>
        <w:tabs>
          <w:tab w:val="num" w:pos="1800"/>
        </w:tabs>
        <w:ind w:left="1800" w:hanging="360"/>
      </w:pPr>
      <w:rPr>
        <w:rFonts w:hint="default"/>
      </w:rPr>
    </w:lvl>
    <w:lvl w:ilvl="1" w:tplc="A0847A0A">
      <w:start w:val="1"/>
      <w:numFmt w:val="decimal"/>
      <w:lvlText w:val="%2)"/>
      <w:lvlJc w:val="left"/>
      <w:pPr>
        <w:tabs>
          <w:tab w:val="num" w:pos="2138"/>
        </w:tabs>
        <w:ind w:left="2138" w:hanging="360"/>
      </w:pPr>
      <w:rPr>
        <w:rFonts w:hint="default"/>
      </w:rPr>
    </w:lvl>
    <w:lvl w:ilvl="2" w:tplc="04190005" w:tentative="1">
      <w:start w:val="1"/>
      <w:numFmt w:val="bullet"/>
      <w:lvlText w:val=""/>
      <w:lvlJc w:val="left"/>
      <w:pPr>
        <w:tabs>
          <w:tab w:val="num" w:pos="2858"/>
        </w:tabs>
        <w:ind w:left="2858" w:hanging="360"/>
      </w:pPr>
      <w:rPr>
        <w:rFonts w:ascii="Wingdings" w:hAnsi="Wingdings" w:hint="default"/>
      </w:rPr>
    </w:lvl>
    <w:lvl w:ilvl="3" w:tplc="04190001" w:tentative="1">
      <w:start w:val="1"/>
      <w:numFmt w:val="bullet"/>
      <w:lvlText w:val=""/>
      <w:lvlJc w:val="left"/>
      <w:pPr>
        <w:tabs>
          <w:tab w:val="num" w:pos="3578"/>
        </w:tabs>
        <w:ind w:left="3578" w:hanging="360"/>
      </w:pPr>
      <w:rPr>
        <w:rFonts w:ascii="Symbol" w:hAnsi="Symbol" w:hint="default"/>
      </w:rPr>
    </w:lvl>
    <w:lvl w:ilvl="4" w:tplc="04190003" w:tentative="1">
      <w:start w:val="1"/>
      <w:numFmt w:val="bullet"/>
      <w:lvlText w:val="o"/>
      <w:lvlJc w:val="left"/>
      <w:pPr>
        <w:tabs>
          <w:tab w:val="num" w:pos="4298"/>
        </w:tabs>
        <w:ind w:left="4298" w:hanging="360"/>
      </w:pPr>
      <w:rPr>
        <w:rFonts w:ascii="Courier New" w:hAnsi="Courier New" w:cs="Courier New" w:hint="default"/>
      </w:rPr>
    </w:lvl>
    <w:lvl w:ilvl="5" w:tplc="04190005" w:tentative="1">
      <w:start w:val="1"/>
      <w:numFmt w:val="bullet"/>
      <w:lvlText w:val=""/>
      <w:lvlJc w:val="left"/>
      <w:pPr>
        <w:tabs>
          <w:tab w:val="num" w:pos="5018"/>
        </w:tabs>
        <w:ind w:left="5018" w:hanging="360"/>
      </w:pPr>
      <w:rPr>
        <w:rFonts w:ascii="Wingdings" w:hAnsi="Wingdings" w:hint="default"/>
      </w:rPr>
    </w:lvl>
    <w:lvl w:ilvl="6" w:tplc="04190001" w:tentative="1">
      <w:start w:val="1"/>
      <w:numFmt w:val="bullet"/>
      <w:lvlText w:val=""/>
      <w:lvlJc w:val="left"/>
      <w:pPr>
        <w:tabs>
          <w:tab w:val="num" w:pos="5738"/>
        </w:tabs>
        <w:ind w:left="5738" w:hanging="360"/>
      </w:pPr>
      <w:rPr>
        <w:rFonts w:ascii="Symbol" w:hAnsi="Symbol" w:hint="default"/>
      </w:rPr>
    </w:lvl>
    <w:lvl w:ilvl="7" w:tplc="04190003" w:tentative="1">
      <w:start w:val="1"/>
      <w:numFmt w:val="bullet"/>
      <w:lvlText w:val="o"/>
      <w:lvlJc w:val="left"/>
      <w:pPr>
        <w:tabs>
          <w:tab w:val="num" w:pos="6458"/>
        </w:tabs>
        <w:ind w:left="6458" w:hanging="360"/>
      </w:pPr>
      <w:rPr>
        <w:rFonts w:ascii="Courier New" w:hAnsi="Courier New" w:cs="Courier New" w:hint="default"/>
      </w:rPr>
    </w:lvl>
    <w:lvl w:ilvl="8" w:tplc="04190005" w:tentative="1">
      <w:start w:val="1"/>
      <w:numFmt w:val="bullet"/>
      <w:lvlText w:val=""/>
      <w:lvlJc w:val="left"/>
      <w:pPr>
        <w:tabs>
          <w:tab w:val="num" w:pos="7178"/>
        </w:tabs>
        <w:ind w:left="7178" w:hanging="360"/>
      </w:pPr>
      <w:rPr>
        <w:rFonts w:ascii="Wingdings" w:hAnsi="Wingdings" w:hint="default"/>
      </w:rPr>
    </w:lvl>
  </w:abstractNum>
  <w:abstractNum w:abstractNumId="61">
    <w:nsid w:val="3C5F4626"/>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3DC57CF5"/>
    <w:multiLevelType w:val="hybridMultilevel"/>
    <w:tmpl w:val="0F5C8144"/>
    <w:lvl w:ilvl="0" w:tplc="55EA4DC4">
      <w:start w:val="1"/>
      <w:numFmt w:val="decimal"/>
      <w:lvlText w:val="%1)"/>
      <w:lvlJc w:val="left"/>
      <w:pPr>
        <w:tabs>
          <w:tab w:val="num" w:pos="1800"/>
        </w:tabs>
        <w:ind w:left="1800" w:hanging="360"/>
      </w:pPr>
      <w:rPr>
        <w:rFonts w:hint="default"/>
      </w:rPr>
    </w:lvl>
    <w:lvl w:ilvl="1" w:tplc="A0847A0A">
      <w:start w:val="1"/>
      <w:numFmt w:val="decimal"/>
      <w:lvlText w:val="%2)"/>
      <w:lvlJc w:val="left"/>
      <w:pPr>
        <w:tabs>
          <w:tab w:val="num" w:pos="2138"/>
        </w:tabs>
        <w:ind w:left="2138" w:hanging="360"/>
      </w:pPr>
      <w:rPr>
        <w:rFonts w:hint="default"/>
      </w:rPr>
    </w:lvl>
    <w:lvl w:ilvl="2" w:tplc="04190005" w:tentative="1">
      <w:start w:val="1"/>
      <w:numFmt w:val="bullet"/>
      <w:lvlText w:val=""/>
      <w:lvlJc w:val="left"/>
      <w:pPr>
        <w:tabs>
          <w:tab w:val="num" w:pos="2858"/>
        </w:tabs>
        <w:ind w:left="2858" w:hanging="360"/>
      </w:pPr>
      <w:rPr>
        <w:rFonts w:ascii="Wingdings" w:hAnsi="Wingdings" w:hint="default"/>
      </w:rPr>
    </w:lvl>
    <w:lvl w:ilvl="3" w:tplc="04190001" w:tentative="1">
      <w:start w:val="1"/>
      <w:numFmt w:val="bullet"/>
      <w:lvlText w:val=""/>
      <w:lvlJc w:val="left"/>
      <w:pPr>
        <w:tabs>
          <w:tab w:val="num" w:pos="3578"/>
        </w:tabs>
        <w:ind w:left="3578" w:hanging="360"/>
      </w:pPr>
      <w:rPr>
        <w:rFonts w:ascii="Symbol" w:hAnsi="Symbol" w:hint="default"/>
      </w:rPr>
    </w:lvl>
    <w:lvl w:ilvl="4" w:tplc="04190003" w:tentative="1">
      <w:start w:val="1"/>
      <w:numFmt w:val="bullet"/>
      <w:lvlText w:val="o"/>
      <w:lvlJc w:val="left"/>
      <w:pPr>
        <w:tabs>
          <w:tab w:val="num" w:pos="4298"/>
        </w:tabs>
        <w:ind w:left="4298" w:hanging="360"/>
      </w:pPr>
      <w:rPr>
        <w:rFonts w:ascii="Courier New" w:hAnsi="Courier New" w:cs="Courier New" w:hint="default"/>
      </w:rPr>
    </w:lvl>
    <w:lvl w:ilvl="5" w:tplc="04190005" w:tentative="1">
      <w:start w:val="1"/>
      <w:numFmt w:val="bullet"/>
      <w:lvlText w:val=""/>
      <w:lvlJc w:val="left"/>
      <w:pPr>
        <w:tabs>
          <w:tab w:val="num" w:pos="5018"/>
        </w:tabs>
        <w:ind w:left="5018" w:hanging="360"/>
      </w:pPr>
      <w:rPr>
        <w:rFonts w:ascii="Wingdings" w:hAnsi="Wingdings" w:hint="default"/>
      </w:rPr>
    </w:lvl>
    <w:lvl w:ilvl="6" w:tplc="04190001" w:tentative="1">
      <w:start w:val="1"/>
      <w:numFmt w:val="bullet"/>
      <w:lvlText w:val=""/>
      <w:lvlJc w:val="left"/>
      <w:pPr>
        <w:tabs>
          <w:tab w:val="num" w:pos="5738"/>
        </w:tabs>
        <w:ind w:left="5738" w:hanging="360"/>
      </w:pPr>
      <w:rPr>
        <w:rFonts w:ascii="Symbol" w:hAnsi="Symbol" w:hint="default"/>
      </w:rPr>
    </w:lvl>
    <w:lvl w:ilvl="7" w:tplc="04190003" w:tentative="1">
      <w:start w:val="1"/>
      <w:numFmt w:val="bullet"/>
      <w:lvlText w:val="o"/>
      <w:lvlJc w:val="left"/>
      <w:pPr>
        <w:tabs>
          <w:tab w:val="num" w:pos="6458"/>
        </w:tabs>
        <w:ind w:left="6458" w:hanging="360"/>
      </w:pPr>
      <w:rPr>
        <w:rFonts w:ascii="Courier New" w:hAnsi="Courier New" w:cs="Courier New" w:hint="default"/>
      </w:rPr>
    </w:lvl>
    <w:lvl w:ilvl="8" w:tplc="04190005" w:tentative="1">
      <w:start w:val="1"/>
      <w:numFmt w:val="bullet"/>
      <w:lvlText w:val=""/>
      <w:lvlJc w:val="left"/>
      <w:pPr>
        <w:tabs>
          <w:tab w:val="num" w:pos="7178"/>
        </w:tabs>
        <w:ind w:left="7178" w:hanging="360"/>
      </w:pPr>
      <w:rPr>
        <w:rFonts w:ascii="Wingdings" w:hAnsi="Wingdings" w:hint="default"/>
      </w:rPr>
    </w:lvl>
  </w:abstractNum>
  <w:abstractNum w:abstractNumId="63">
    <w:nsid w:val="42A209E4"/>
    <w:multiLevelType w:val="multilevel"/>
    <w:tmpl w:val="5ABE7F86"/>
    <w:lvl w:ilvl="0">
      <w:start w:val="1"/>
      <w:numFmt w:val="decimal"/>
      <w:lvlText w:val="%1."/>
      <w:lvlJc w:val="left"/>
      <w:pPr>
        <w:tabs>
          <w:tab w:val="num" w:pos="900"/>
        </w:tabs>
        <w:ind w:left="191" w:firstLine="709"/>
      </w:pPr>
      <w:rPr>
        <w:rFonts w:ascii="Times New Roman" w:hAnsi="Times New Roman" w:cs="Times New Roman" w:hint="default"/>
        <w:b w:val="0"/>
        <w:bCs w:val="0"/>
        <w:i w:val="0"/>
        <w:iCs w:val="0"/>
        <w:sz w:val="28"/>
        <w:szCs w:val="28"/>
      </w:rPr>
    </w:lvl>
    <w:lvl w:ilvl="1">
      <w:start w:val="1"/>
      <w:numFmt w:val="decimal"/>
      <w:lvlText w:val="%1.%2."/>
      <w:lvlJc w:val="left"/>
      <w:pPr>
        <w:tabs>
          <w:tab w:val="num" w:pos="562"/>
        </w:tabs>
        <w:ind w:left="0" w:firstLine="709"/>
      </w:pPr>
      <w:rPr>
        <w:rFonts w:ascii="Times New Roman" w:hAnsi="Times New Roman" w:cs="Times New Roman" w:hint="default"/>
        <w:b w:val="0"/>
        <w:bCs w:val="0"/>
        <w:i w:val="0"/>
        <w:iCs w:val="0"/>
        <w:sz w:val="28"/>
        <w:szCs w:val="28"/>
      </w:rPr>
    </w:lvl>
    <w:lvl w:ilvl="2">
      <w:start w:val="1"/>
      <w:numFmt w:val="decimal"/>
      <w:lvlText w:val="%1.%2.%3."/>
      <w:lvlJc w:val="left"/>
      <w:pPr>
        <w:tabs>
          <w:tab w:val="num" w:pos="709"/>
        </w:tabs>
        <w:ind w:left="0"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4">
    <w:nsid w:val="435E2DC4"/>
    <w:multiLevelType w:val="hybridMultilevel"/>
    <w:tmpl w:val="0F5C8144"/>
    <w:lvl w:ilvl="0" w:tplc="55EA4DC4">
      <w:start w:val="1"/>
      <w:numFmt w:val="decimal"/>
      <w:lvlText w:val="%1)"/>
      <w:lvlJc w:val="left"/>
      <w:pPr>
        <w:tabs>
          <w:tab w:val="num" w:pos="1800"/>
        </w:tabs>
        <w:ind w:left="1800" w:hanging="360"/>
      </w:pPr>
      <w:rPr>
        <w:rFonts w:hint="default"/>
      </w:rPr>
    </w:lvl>
    <w:lvl w:ilvl="1" w:tplc="A0847A0A">
      <w:start w:val="1"/>
      <w:numFmt w:val="decimal"/>
      <w:lvlText w:val="%2)"/>
      <w:lvlJc w:val="left"/>
      <w:pPr>
        <w:tabs>
          <w:tab w:val="num" w:pos="2138"/>
        </w:tabs>
        <w:ind w:left="2138" w:hanging="360"/>
      </w:pPr>
      <w:rPr>
        <w:rFonts w:hint="default"/>
      </w:rPr>
    </w:lvl>
    <w:lvl w:ilvl="2" w:tplc="04190005" w:tentative="1">
      <w:start w:val="1"/>
      <w:numFmt w:val="bullet"/>
      <w:lvlText w:val=""/>
      <w:lvlJc w:val="left"/>
      <w:pPr>
        <w:tabs>
          <w:tab w:val="num" w:pos="2858"/>
        </w:tabs>
        <w:ind w:left="2858" w:hanging="360"/>
      </w:pPr>
      <w:rPr>
        <w:rFonts w:ascii="Wingdings" w:hAnsi="Wingdings" w:hint="default"/>
      </w:rPr>
    </w:lvl>
    <w:lvl w:ilvl="3" w:tplc="04190001" w:tentative="1">
      <w:start w:val="1"/>
      <w:numFmt w:val="bullet"/>
      <w:lvlText w:val=""/>
      <w:lvlJc w:val="left"/>
      <w:pPr>
        <w:tabs>
          <w:tab w:val="num" w:pos="3578"/>
        </w:tabs>
        <w:ind w:left="3578" w:hanging="360"/>
      </w:pPr>
      <w:rPr>
        <w:rFonts w:ascii="Symbol" w:hAnsi="Symbol" w:hint="default"/>
      </w:rPr>
    </w:lvl>
    <w:lvl w:ilvl="4" w:tplc="04190003" w:tentative="1">
      <w:start w:val="1"/>
      <w:numFmt w:val="bullet"/>
      <w:lvlText w:val="o"/>
      <w:lvlJc w:val="left"/>
      <w:pPr>
        <w:tabs>
          <w:tab w:val="num" w:pos="4298"/>
        </w:tabs>
        <w:ind w:left="4298" w:hanging="360"/>
      </w:pPr>
      <w:rPr>
        <w:rFonts w:ascii="Courier New" w:hAnsi="Courier New" w:cs="Courier New" w:hint="default"/>
      </w:rPr>
    </w:lvl>
    <w:lvl w:ilvl="5" w:tplc="04190005" w:tentative="1">
      <w:start w:val="1"/>
      <w:numFmt w:val="bullet"/>
      <w:lvlText w:val=""/>
      <w:lvlJc w:val="left"/>
      <w:pPr>
        <w:tabs>
          <w:tab w:val="num" w:pos="5018"/>
        </w:tabs>
        <w:ind w:left="5018" w:hanging="360"/>
      </w:pPr>
      <w:rPr>
        <w:rFonts w:ascii="Wingdings" w:hAnsi="Wingdings" w:hint="default"/>
      </w:rPr>
    </w:lvl>
    <w:lvl w:ilvl="6" w:tplc="04190001" w:tentative="1">
      <w:start w:val="1"/>
      <w:numFmt w:val="bullet"/>
      <w:lvlText w:val=""/>
      <w:lvlJc w:val="left"/>
      <w:pPr>
        <w:tabs>
          <w:tab w:val="num" w:pos="5738"/>
        </w:tabs>
        <w:ind w:left="5738" w:hanging="360"/>
      </w:pPr>
      <w:rPr>
        <w:rFonts w:ascii="Symbol" w:hAnsi="Symbol" w:hint="default"/>
      </w:rPr>
    </w:lvl>
    <w:lvl w:ilvl="7" w:tplc="04190003" w:tentative="1">
      <w:start w:val="1"/>
      <w:numFmt w:val="bullet"/>
      <w:lvlText w:val="o"/>
      <w:lvlJc w:val="left"/>
      <w:pPr>
        <w:tabs>
          <w:tab w:val="num" w:pos="6458"/>
        </w:tabs>
        <w:ind w:left="6458" w:hanging="360"/>
      </w:pPr>
      <w:rPr>
        <w:rFonts w:ascii="Courier New" w:hAnsi="Courier New" w:cs="Courier New" w:hint="default"/>
      </w:rPr>
    </w:lvl>
    <w:lvl w:ilvl="8" w:tplc="04190005" w:tentative="1">
      <w:start w:val="1"/>
      <w:numFmt w:val="bullet"/>
      <w:lvlText w:val=""/>
      <w:lvlJc w:val="left"/>
      <w:pPr>
        <w:tabs>
          <w:tab w:val="num" w:pos="7178"/>
        </w:tabs>
        <w:ind w:left="7178" w:hanging="360"/>
      </w:pPr>
      <w:rPr>
        <w:rFonts w:ascii="Wingdings" w:hAnsi="Wingdings" w:hint="default"/>
      </w:rPr>
    </w:lvl>
  </w:abstractNum>
  <w:abstractNum w:abstractNumId="65">
    <w:nsid w:val="43607F6D"/>
    <w:multiLevelType w:val="multilevel"/>
    <w:tmpl w:val="D108B29E"/>
    <w:lvl w:ilvl="0">
      <w:start w:val="1"/>
      <w:numFmt w:val="russianLower"/>
      <w:lvlText w:val="%1)"/>
      <w:lvlJc w:val="left"/>
      <w:pPr>
        <w:tabs>
          <w:tab w:val="num" w:pos="570"/>
        </w:tabs>
        <w:ind w:left="570" w:hanging="570"/>
      </w:pPr>
      <w:rPr>
        <w:rFonts w:cs="Times New Roman" w:hint="default"/>
      </w:rPr>
    </w:lvl>
    <w:lvl w:ilvl="1">
      <w:start w:val="1"/>
      <w:numFmt w:val="decimal"/>
      <w:lvlText w:val="%2."/>
      <w:lvlJc w:val="left"/>
      <w:pPr>
        <w:tabs>
          <w:tab w:val="num" w:pos="1620"/>
        </w:tabs>
        <w:ind w:left="1620" w:hanging="720"/>
      </w:pPr>
      <w:rPr>
        <w:rFonts w:cs="Times New Roman" w:hint="default"/>
        <w:sz w:val="28"/>
        <w:szCs w:val="28"/>
      </w:rPr>
    </w:lvl>
    <w:lvl w:ilvl="2">
      <w:start w:val="1"/>
      <w:numFmt w:val="decimal"/>
      <w:lvlText w:val="%1.%2.%3."/>
      <w:lvlJc w:val="left"/>
      <w:pPr>
        <w:tabs>
          <w:tab w:val="num" w:pos="1800"/>
        </w:tabs>
        <w:ind w:left="1800" w:hanging="720"/>
      </w:pPr>
      <w:rPr>
        <w:rFonts w:cs="Times New Roman" w:hint="default"/>
        <w:b w:val="0"/>
        <w:bCs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6">
    <w:nsid w:val="46DC378D"/>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49E51DFD"/>
    <w:multiLevelType w:val="hybridMultilevel"/>
    <w:tmpl w:val="30CC545A"/>
    <w:lvl w:ilvl="0" w:tplc="A0847A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68">
    <w:nsid w:val="4B0117A0"/>
    <w:multiLevelType w:val="hybridMultilevel"/>
    <w:tmpl w:val="2C36A340"/>
    <w:lvl w:ilvl="0" w:tplc="55EA4DC4">
      <w:start w:val="1"/>
      <w:numFmt w:val="decimal"/>
      <w:lvlText w:val="%1)"/>
      <w:lvlJc w:val="left"/>
      <w:pPr>
        <w:tabs>
          <w:tab w:val="num" w:pos="1800"/>
        </w:tabs>
        <w:ind w:left="180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4BB76AF8"/>
    <w:multiLevelType w:val="multilevel"/>
    <w:tmpl w:val="13D2D666"/>
    <w:lvl w:ilvl="0">
      <w:start w:val="1"/>
      <w:numFmt w:val="upperRoman"/>
      <w:pStyle w:val="10"/>
      <w:lvlText w:val="%1."/>
      <w:lvlJc w:val="left"/>
      <w:pPr>
        <w:tabs>
          <w:tab w:val="num" w:pos="360"/>
        </w:tabs>
      </w:pPr>
      <w:rPr>
        <w:rFonts w:hint="default"/>
      </w:rPr>
    </w:lvl>
    <w:lvl w:ilvl="1">
      <w:start w:val="1"/>
      <w:numFmt w:val="upperLetter"/>
      <w:pStyle w:val="2"/>
      <w:lvlText w:val="%2."/>
      <w:lvlJc w:val="left"/>
      <w:pPr>
        <w:tabs>
          <w:tab w:val="num" w:pos="1080"/>
        </w:tabs>
        <w:ind w:left="720"/>
      </w:pPr>
      <w:rPr>
        <w:rFonts w:hint="default"/>
      </w:rPr>
    </w:lvl>
    <w:lvl w:ilvl="2">
      <w:start w:val="1"/>
      <w:numFmt w:val="decimal"/>
      <w:pStyle w:val="30"/>
      <w:lvlText w:val="%3."/>
      <w:lvlJc w:val="left"/>
      <w:pPr>
        <w:tabs>
          <w:tab w:val="num" w:pos="1800"/>
        </w:tabs>
        <w:ind w:left="1440"/>
      </w:pPr>
      <w:rPr>
        <w:rFonts w:hint="default"/>
      </w:rPr>
    </w:lvl>
    <w:lvl w:ilvl="3">
      <w:start w:val="1"/>
      <w:numFmt w:val="lowerLetter"/>
      <w:pStyle w:val="4"/>
      <w:lvlText w:val="%4)"/>
      <w:lvlJc w:val="left"/>
      <w:pPr>
        <w:tabs>
          <w:tab w:val="num" w:pos="2520"/>
        </w:tabs>
        <w:ind w:left="2160"/>
      </w:pPr>
      <w:rPr>
        <w:rFonts w:hint="default"/>
      </w:rPr>
    </w:lvl>
    <w:lvl w:ilvl="4">
      <w:start w:val="1"/>
      <w:numFmt w:val="decimal"/>
      <w:pStyle w:val="5"/>
      <w:lvlText w:val="(%5)"/>
      <w:lvlJc w:val="left"/>
      <w:pPr>
        <w:tabs>
          <w:tab w:val="num" w:pos="3240"/>
        </w:tabs>
        <w:ind w:left="2880"/>
      </w:pPr>
      <w:rPr>
        <w:rFonts w:hint="default"/>
      </w:rPr>
    </w:lvl>
    <w:lvl w:ilvl="5">
      <w:start w:val="1"/>
      <w:numFmt w:val="lowerLetter"/>
      <w:pStyle w:val="6"/>
      <w:lvlText w:val="(%6)"/>
      <w:lvlJc w:val="left"/>
      <w:pPr>
        <w:tabs>
          <w:tab w:val="num" w:pos="3960"/>
        </w:tabs>
        <w:ind w:left="3600"/>
      </w:pPr>
      <w:rPr>
        <w:rFonts w:hint="default"/>
      </w:rPr>
    </w:lvl>
    <w:lvl w:ilvl="6">
      <w:start w:val="1"/>
      <w:numFmt w:val="lowerRoman"/>
      <w:pStyle w:val="7"/>
      <w:lvlText w:val="(%7)"/>
      <w:lvlJc w:val="left"/>
      <w:pPr>
        <w:tabs>
          <w:tab w:val="num" w:pos="4680"/>
        </w:tabs>
        <w:ind w:left="4320"/>
      </w:pPr>
      <w:rPr>
        <w:rFonts w:hint="default"/>
      </w:rPr>
    </w:lvl>
    <w:lvl w:ilvl="7">
      <w:start w:val="1"/>
      <w:numFmt w:val="lowerLetter"/>
      <w:pStyle w:val="8"/>
      <w:lvlText w:val="(%8)"/>
      <w:lvlJc w:val="left"/>
      <w:pPr>
        <w:tabs>
          <w:tab w:val="num" w:pos="5400"/>
        </w:tabs>
        <w:ind w:left="5040"/>
      </w:pPr>
      <w:rPr>
        <w:rFonts w:hint="default"/>
      </w:rPr>
    </w:lvl>
    <w:lvl w:ilvl="8">
      <w:start w:val="1"/>
      <w:numFmt w:val="lowerRoman"/>
      <w:pStyle w:val="9"/>
      <w:lvlText w:val="(%9)"/>
      <w:lvlJc w:val="left"/>
      <w:pPr>
        <w:tabs>
          <w:tab w:val="num" w:pos="6120"/>
        </w:tabs>
        <w:ind w:left="5760"/>
      </w:pPr>
      <w:rPr>
        <w:rFonts w:hint="default"/>
      </w:rPr>
    </w:lvl>
  </w:abstractNum>
  <w:abstractNum w:abstractNumId="70">
    <w:nsid w:val="4C6C1A72"/>
    <w:multiLevelType w:val="hybridMultilevel"/>
    <w:tmpl w:val="59E87006"/>
    <w:lvl w:ilvl="0" w:tplc="A0847A0A">
      <w:start w:val="1"/>
      <w:numFmt w:val="decimal"/>
      <w:lvlText w:val="%1)"/>
      <w:lvlJc w:val="left"/>
      <w:pPr>
        <w:tabs>
          <w:tab w:val="num" w:pos="2138"/>
        </w:tabs>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C966841"/>
    <w:multiLevelType w:val="multilevel"/>
    <w:tmpl w:val="6FE04CC6"/>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4E5D12EF"/>
    <w:multiLevelType w:val="multilevel"/>
    <w:tmpl w:val="14208DCE"/>
    <w:lvl w:ilvl="0">
      <w:start w:val="1"/>
      <w:numFmt w:val="decimal"/>
      <w:lvlText w:val="%1)"/>
      <w:lvlJc w:val="left"/>
      <w:pPr>
        <w:tabs>
          <w:tab w:val="num" w:pos="900"/>
        </w:tabs>
        <w:ind w:left="191" w:firstLine="709"/>
      </w:pPr>
      <w:rPr>
        <w:rFonts w:hint="default"/>
        <w:b w:val="0"/>
        <w:bCs w:val="0"/>
        <w:i w:val="0"/>
        <w:iCs w:val="0"/>
        <w:sz w:val="28"/>
        <w:szCs w:val="28"/>
      </w:rPr>
    </w:lvl>
    <w:lvl w:ilvl="1">
      <w:start w:val="1"/>
      <w:numFmt w:val="decimal"/>
      <w:lvlText w:val="%1.%2."/>
      <w:lvlJc w:val="left"/>
      <w:pPr>
        <w:tabs>
          <w:tab w:val="num" w:pos="562"/>
        </w:tabs>
        <w:ind w:firstLine="709"/>
      </w:pPr>
      <w:rPr>
        <w:rFonts w:ascii="Times New Roman" w:hAnsi="Times New Roman" w:cs="Times New Roman" w:hint="default"/>
        <w:b w:val="0"/>
        <w:bCs w:val="0"/>
        <w:i w:val="0"/>
        <w:iCs w:val="0"/>
        <w:sz w:val="28"/>
        <w:szCs w:val="28"/>
      </w:rPr>
    </w:lvl>
    <w:lvl w:ilvl="2">
      <w:start w:val="1"/>
      <w:numFmt w:val="decimal"/>
      <w:lvlText w:val="%1.%2.%3."/>
      <w:lvlJc w:val="left"/>
      <w:pPr>
        <w:tabs>
          <w:tab w:val="num" w:pos="709"/>
        </w:tabs>
        <w:ind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3">
    <w:nsid w:val="4ED751E2"/>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52147ED7"/>
    <w:multiLevelType w:val="multilevel"/>
    <w:tmpl w:val="AC0A94DE"/>
    <w:lvl w:ilvl="0">
      <w:start w:val="1"/>
      <w:numFmt w:val="decimal"/>
      <w:lvlText w:val="%1."/>
      <w:lvlJc w:val="left"/>
      <w:pPr>
        <w:tabs>
          <w:tab w:val="num" w:pos="720"/>
        </w:tabs>
        <w:ind w:left="11" w:firstLine="709"/>
      </w:pPr>
      <w:rPr>
        <w:rFonts w:ascii="Times New Roman" w:hAnsi="Times New Roman" w:cs="Times New Roman" w:hint="default"/>
        <w:b w:val="0"/>
        <w:bCs w:val="0"/>
        <w:i w:val="0"/>
        <w:iCs w:val="0"/>
        <w:sz w:val="28"/>
        <w:szCs w:val="28"/>
      </w:rPr>
    </w:lvl>
    <w:lvl w:ilvl="1">
      <w:start w:val="1"/>
      <w:numFmt w:val="decimal"/>
      <w:lvlText w:val="%1.%2."/>
      <w:lvlJc w:val="left"/>
      <w:pPr>
        <w:tabs>
          <w:tab w:val="num" w:pos="709"/>
        </w:tabs>
        <w:ind w:firstLine="709"/>
      </w:pPr>
      <w:rPr>
        <w:rFonts w:ascii="Times New Roman" w:hAnsi="Times New Roman" w:cs="Times New Roman" w:hint="default"/>
        <w:b w:val="0"/>
        <w:bCs w:val="0"/>
        <w:i w:val="0"/>
        <w:iCs w:val="0"/>
        <w:sz w:val="28"/>
        <w:szCs w:val="28"/>
      </w:rPr>
    </w:lvl>
    <w:lvl w:ilvl="2">
      <w:start w:val="1"/>
      <w:numFmt w:val="decimal"/>
      <w:lvlText w:val="%1.%2.%3."/>
      <w:lvlJc w:val="left"/>
      <w:pPr>
        <w:tabs>
          <w:tab w:val="num" w:pos="540"/>
        </w:tabs>
        <w:ind w:left="-169"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5">
    <w:nsid w:val="543C37FA"/>
    <w:multiLevelType w:val="multilevel"/>
    <w:tmpl w:val="FB2C6CE4"/>
    <w:styleLink w:val="20"/>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6">
    <w:nsid w:val="54853788"/>
    <w:multiLevelType w:val="multilevel"/>
    <w:tmpl w:val="62DAB7DE"/>
    <w:lvl w:ilvl="0">
      <w:start w:val="1"/>
      <w:numFmt w:val="russianLower"/>
      <w:lvlText w:val="%1)"/>
      <w:lvlJc w:val="left"/>
      <w:pPr>
        <w:tabs>
          <w:tab w:val="num" w:pos="570"/>
        </w:tabs>
        <w:ind w:left="570" w:hanging="570"/>
      </w:pPr>
      <w:rPr>
        <w:rFonts w:cs="Times New Roman" w:hint="default"/>
      </w:rPr>
    </w:lvl>
    <w:lvl w:ilvl="1">
      <w:start w:val="1"/>
      <w:numFmt w:val="decimal"/>
      <w:lvlText w:val="%2."/>
      <w:lvlJc w:val="left"/>
      <w:pPr>
        <w:tabs>
          <w:tab w:val="num" w:pos="1620"/>
        </w:tabs>
        <w:ind w:left="1620" w:hanging="720"/>
      </w:pPr>
      <w:rPr>
        <w:rFonts w:cs="Times New Roman" w:hint="default"/>
        <w:sz w:val="28"/>
        <w:szCs w:val="28"/>
      </w:rPr>
    </w:lvl>
    <w:lvl w:ilvl="2">
      <w:start w:val="1"/>
      <w:numFmt w:val="decimal"/>
      <w:lvlText w:val="%1.%2.%3."/>
      <w:lvlJc w:val="left"/>
      <w:pPr>
        <w:tabs>
          <w:tab w:val="num" w:pos="1800"/>
        </w:tabs>
        <w:ind w:left="1800" w:hanging="720"/>
      </w:pPr>
      <w:rPr>
        <w:rFonts w:cs="Times New Roman" w:hint="default"/>
        <w:b w:val="0"/>
        <w:bCs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7">
    <w:nsid w:val="55F156DE"/>
    <w:multiLevelType w:val="hybridMultilevel"/>
    <w:tmpl w:val="7DC0939E"/>
    <w:name w:val="WW8Num2"/>
    <w:lvl w:ilvl="0" w:tplc="75CE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88661E6"/>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nsid w:val="5D41607E"/>
    <w:multiLevelType w:val="hybridMultilevel"/>
    <w:tmpl w:val="47AE6CC2"/>
    <w:lvl w:ilvl="0" w:tplc="55EA4DC4">
      <w:start w:val="1"/>
      <w:numFmt w:val="decimal"/>
      <w:lvlText w:val="%1)"/>
      <w:lvlJc w:val="left"/>
      <w:pPr>
        <w:tabs>
          <w:tab w:val="num" w:pos="1800"/>
        </w:tabs>
        <w:ind w:left="1800" w:hanging="360"/>
      </w:pPr>
      <w:rPr>
        <w:rFonts w:hint="default"/>
      </w:rPr>
    </w:lvl>
    <w:lvl w:ilvl="1" w:tplc="A0847A0A">
      <w:start w:val="1"/>
      <w:numFmt w:val="decimal"/>
      <w:lvlText w:val="%2)"/>
      <w:lvlJc w:val="left"/>
      <w:pPr>
        <w:tabs>
          <w:tab w:val="num" w:pos="2138"/>
        </w:tabs>
        <w:ind w:left="2138" w:hanging="360"/>
      </w:pPr>
      <w:rPr>
        <w:rFonts w:hint="default"/>
      </w:rPr>
    </w:lvl>
    <w:lvl w:ilvl="2" w:tplc="04190005">
      <w:start w:val="1"/>
      <w:numFmt w:val="bullet"/>
      <w:lvlText w:val=""/>
      <w:lvlJc w:val="left"/>
      <w:pPr>
        <w:tabs>
          <w:tab w:val="num" w:pos="2858"/>
        </w:tabs>
        <w:ind w:left="2858" w:hanging="360"/>
      </w:pPr>
      <w:rPr>
        <w:rFonts w:ascii="Wingdings" w:hAnsi="Wingdings" w:hint="default"/>
      </w:rPr>
    </w:lvl>
    <w:lvl w:ilvl="3" w:tplc="04190001" w:tentative="1">
      <w:start w:val="1"/>
      <w:numFmt w:val="bullet"/>
      <w:lvlText w:val=""/>
      <w:lvlJc w:val="left"/>
      <w:pPr>
        <w:tabs>
          <w:tab w:val="num" w:pos="3578"/>
        </w:tabs>
        <w:ind w:left="3578" w:hanging="360"/>
      </w:pPr>
      <w:rPr>
        <w:rFonts w:ascii="Symbol" w:hAnsi="Symbol" w:hint="default"/>
      </w:rPr>
    </w:lvl>
    <w:lvl w:ilvl="4" w:tplc="04190003" w:tentative="1">
      <w:start w:val="1"/>
      <w:numFmt w:val="bullet"/>
      <w:lvlText w:val="o"/>
      <w:lvlJc w:val="left"/>
      <w:pPr>
        <w:tabs>
          <w:tab w:val="num" w:pos="4298"/>
        </w:tabs>
        <w:ind w:left="4298" w:hanging="360"/>
      </w:pPr>
      <w:rPr>
        <w:rFonts w:ascii="Courier New" w:hAnsi="Courier New" w:cs="Courier New" w:hint="default"/>
      </w:rPr>
    </w:lvl>
    <w:lvl w:ilvl="5" w:tplc="04190005" w:tentative="1">
      <w:start w:val="1"/>
      <w:numFmt w:val="bullet"/>
      <w:lvlText w:val=""/>
      <w:lvlJc w:val="left"/>
      <w:pPr>
        <w:tabs>
          <w:tab w:val="num" w:pos="5018"/>
        </w:tabs>
        <w:ind w:left="5018" w:hanging="360"/>
      </w:pPr>
      <w:rPr>
        <w:rFonts w:ascii="Wingdings" w:hAnsi="Wingdings" w:hint="default"/>
      </w:rPr>
    </w:lvl>
    <w:lvl w:ilvl="6" w:tplc="04190001" w:tentative="1">
      <w:start w:val="1"/>
      <w:numFmt w:val="bullet"/>
      <w:lvlText w:val=""/>
      <w:lvlJc w:val="left"/>
      <w:pPr>
        <w:tabs>
          <w:tab w:val="num" w:pos="5738"/>
        </w:tabs>
        <w:ind w:left="5738" w:hanging="360"/>
      </w:pPr>
      <w:rPr>
        <w:rFonts w:ascii="Symbol" w:hAnsi="Symbol" w:hint="default"/>
      </w:rPr>
    </w:lvl>
    <w:lvl w:ilvl="7" w:tplc="04190003" w:tentative="1">
      <w:start w:val="1"/>
      <w:numFmt w:val="bullet"/>
      <w:lvlText w:val="o"/>
      <w:lvlJc w:val="left"/>
      <w:pPr>
        <w:tabs>
          <w:tab w:val="num" w:pos="6458"/>
        </w:tabs>
        <w:ind w:left="6458" w:hanging="360"/>
      </w:pPr>
      <w:rPr>
        <w:rFonts w:ascii="Courier New" w:hAnsi="Courier New" w:cs="Courier New" w:hint="default"/>
      </w:rPr>
    </w:lvl>
    <w:lvl w:ilvl="8" w:tplc="04190005" w:tentative="1">
      <w:start w:val="1"/>
      <w:numFmt w:val="bullet"/>
      <w:lvlText w:val=""/>
      <w:lvlJc w:val="left"/>
      <w:pPr>
        <w:tabs>
          <w:tab w:val="num" w:pos="7178"/>
        </w:tabs>
        <w:ind w:left="7178" w:hanging="360"/>
      </w:pPr>
      <w:rPr>
        <w:rFonts w:ascii="Wingdings" w:hAnsi="Wingdings" w:hint="default"/>
      </w:rPr>
    </w:lvl>
  </w:abstractNum>
  <w:abstractNum w:abstractNumId="80">
    <w:nsid w:val="5DA838A3"/>
    <w:multiLevelType w:val="hybridMultilevel"/>
    <w:tmpl w:val="FADA2846"/>
    <w:lvl w:ilvl="0" w:tplc="8194B0D4">
      <w:start w:val="1"/>
      <w:numFmt w:val="decimal"/>
      <w:lvlText w:val="%1)"/>
      <w:lvlJc w:val="left"/>
      <w:pPr>
        <w:tabs>
          <w:tab w:val="num" w:pos="1800"/>
        </w:tabs>
        <w:ind w:left="1800" w:hanging="360"/>
      </w:pPr>
      <w:rPr>
        <w:rFonts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1">
    <w:nsid w:val="60A315D3"/>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62B16E57"/>
    <w:multiLevelType w:val="hybridMultilevel"/>
    <w:tmpl w:val="69EE41E2"/>
    <w:lvl w:ilvl="0" w:tplc="621ADADA">
      <w:start w:val="1"/>
      <w:numFmt w:val="decimal"/>
      <w:lvlText w:val="%1."/>
      <w:lvlJc w:val="left"/>
      <w:pPr>
        <w:tabs>
          <w:tab w:val="num" w:pos="1588"/>
        </w:tabs>
        <w:ind w:left="1588"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3">
    <w:nsid w:val="62C442C8"/>
    <w:multiLevelType w:val="multilevel"/>
    <w:tmpl w:val="5ADACA28"/>
    <w:lvl w:ilvl="0">
      <w:start w:val="1"/>
      <w:numFmt w:val="bullet"/>
      <w:lvlText w:val=""/>
      <w:lvlJc w:val="left"/>
      <w:pPr>
        <w:tabs>
          <w:tab w:val="num" w:pos="420"/>
        </w:tabs>
        <w:ind w:left="420" w:hanging="420"/>
      </w:pPr>
      <w:rPr>
        <w:rFonts w:ascii="Symbol" w:hAnsi="Symbol" w:hint="default"/>
      </w:rPr>
    </w:lvl>
    <w:lvl w:ilvl="1">
      <w:start w:val="1"/>
      <w:numFmt w:val="decimal"/>
      <w:isLgl/>
      <w:lvlText w:val="%2."/>
      <w:lvlJc w:val="left"/>
      <w:pPr>
        <w:tabs>
          <w:tab w:val="num" w:pos="360"/>
        </w:tabs>
        <w:ind w:left="360" w:hanging="360"/>
      </w:pPr>
      <w:rPr>
        <w:rFonts w:ascii="Times New Roman" w:eastAsia="Times New Roman" w:hAnsi="Times New Roman" w:cs="Times New Roman" w:hint="default"/>
      </w:rPr>
    </w:lvl>
    <w:lvl w:ilvl="2">
      <w:start w:val="1"/>
      <w:numFmt w:val="decimal"/>
      <w:isLgl/>
      <w:lvlText w:val="%2."/>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4">
    <w:nsid w:val="62ED74F6"/>
    <w:multiLevelType w:val="hybridMultilevel"/>
    <w:tmpl w:val="5BEA989E"/>
    <w:lvl w:ilvl="0" w:tplc="55EA4DC4">
      <w:start w:val="1"/>
      <w:numFmt w:val="decimal"/>
      <w:lvlText w:val="%1)"/>
      <w:lvlJc w:val="left"/>
      <w:pPr>
        <w:tabs>
          <w:tab w:val="num" w:pos="1980"/>
        </w:tabs>
        <w:ind w:left="1980" w:hanging="360"/>
      </w:pPr>
      <w:rPr>
        <w:rFonts w:hint="default"/>
      </w:rPr>
    </w:lvl>
    <w:lvl w:ilvl="1" w:tplc="63C86140">
      <w:start w:val="1"/>
      <w:numFmt w:val="russianLower"/>
      <w:lvlText w:val="%2)"/>
      <w:lvlJc w:val="left"/>
      <w:pPr>
        <w:tabs>
          <w:tab w:val="num" w:pos="2340"/>
        </w:tabs>
        <w:ind w:left="2340" w:hanging="360"/>
      </w:pPr>
      <w:rPr>
        <w:rFonts w:ascii="Times New Roman" w:eastAsia="Times New Roman" w:hAnsi="Times New Roman" w:cs="Tahoma"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5">
    <w:nsid w:val="638645D9"/>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nsid w:val="692B6C95"/>
    <w:multiLevelType w:val="hybridMultilevel"/>
    <w:tmpl w:val="0F24330E"/>
    <w:lvl w:ilvl="0" w:tplc="DCF408AA">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7">
    <w:nsid w:val="6C0C563B"/>
    <w:multiLevelType w:val="hybridMultilevel"/>
    <w:tmpl w:val="C380B188"/>
    <w:lvl w:ilvl="0" w:tplc="052A6748">
      <w:numFmt w:val="bullet"/>
      <w:lvlText w:val="-"/>
      <w:lvlJc w:val="left"/>
      <w:pPr>
        <w:ind w:left="1564" w:hanging="855"/>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nsid w:val="6C4E4798"/>
    <w:multiLevelType w:val="multilevel"/>
    <w:tmpl w:val="16200846"/>
    <w:lvl w:ilvl="0">
      <w:start w:val="1"/>
      <w:numFmt w:val="decimal"/>
      <w:lvlText w:val="%1."/>
      <w:lvlJc w:val="left"/>
      <w:pPr>
        <w:tabs>
          <w:tab w:val="num" w:pos="720"/>
        </w:tabs>
        <w:ind w:left="11" w:firstLine="709"/>
      </w:pPr>
      <w:rPr>
        <w:rFonts w:ascii="Times New Roman" w:hAnsi="Times New Roman" w:cs="Times New Roman" w:hint="default"/>
        <w:b w:val="0"/>
        <w:bCs w:val="0"/>
        <w:i w:val="0"/>
        <w:iCs w:val="0"/>
        <w:sz w:val="28"/>
        <w:szCs w:val="28"/>
      </w:rPr>
    </w:lvl>
    <w:lvl w:ilvl="1">
      <w:start w:val="1"/>
      <w:numFmt w:val="decimal"/>
      <w:lvlText w:val="%1.%2."/>
      <w:lvlJc w:val="left"/>
      <w:pPr>
        <w:tabs>
          <w:tab w:val="num" w:pos="709"/>
        </w:tabs>
        <w:ind w:firstLine="709"/>
      </w:pPr>
      <w:rPr>
        <w:rFonts w:ascii="Times New Roman" w:hAnsi="Times New Roman" w:cs="Times New Roman" w:hint="default"/>
        <w:b w:val="0"/>
        <w:bCs w:val="0"/>
        <w:i w:val="0"/>
        <w:iCs w:val="0"/>
        <w:sz w:val="28"/>
        <w:szCs w:val="28"/>
      </w:rPr>
    </w:lvl>
    <w:lvl w:ilvl="2">
      <w:start w:val="1"/>
      <w:numFmt w:val="decimal"/>
      <w:lvlText w:val="%1.%2.%3."/>
      <w:lvlJc w:val="left"/>
      <w:pPr>
        <w:tabs>
          <w:tab w:val="num" w:pos="709"/>
        </w:tabs>
        <w:ind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nsid w:val="6C92678F"/>
    <w:multiLevelType w:val="multilevel"/>
    <w:tmpl w:val="568A7EDE"/>
    <w:lvl w:ilvl="0">
      <w:start w:val="1"/>
      <w:numFmt w:val="decimal"/>
      <w:lvlText w:val="%1."/>
      <w:lvlJc w:val="left"/>
      <w:pPr>
        <w:tabs>
          <w:tab w:val="num" w:pos="1440"/>
        </w:tabs>
        <w:ind w:left="1440" w:hanging="360"/>
      </w:pPr>
      <w:rPr>
        <w:rFonts w:ascii="Times New Roman" w:hAnsi="Times New Roman" w:cs="Times New Roman"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0">
    <w:nsid w:val="6DD011A0"/>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nsid w:val="6F0C7F44"/>
    <w:multiLevelType w:val="multilevel"/>
    <w:tmpl w:val="BDB8BEB2"/>
    <w:lvl w:ilvl="0">
      <w:start w:val="1"/>
      <w:numFmt w:val="decimal"/>
      <w:lvlText w:val="%1."/>
      <w:lvlJc w:val="left"/>
      <w:pPr>
        <w:tabs>
          <w:tab w:val="num" w:pos="720"/>
        </w:tabs>
        <w:ind w:left="11" w:firstLine="709"/>
      </w:pPr>
      <w:rPr>
        <w:rFonts w:ascii="Times New Roman" w:hAnsi="Times New Roman" w:cs="Times New Roman" w:hint="default"/>
        <w:b w:val="0"/>
        <w:bCs w:val="0"/>
        <w:i w:val="0"/>
        <w:iCs w:val="0"/>
        <w:sz w:val="28"/>
        <w:szCs w:val="28"/>
      </w:rPr>
    </w:lvl>
    <w:lvl w:ilvl="1">
      <w:start w:val="1"/>
      <w:numFmt w:val="decimal"/>
      <w:lvlText w:val="%1.%2."/>
      <w:lvlJc w:val="left"/>
      <w:pPr>
        <w:tabs>
          <w:tab w:val="num" w:pos="709"/>
        </w:tabs>
        <w:ind w:left="0" w:firstLine="709"/>
      </w:pPr>
      <w:rPr>
        <w:rFonts w:ascii="Times New Roman" w:hAnsi="Times New Roman" w:cs="Times New Roman" w:hint="default"/>
        <w:b w:val="0"/>
        <w:bCs w:val="0"/>
        <w:i w:val="0"/>
        <w:iCs w:val="0"/>
        <w:sz w:val="28"/>
        <w:szCs w:val="28"/>
      </w:rPr>
    </w:lvl>
    <w:lvl w:ilvl="2">
      <w:start w:val="1"/>
      <w:numFmt w:val="decimal"/>
      <w:lvlText w:val="%1.%2.%3."/>
      <w:lvlJc w:val="left"/>
      <w:pPr>
        <w:tabs>
          <w:tab w:val="num" w:pos="709"/>
        </w:tabs>
        <w:ind w:left="0"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2">
    <w:nsid w:val="70EA22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3472C3A"/>
    <w:multiLevelType w:val="hybridMultilevel"/>
    <w:tmpl w:val="EC529E94"/>
    <w:lvl w:ilvl="0" w:tplc="E3CED4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3B6548B"/>
    <w:multiLevelType w:val="multilevel"/>
    <w:tmpl w:val="4502E2C0"/>
    <w:lvl w:ilvl="0">
      <w:start w:val="1"/>
      <w:numFmt w:val="russianLower"/>
      <w:lvlText w:val="%1)"/>
      <w:lvlJc w:val="left"/>
      <w:pPr>
        <w:tabs>
          <w:tab w:val="num" w:pos="570"/>
        </w:tabs>
        <w:ind w:left="570" w:hanging="570"/>
      </w:pPr>
      <w:rPr>
        <w:rFonts w:cs="Times New Roman" w:hint="default"/>
      </w:rPr>
    </w:lvl>
    <w:lvl w:ilvl="1">
      <w:start w:val="1"/>
      <w:numFmt w:val="decimal"/>
      <w:lvlText w:val="%2."/>
      <w:lvlJc w:val="left"/>
      <w:pPr>
        <w:tabs>
          <w:tab w:val="num" w:pos="1620"/>
        </w:tabs>
        <w:ind w:left="1620" w:hanging="720"/>
      </w:pPr>
      <w:rPr>
        <w:rFonts w:cs="Times New Roman" w:hint="default"/>
        <w:sz w:val="28"/>
        <w:szCs w:val="28"/>
      </w:rPr>
    </w:lvl>
    <w:lvl w:ilvl="2">
      <w:start w:val="1"/>
      <w:numFmt w:val="decimal"/>
      <w:lvlText w:val="%1.%2.%3."/>
      <w:lvlJc w:val="left"/>
      <w:pPr>
        <w:tabs>
          <w:tab w:val="num" w:pos="1800"/>
        </w:tabs>
        <w:ind w:left="1800" w:hanging="720"/>
      </w:pPr>
      <w:rPr>
        <w:rFonts w:cs="Times New Roman" w:hint="default"/>
        <w:b w:val="0"/>
        <w:bCs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5">
    <w:nsid w:val="744A0630"/>
    <w:multiLevelType w:val="multilevel"/>
    <w:tmpl w:val="CD04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nsid w:val="76074B4B"/>
    <w:multiLevelType w:val="hybridMultilevel"/>
    <w:tmpl w:val="7C94ACF8"/>
    <w:lvl w:ilvl="0" w:tplc="02F260D6">
      <w:start w:val="1"/>
      <w:numFmt w:val="decimal"/>
      <w:lvlText w:val="%1."/>
      <w:lvlJc w:val="left"/>
      <w:pPr>
        <w:ind w:left="1920" w:hanging="12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7A724344"/>
    <w:multiLevelType w:val="hybridMultilevel"/>
    <w:tmpl w:val="9508D9A0"/>
    <w:lvl w:ilvl="0" w:tplc="55EA4DC4">
      <w:start w:val="1"/>
      <w:numFmt w:val="decimal"/>
      <w:lvlText w:val="%1)"/>
      <w:lvlJc w:val="left"/>
      <w:pPr>
        <w:tabs>
          <w:tab w:val="num" w:pos="1800"/>
        </w:tabs>
        <w:ind w:left="1800" w:hanging="360"/>
      </w:pPr>
      <w:rPr>
        <w:rFonts w:hint="default"/>
      </w:rPr>
    </w:lvl>
    <w:lvl w:ilvl="1" w:tplc="181E7CF2">
      <w:start w:val="1"/>
      <w:numFmt w:val="bullet"/>
      <w:lvlText w:val="o"/>
      <w:lvlJc w:val="left"/>
      <w:pPr>
        <w:tabs>
          <w:tab w:val="num" w:pos="360"/>
        </w:tabs>
        <w:ind w:left="360" w:hanging="360"/>
      </w:pPr>
      <w:rPr>
        <w:rFonts w:ascii="Courier New" w:hAnsi="Courier New" w:cs="Courier New" w:hint="default"/>
      </w:rPr>
    </w:lvl>
    <w:lvl w:ilvl="2" w:tplc="45E84F40">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98">
    <w:nsid w:val="7BE83F73"/>
    <w:multiLevelType w:val="multilevel"/>
    <w:tmpl w:val="C74086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nsid w:val="7C0D4B1F"/>
    <w:multiLevelType w:val="hybridMultilevel"/>
    <w:tmpl w:val="6668F8F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0">
    <w:nsid w:val="7DE91CB8"/>
    <w:multiLevelType w:val="multilevel"/>
    <w:tmpl w:val="C504A3A2"/>
    <w:lvl w:ilvl="0">
      <w:start w:val="1"/>
      <w:numFmt w:val="russianLower"/>
      <w:lvlText w:val="%1)"/>
      <w:lvlJc w:val="left"/>
      <w:pPr>
        <w:tabs>
          <w:tab w:val="num" w:pos="570"/>
        </w:tabs>
        <w:ind w:left="570" w:hanging="570"/>
      </w:pPr>
      <w:rPr>
        <w:rFonts w:cs="Times New Roman" w:hint="default"/>
      </w:rPr>
    </w:lvl>
    <w:lvl w:ilvl="1">
      <w:start w:val="1"/>
      <w:numFmt w:val="decimal"/>
      <w:lvlText w:val="%2."/>
      <w:lvlJc w:val="left"/>
      <w:pPr>
        <w:tabs>
          <w:tab w:val="num" w:pos="1620"/>
        </w:tabs>
        <w:ind w:left="1620" w:hanging="720"/>
      </w:pPr>
      <w:rPr>
        <w:rFonts w:cs="Times New Roman" w:hint="default"/>
        <w:sz w:val="28"/>
        <w:szCs w:val="28"/>
      </w:rPr>
    </w:lvl>
    <w:lvl w:ilvl="2">
      <w:start w:val="1"/>
      <w:numFmt w:val="decimal"/>
      <w:lvlText w:val="%1.%2.%3."/>
      <w:lvlJc w:val="left"/>
      <w:pPr>
        <w:tabs>
          <w:tab w:val="num" w:pos="1800"/>
        </w:tabs>
        <w:ind w:left="1800" w:hanging="720"/>
      </w:pPr>
      <w:rPr>
        <w:rFonts w:cs="Times New Roman" w:hint="default"/>
        <w:b w:val="0"/>
        <w:bCs w:val="0"/>
        <w:color w:val="auto"/>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1">
    <w:nsid w:val="7F150C24"/>
    <w:multiLevelType w:val="hybridMultilevel"/>
    <w:tmpl w:val="CBD08F0E"/>
    <w:lvl w:ilvl="0" w:tplc="55EA4DC4">
      <w:start w:val="1"/>
      <w:numFmt w:val="decimal"/>
      <w:lvlText w:val="%1)"/>
      <w:lvlJc w:val="left"/>
      <w:pPr>
        <w:tabs>
          <w:tab w:val="num" w:pos="1800"/>
        </w:tabs>
        <w:ind w:left="180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7F2D4222"/>
    <w:multiLevelType w:val="multilevel"/>
    <w:tmpl w:val="CB086860"/>
    <w:lvl w:ilvl="0">
      <w:start w:val="1"/>
      <w:numFmt w:val="decimal"/>
      <w:lvlText w:val="%1."/>
      <w:lvlJc w:val="left"/>
      <w:pPr>
        <w:tabs>
          <w:tab w:val="num" w:pos="1080"/>
        </w:tabs>
        <w:ind w:left="371" w:firstLine="709"/>
      </w:pPr>
      <w:rPr>
        <w:rFonts w:ascii="Times New Roman" w:hAnsi="Times New Roman" w:cs="Times New Roman" w:hint="default"/>
        <w:b w:val="0"/>
        <w:bCs w:val="0"/>
        <w:i w:val="0"/>
        <w:iCs w:val="0"/>
        <w:sz w:val="28"/>
        <w:szCs w:val="28"/>
      </w:rPr>
    </w:lvl>
    <w:lvl w:ilvl="1">
      <w:start w:val="1"/>
      <w:numFmt w:val="decimal"/>
      <w:lvlText w:val="%1.%2."/>
      <w:lvlJc w:val="left"/>
      <w:pPr>
        <w:tabs>
          <w:tab w:val="num" w:pos="889"/>
        </w:tabs>
        <w:ind w:left="180" w:firstLine="709"/>
      </w:pPr>
      <w:rPr>
        <w:rFonts w:ascii="Times New Roman" w:hAnsi="Times New Roman" w:cs="Times New Roman" w:hint="default"/>
        <w:b w:val="0"/>
        <w:bCs w:val="0"/>
        <w:i w:val="0"/>
        <w:iCs w:val="0"/>
        <w:sz w:val="28"/>
        <w:szCs w:val="28"/>
      </w:rPr>
    </w:lvl>
    <w:lvl w:ilvl="2">
      <w:start w:val="1"/>
      <w:numFmt w:val="decimal"/>
      <w:lvlText w:val="%1.%2.%3."/>
      <w:lvlJc w:val="left"/>
      <w:pPr>
        <w:tabs>
          <w:tab w:val="num" w:pos="889"/>
        </w:tabs>
        <w:ind w:left="180" w:firstLine="709"/>
      </w:pPr>
      <w:rPr>
        <w:rFonts w:ascii="Times New Roman" w:hAnsi="Times New Roman" w:cs="Times New Roman" w:hint="default"/>
        <w:b w:val="0"/>
        <w:bCs w:val="0"/>
        <w:i w:val="0"/>
        <w:iCs w:val="0"/>
        <w:sz w:val="28"/>
        <w:szCs w:val="28"/>
      </w:rPr>
    </w:lvl>
    <w:lvl w:ilvl="3">
      <w:start w:val="1"/>
      <w:numFmt w:val="decimal"/>
      <w:lvlText w:val="%1.%2.%3.%4."/>
      <w:lvlJc w:val="left"/>
      <w:pPr>
        <w:tabs>
          <w:tab w:val="num" w:pos="234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start w:val="1"/>
      <w:numFmt w:val="decimal"/>
      <w:lvlText w:val="%1.%2.%3.%4.%5.%6."/>
      <w:lvlJc w:val="left"/>
      <w:pPr>
        <w:tabs>
          <w:tab w:val="num" w:pos="3420"/>
        </w:tabs>
        <w:ind w:left="2916" w:hanging="936"/>
      </w:pPr>
      <w:rPr>
        <w:rFonts w:cs="Times New Roman" w:hint="default"/>
      </w:rPr>
    </w:lvl>
    <w:lvl w:ilvl="6">
      <w:start w:val="1"/>
      <w:numFmt w:val="decimal"/>
      <w:lvlText w:val="%1.%2.%3.%4.%5.%6.%7."/>
      <w:lvlJc w:val="left"/>
      <w:pPr>
        <w:tabs>
          <w:tab w:val="num" w:pos="4140"/>
        </w:tabs>
        <w:ind w:left="3420" w:hanging="1080"/>
      </w:pPr>
      <w:rPr>
        <w:rFonts w:cs="Times New Roman" w:hint="default"/>
      </w:rPr>
    </w:lvl>
    <w:lvl w:ilvl="7">
      <w:start w:val="1"/>
      <w:numFmt w:val="decimal"/>
      <w:lvlText w:val="%1.%2.%3.%4.%5.%6.%7.%8."/>
      <w:lvlJc w:val="left"/>
      <w:pPr>
        <w:tabs>
          <w:tab w:val="num" w:pos="4500"/>
        </w:tabs>
        <w:ind w:left="3924" w:hanging="1224"/>
      </w:pPr>
      <w:rPr>
        <w:rFonts w:cs="Times New Roman" w:hint="default"/>
      </w:rPr>
    </w:lvl>
    <w:lvl w:ilvl="8">
      <w:start w:val="1"/>
      <w:numFmt w:val="decimal"/>
      <w:lvlText w:val="%1.%2.%3.%4.%5.%6.%7.%8.%9."/>
      <w:lvlJc w:val="left"/>
      <w:pPr>
        <w:tabs>
          <w:tab w:val="num" w:pos="5220"/>
        </w:tabs>
        <w:ind w:left="4500" w:hanging="1440"/>
      </w:pPr>
      <w:rPr>
        <w:rFonts w:cs="Times New Roman" w:hint="default"/>
      </w:rPr>
    </w:lvl>
  </w:abstractNum>
  <w:num w:numId="1">
    <w:abstractNumId w:val="48"/>
  </w:num>
  <w:num w:numId="2">
    <w:abstractNumId w:val="69"/>
  </w:num>
  <w:num w:numId="3">
    <w:abstractNumId w:val="38"/>
  </w:num>
  <w:num w:numId="4">
    <w:abstractNumId w:val="63"/>
  </w:num>
  <w:num w:numId="5">
    <w:abstractNumId w:val="84"/>
  </w:num>
  <w:num w:numId="6">
    <w:abstractNumId w:val="97"/>
  </w:num>
  <w:num w:numId="7">
    <w:abstractNumId w:val="101"/>
  </w:num>
  <w:num w:numId="8">
    <w:abstractNumId w:val="49"/>
  </w:num>
  <w:num w:numId="9">
    <w:abstractNumId w:val="68"/>
  </w:num>
  <w:num w:numId="10">
    <w:abstractNumId w:val="80"/>
  </w:num>
  <w:num w:numId="11">
    <w:abstractNumId w:val="32"/>
  </w:num>
  <w:num w:numId="12">
    <w:abstractNumId w:val="62"/>
  </w:num>
  <w:num w:numId="13">
    <w:abstractNumId w:val="18"/>
  </w:num>
  <w:num w:numId="14">
    <w:abstractNumId w:val="24"/>
  </w:num>
  <w:num w:numId="15">
    <w:abstractNumId w:val="57"/>
  </w:num>
  <w:num w:numId="16">
    <w:abstractNumId w:val="83"/>
  </w:num>
  <w:num w:numId="17">
    <w:abstractNumId w:val="46"/>
  </w:num>
  <w:num w:numId="18">
    <w:abstractNumId w:val="66"/>
  </w:num>
  <w:num w:numId="19">
    <w:abstractNumId w:val="89"/>
  </w:num>
  <w:num w:numId="20">
    <w:abstractNumId w:val="90"/>
  </w:num>
  <w:num w:numId="21">
    <w:abstractNumId w:val="40"/>
  </w:num>
  <w:num w:numId="22">
    <w:abstractNumId w:val="44"/>
  </w:num>
  <w:num w:numId="23">
    <w:abstractNumId w:val="85"/>
  </w:num>
  <w:num w:numId="24">
    <w:abstractNumId w:val="54"/>
  </w:num>
  <w:num w:numId="25">
    <w:abstractNumId w:val="78"/>
  </w:num>
  <w:num w:numId="26">
    <w:abstractNumId w:val="15"/>
  </w:num>
  <w:num w:numId="27">
    <w:abstractNumId w:val="61"/>
  </w:num>
  <w:num w:numId="28">
    <w:abstractNumId w:val="47"/>
  </w:num>
  <w:num w:numId="29">
    <w:abstractNumId w:val="95"/>
  </w:num>
  <w:num w:numId="30">
    <w:abstractNumId w:val="36"/>
  </w:num>
  <w:num w:numId="31">
    <w:abstractNumId w:val="42"/>
  </w:num>
  <w:num w:numId="32">
    <w:abstractNumId w:val="12"/>
  </w:num>
  <w:num w:numId="33">
    <w:abstractNumId w:val="51"/>
  </w:num>
  <w:num w:numId="34">
    <w:abstractNumId w:val="81"/>
  </w:num>
  <w:num w:numId="35">
    <w:abstractNumId w:val="56"/>
  </w:num>
  <w:num w:numId="36">
    <w:abstractNumId w:val="34"/>
  </w:num>
  <w:num w:numId="37">
    <w:abstractNumId w:val="23"/>
  </w:num>
  <w:num w:numId="38">
    <w:abstractNumId w:val="28"/>
  </w:num>
  <w:num w:numId="39">
    <w:abstractNumId w:val="45"/>
  </w:num>
  <w:num w:numId="40">
    <w:abstractNumId w:val="29"/>
  </w:num>
  <w:num w:numId="41">
    <w:abstractNumId w:val="73"/>
  </w:num>
  <w:num w:numId="42">
    <w:abstractNumId w:val="19"/>
  </w:num>
  <w:num w:numId="43">
    <w:abstractNumId w:val="55"/>
  </w:num>
  <w:num w:numId="44">
    <w:abstractNumId w:val="75"/>
  </w:num>
  <w:num w:numId="45">
    <w:abstractNumId w:val="91"/>
  </w:num>
  <w:num w:numId="46">
    <w:abstractNumId w:val="39"/>
  </w:num>
  <w:num w:numId="47">
    <w:abstractNumId w:val="71"/>
  </w:num>
  <w:num w:numId="48">
    <w:abstractNumId w:val="93"/>
  </w:num>
  <w:num w:numId="49">
    <w:abstractNumId w:val="35"/>
  </w:num>
  <w:num w:numId="50">
    <w:abstractNumId w:val="33"/>
  </w:num>
  <w:num w:numId="51">
    <w:abstractNumId w:val="43"/>
  </w:num>
  <w:num w:numId="52">
    <w:abstractNumId w:val="9"/>
  </w:num>
  <w:num w:numId="53">
    <w:abstractNumId w:val="22"/>
  </w:num>
  <w:num w:numId="54">
    <w:abstractNumId w:val="30"/>
  </w:num>
  <w:num w:numId="55">
    <w:abstractNumId w:val="82"/>
  </w:num>
  <w:num w:numId="56">
    <w:abstractNumId w:val="14"/>
  </w:num>
  <w:num w:numId="57">
    <w:abstractNumId w:val="37"/>
  </w:num>
  <w:num w:numId="58">
    <w:abstractNumId w:val="52"/>
  </w:num>
  <w:num w:numId="59">
    <w:abstractNumId w:val="87"/>
  </w:num>
  <w:num w:numId="60">
    <w:abstractNumId w:val="53"/>
  </w:num>
  <w:num w:numId="61">
    <w:abstractNumId w:val="86"/>
  </w:num>
  <w:num w:numId="62">
    <w:abstractNumId w:val="92"/>
  </w:num>
  <w:num w:numId="63">
    <w:abstractNumId w:val="26"/>
  </w:num>
  <w:num w:numId="64">
    <w:abstractNumId w:val="21"/>
  </w:num>
  <w:num w:numId="65">
    <w:abstractNumId w:val="50"/>
  </w:num>
  <w:num w:numId="66">
    <w:abstractNumId w:val="79"/>
  </w:num>
  <w:num w:numId="67">
    <w:abstractNumId w:val="64"/>
  </w:num>
  <w:num w:numId="68">
    <w:abstractNumId w:val="60"/>
  </w:num>
  <w:num w:numId="69">
    <w:abstractNumId w:val="70"/>
  </w:num>
  <w:num w:numId="70">
    <w:abstractNumId w:val="10"/>
  </w:num>
  <w:num w:numId="71">
    <w:abstractNumId w:val="98"/>
  </w:num>
  <w:num w:numId="72">
    <w:abstractNumId w:val="69"/>
  </w:num>
  <w:num w:numId="73">
    <w:abstractNumId w:val="96"/>
  </w:num>
  <w:num w:numId="74">
    <w:abstractNumId w:val="59"/>
  </w:num>
  <w:num w:numId="75">
    <w:abstractNumId w:val="20"/>
  </w:num>
  <w:num w:numId="76">
    <w:abstractNumId w:val="13"/>
  </w:num>
  <w:num w:numId="77">
    <w:abstractNumId w:val="41"/>
  </w:num>
  <w:num w:numId="78">
    <w:abstractNumId w:val="76"/>
  </w:num>
  <w:num w:numId="79">
    <w:abstractNumId w:val="65"/>
  </w:num>
  <w:num w:numId="80">
    <w:abstractNumId w:val="100"/>
  </w:num>
  <w:num w:numId="81">
    <w:abstractNumId w:val="94"/>
  </w:num>
  <w:num w:numId="82">
    <w:abstractNumId w:val="31"/>
  </w:num>
  <w:num w:numId="83">
    <w:abstractNumId w:val="11"/>
  </w:num>
  <w:num w:numId="84">
    <w:abstractNumId w:val="27"/>
  </w:num>
  <w:num w:numId="85">
    <w:abstractNumId w:val="102"/>
  </w:num>
  <w:num w:numId="86">
    <w:abstractNumId w:val="74"/>
  </w:num>
  <w:num w:numId="87">
    <w:abstractNumId w:val="88"/>
  </w:num>
  <w:num w:numId="88">
    <w:abstractNumId w:val="16"/>
  </w:num>
  <w:num w:numId="89">
    <w:abstractNumId w:val="72"/>
  </w:num>
  <w:num w:numId="90">
    <w:abstractNumId w:val="25"/>
  </w:num>
  <w:num w:numId="91">
    <w:abstractNumId w:val="58"/>
  </w:num>
  <w:num w:numId="9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9"/>
  </w:num>
  <w:num w:numId="95">
    <w:abstractNumId w:val="67"/>
  </w:num>
  <w:num w:numId="96">
    <w:abstractNumId w:val="17"/>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дрей Бородинов">
    <w15:presenceInfo w15:providerId="Windows Live" w15:userId="a4dbe8fb4706f4d5"/>
  </w15:person>
  <w15:person w15:author="admin">
    <w15:presenceInfo w15:providerId="None" w15:userId="admin"/>
  </w15:person>
  <w15:person w15:author="Serov">
    <w15:presenceInfo w15:providerId="None" w15:userId="Ser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DC"/>
    <w:rsid w:val="00000137"/>
    <w:rsid w:val="0000107B"/>
    <w:rsid w:val="00001245"/>
    <w:rsid w:val="00001823"/>
    <w:rsid w:val="000023FC"/>
    <w:rsid w:val="00003683"/>
    <w:rsid w:val="000037DB"/>
    <w:rsid w:val="0000394F"/>
    <w:rsid w:val="00003E1D"/>
    <w:rsid w:val="000042BB"/>
    <w:rsid w:val="00005F58"/>
    <w:rsid w:val="00006024"/>
    <w:rsid w:val="0000679D"/>
    <w:rsid w:val="00006D2D"/>
    <w:rsid w:val="00007120"/>
    <w:rsid w:val="00007E3A"/>
    <w:rsid w:val="00011704"/>
    <w:rsid w:val="000117F1"/>
    <w:rsid w:val="00011B6F"/>
    <w:rsid w:val="00011E99"/>
    <w:rsid w:val="000136F7"/>
    <w:rsid w:val="00015CD3"/>
    <w:rsid w:val="00016B7B"/>
    <w:rsid w:val="00021066"/>
    <w:rsid w:val="000211AB"/>
    <w:rsid w:val="0002214B"/>
    <w:rsid w:val="00023A46"/>
    <w:rsid w:val="0002462F"/>
    <w:rsid w:val="00026F53"/>
    <w:rsid w:val="0003051F"/>
    <w:rsid w:val="00030E70"/>
    <w:rsid w:val="000321FF"/>
    <w:rsid w:val="0003224C"/>
    <w:rsid w:val="0003259C"/>
    <w:rsid w:val="000325F4"/>
    <w:rsid w:val="0003557D"/>
    <w:rsid w:val="00035791"/>
    <w:rsid w:val="00035B52"/>
    <w:rsid w:val="0003637F"/>
    <w:rsid w:val="00036A55"/>
    <w:rsid w:val="00037382"/>
    <w:rsid w:val="00037C3F"/>
    <w:rsid w:val="00037F61"/>
    <w:rsid w:val="0004000C"/>
    <w:rsid w:val="00040455"/>
    <w:rsid w:val="000408EF"/>
    <w:rsid w:val="00041B08"/>
    <w:rsid w:val="0004280D"/>
    <w:rsid w:val="00043081"/>
    <w:rsid w:val="0004353C"/>
    <w:rsid w:val="00043ED3"/>
    <w:rsid w:val="00046C76"/>
    <w:rsid w:val="00050CA8"/>
    <w:rsid w:val="00052474"/>
    <w:rsid w:val="0005294E"/>
    <w:rsid w:val="00052EF8"/>
    <w:rsid w:val="00053C92"/>
    <w:rsid w:val="00055251"/>
    <w:rsid w:val="00055B28"/>
    <w:rsid w:val="00056FDF"/>
    <w:rsid w:val="00057203"/>
    <w:rsid w:val="00057229"/>
    <w:rsid w:val="00057B02"/>
    <w:rsid w:val="00057CE7"/>
    <w:rsid w:val="0006100E"/>
    <w:rsid w:val="000610DC"/>
    <w:rsid w:val="00061478"/>
    <w:rsid w:val="00061F8F"/>
    <w:rsid w:val="000624CD"/>
    <w:rsid w:val="00062A58"/>
    <w:rsid w:val="0006315C"/>
    <w:rsid w:val="00063CC0"/>
    <w:rsid w:val="00064306"/>
    <w:rsid w:val="000657F9"/>
    <w:rsid w:val="00066A6F"/>
    <w:rsid w:val="00066AEE"/>
    <w:rsid w:val="00067183"/>
    <w:rsid w:val="00067D45"/>
    <w:rsid w:val="00070893"/>
    <w:rsid w:val="00071882"/>
    <w:rsid w:val="00071B78"/>
    <w:rsid w:val="00072196"/>
    <w:rsid w:val="00072405"/>
    <w:rsid w:val="00072905"/>
    <w:rsid w:val="0007333E"/>
    <w:rsid w:val="0007371E"/>
    <w:rsid w:val="00074E44"/>
    <w:rsid w:val="00075165"/>
    <w:rsid w:val="00075A69"/>
    <w:rsid w:val="00075FE5"/>
    <w:rsid w:val="00076B05"/>
    <w:rsid w:val="00077E3C"/>
    <w:rsid w:val="00077FDE"/>
    <w:rsid w:val="00080CB7"/>
    <w:rsid w:val="000819EA"/>
    <w:rsid w:val="000834BE"/>
    <w:rsid w:val="00084250"/>
    <w:rsid w:val="0008498F"/>
    <w:rsid w:val="0008503C"/>
    <w:rsid w:val="000856B2"/>
    <w:rsid w:val="00086B93"/>
    <w:rsid w:val="00087619"/>
    <w:rsid w:val="0009015F"/>
    <w:rsid w:val="00090D3E"/>
    <w:rsid w:val="00090D5B"/>
    <w:rsid w:val="000931CF"/>
    <w:rsid w:val="0009392D"/>
    <w:rsid w:val="000941FF"/>
    <w:rsid w:val="00095A43"/>
    <w:rsid w:val="0009763F"/>
    <w:rsid w:val="000979E2"/>
    <w:rsid w:val="000A0735"/>
    <w:rsid w:val="000A0752"/>
    <w:rsid w:val="000A0D55"/>
    <w:rsid w:val="000A3575"/>
    <w:rsid w:val="000A47DC"/>
    <w:rsid w:val="000A47FE"/>
    <w:rsid w:val="000A4D68"/>
    <w:rsid w:val="000A54EC"/>
    <w:rsid w:val="000A57AB"/>
    <w:rsid w:val="000A5C6A"/>
    <w:rsid w:val="000A657D"/>
    <w:rsid w:val="000A6688"/>
    <w:rsid w:val="000A6D8E"/>
    <w:rsid w:val="000A76E9"/>
    <w:rsid w:val="000B05B2"/>
    <w:rsid w:val="000B23A6"/>
    <w:rsid w:val="000B3B50"/>
    <w:rsid w:val="000B40FF"/>
    <w:rsid w:val="000B4D43"/>
    <w:rsid w:val="000B5249"/>
    <w:rsid w:val="000B5724"/>
    <w:rsid w:val="000B5844"/>
    <w:rsid w:val="000B5C30"/>
    <w:rsid w:val="000B615C"/>
    <w:rsid w:val="000B6741"/>
    <w:rsid w:val="000B6A5E"/>
    <w:rsid w:val="000B6B06"/>
    <w:rsid w:val="000B6EB8"/>
    <w:rsid w:val="000B7321"/>
    <w:rsid w:val="000B7E6A"/>
    <w:rsid w:val="000C0DC9"/>
    <w:rsid w:val="000C156E"/>
    <w:rsid w:val="000C2037"/>
    <w:rsid w:val="000C2460"/>
    <w:rsid w:val="000C25D0"/>
    <w:rsid w:val="000C4559"/>
    <w:rsid w:val="000C4FF4"/>
    <w:rsid w:val="000C52F8"/>
    <w:rsid w:val="000C5D46"/>
    <w:rsid w:val="000C7C7C"/>
    <w:rsid w:val="000C7E76"/>
    <w:rsid w:val="000D07C4"/>
    <w:rsid w:val="000D0A07"/>
    <w:rsid w:val="000D1780"/>
    <w:rsid w:val="000D17F5"/>
    <w:rsid w:val="000D2DC3"/>
    <w:rsid w:val="000D302B"/>
    <w:rsid w:val="000D3062"/>
    <w:rsid w:val="000D3AE5"/>
    <w:rsid w:val="000D3D5C"/>
    <w:rsid w:val="000D423A"/>
    <w:rsid w:val="000D45D8"/>
    <w:rsid w:val="000D4846"/>
    <w:rsid w:val="000D4E89"/>
    <w:rsid w:val="000D5327"/>
    <w:rsid w:val="000D55D3"/>
    <w:rsid w:val="000D64B8"/>
    <w:rsid w:val="000D68C6"/>
    <w:rsid w:val="000D6F40"/>
    <w:rsid w:val="000E038D"/>
    <w:rsid w:val="000E059D"/>
    <w:rsid w:val="000E076C"/>
    <w:rsid w:val="000E0819"/>
    <w:rsid w:val="000E0D37"/>
    <w:rsid w:val="000E11FC"/>
    <w:rsid w:val="000E1922"/>
    <w:rsid w:val="000E1C0E"/>
    <w:rsid w:val="000E21CD"/>
    <w:rsid w:val="000E23CA"/>
    <w:rsid w:val="000E2B38"/>
    <w:rsid w:val="000E3122"/>
    <w:rsid w:val="000E315B"/>
    <w:rsid w:val="000E388C"/>
    <w:rsid w:val="000E4127"/>
    <w:rsid w:val="000E533A"/>
    <w:rsid w:val="000E56C3"/>
    <w:rsid w:val="000F0384"/>
    <w:rsid w:val="000F295A"/>
    <w:rsid w:val="000F387E"/>
    <w:rsid w:val="000F43E6"/>
    <w:rsid w:val="000F44F2"/>
    <w:rsid w:val="000F462E"/>
    <w:rsid w:val="000F5F57"/>
    <w:rsid w:val="000F716B"/>
    <w:rsid w:val="000F7611"/>
    <w:rsid w:val="000F7658"/>
    <w:rsid w:val="000F7A4D"/>
    <w:rsid w:val="00100508"/>
    <w:rsid w:val="0010069A"/>
    <w:rsid w:val="00100ABE"/>
    <w:rsid w:val="00102061"/>
    <w:rsid w:val="0010285A"/>
    <w:rsid w:val="00102A2A"/>
    <w:rsid w:val="0010387D"/>
    <w:rsid w:val="00103AFA"/>
    <w:rsid w:val="00104667"/>
    <w:rsid w:val="001079A8"/>
    <w:rsid w:val="001114DE"/>
    <w:rsid w:val="00111666"/>
    <w:rsid w:val="001131DC"/>
    <w:rsid w:val="00115E7C"/>
    <w:rsid w:val="001205B1"/>
    <w:rsid w:val="00121271"/>
    <w:rsid w:val="00125132"/>
    <w:rsid w:val="00130734"/>
    <w:rsid w:val="00130A3E"/>
    <w:rsid w:val="00130EAE"/>
    <w:rsid w:val="0013325C"/>
    <w:rsid w:val="00133E80"/>
    <w:rsid w:val="001348E6"/>
    <w:rsid w:val="00135B64"/>
    <w:rsid w:val="00136E6A"/>
    <w:rsid w:val="00137253"/>
    <w:rsid w:val="00137344"/>
    <w:rsid w:val="00140CC9"/>
    <w:rsid w:val="00140CE8"/>
    <w:rsid w:val="00141294"/>
    <w:rsid w:val="00144824"/>
    <w:rsid w:val="00145132"/>
    <w:rsid w:val="00146A42"/>
    <w:rsid w:val="001474A6"/>
    <w:rsid w:val="00147A9A"/>
    <w:rsid w:val="00147B62"/>
    <w:rsid w:val="00147C1A"/>
    <w:rsid w:val="00150669"/>
    <w:rsid w:val="00150749"/>
    <w:rsid w:val="0015075D"/>
    <w:rsid w:val="00150BAD"/>
    <w:rsid w:val="001511A1"/>
    <w:rsid w:val="0015207C"/>
    <w:rsid w:val="0015254F"/>
    <w:rsid w:val="001528BA"/>
    <w:rsid w:val="001530C0"/>
    <w:rsid w:val="00153362"/>
    <w:rsid w:val="00154B79"/>
    <w:rsid w:val="001553E2"/>
    <w:rsid w:val="0015585E"/>
    <w:rsid w:val="00155E75"/>
    <w:rsid w:val="001566DD"/>
    <w:rsid w:val="001566F7"/>
    <w:rsid w:val="0015762F"/>
    <w:rsid w:val="00157A05"/>
    <w:rsid w:val="00157AD1"/>
    <w:rsid w:val="00157C91"/>
    <w:rsid w:val="0016069E"/>
    <w:rsid w:val="001606B4"/>
    <w:rsid w:val="0016086A"/>
    <w:rsid w:val="0016098F"/>
    <w:rsid w:val="00160AFA"/>
    <w:rsid w:val="0016102C"/>
    <w:rsid w:val="0016148D"/>
    <w:rsid w:val="00161A4E"/>
    <w:rsid w:val="00161A78"/>
    <w:rsid w:val="00161EBA"/>
    <w:rsid w:val="00163699"/>
    <w:rsid w:val="0016375D"/>
    <w:rsid w:val="00164814"/>
    <w:rsid w:val="00164894"/>
    <w:rsid w:val="0016546B"/>
    <w:rsid w:val="00165A79"/>
    <w:rsid w:val="00166AEF"/>
    <w:rsid w:val="00167E38"/>
    <w:rsid w:val="00170D8F"/>
    <w:rsid w:val="00171697"/>
    <w:rsid w:val="00172384"/>
    <w:rsid w:val="00172D09"/>
    <w:rsid w:val="00173145"/>
    <w:rsid w:val="00173AD3"/>
    <w:rsid w:val="00174B2E"/>
    <w:rsid w:val="00175A3A"/>
    <w:rsid w:val="0017767B"/>
    <w:rsid w:val="00177FEC"/>
    <w:rsid w:val="001800A7"/>
    <w:rsid w:val="00180525"/>
    <w:rsid w:val="00180591"/>
    <w:rsid w:val="0018097A"/>
    <w:rsid w:val="00180F43"/>
    <w:rsid w:val="00181337"/>
    <w:rsid w:val="00182720"/>
    <w:rsid w:val="00182DB6"/>
    <w:rsid w:val="00183372"/>
    <w:rsid w:val="00184E05"/>
    <w:rsid w:val="00186BF8"/>
    <w:rsid w:val="00186D90"/>
    <w:rsid w:val="00187575"/>
    <w:rsid w:val="00187FDD"/>
    <w:rsid w:val="0019124B"/>
    <w:rsid w:val="00193038"/>
    <w:rsid w:val="0019388E"/>
    <w:rsid w:val="0019553A"/>
    <w:rsid w:val="00195A9B"/>
    <w:rsid w:val="00197167"/>
    <w:rsid w:val="001A078D"/>
    <w:rsid w:val="001A1124"/>
    <w:rsid w:val="001A1482"/>
    <w:rsid w:val="001A1DA9"/>
    <w:rsid w:val="001A2007"/>
    <w:rsid w:val="001A25B0"/>
    <w:rsid w:val="001A2736"/>
    <w:rsid w:val="001A27C5"/>
    <w:rsid w:val="001A3377"/>
    <w:rsid w:val="001A33AB"/>
    <w:rsid w:val="001A3583"/>
    <w:rsid w:val="001A3B97"/>
    <w:rsid w:val="001A3DFF"/>
    <w:rsid w:val="001A43A6"/>
    <w:rsid w:val="001A4989"/>
    <w:rsid w:val="001A4C62"/>
    <w:rsid w:val="001A4C68"/>
    <w:rsid w:val="001A66B0"/>
    <w:rsid w:val="001A77D9"/>
    <w:rsid w:val="001B0019"/>
    <w:rsid w:val="001B001A"/>
    <w:rsid w:val="001B13D3"/>
    <w:rsid w:val="001B1613"/>
    <w:rsid w:val="001B2704"/>
    <w:rsid w:val="001B2AAF"/>
    <w:rsid w:val="001B2F22"/>
    <w:rsid w:val="001B3484"/>
    <w:rsid w:val="001C1496"/>
    <w:rsid w:val="001C1A48"/>
    <w:rsid w:val="001C1DAE"/>
    <w:rsid w:val="001C2AC5"/>
    <w:rsid w:val="001C2B98"/>
    <w:rsid w:val="001C30FF"/>
    <w:rsid w:val="001C3870"/>
    <w:rsid w:val="001C4831"/>
    <w:rsid w:val="001C4CCB"/>
    <w:rsid w:val="001C51C0"/>
    <w:rsid w:val="001C59F1"/>
    <w:rsid w:val="001C6578"/>
    <w:rsid w:val="001C68BC"/>
    <w:rsid w:val="001C6A04"/>
    <w:rsid w:val="001D1CD7"/>
    <w:rsid w:val="001D236C"/>
    <w:rsid w:val="001D238A"/>
    <w:rsid w:val="001D2517"/>
    <w:rsid w:val="001D3126"/>
    <w:rsid w:val="001D3838"/>
    <w:rsid w:val="001D5026"/>
    <w:rsid w:val="001D6206"/>
    <w:rsid w:val="001D770E"/>
    <w:rsid w:val="001D79BA"/>
    <w:rsid w:val="001E2952"/>
    <w:rsid w:val="001E4255"/>
    <w:rsid w:val="001E4373"/>
    <w:rsid w:val="001E4AAD"/>
    <w:rsid w:val="001E5128"/>
    <w:rsid w:val="001E5792"/>
    <w:rsid w:val="001E6069"/>
    <w:rsid w:val="001E6310"/>
    <w:rsid w:val="001E6D2C"/>
    <w:rsid w:val="001E79B8"/>
    <w:rsid w:val="001E7A41"/>
    <w:rsid w:val="001F0250"/>
    <w:rsid w:val="001F029E"/>
    <w:rsid w:val="001F082E"/>
    <w:rsid w:val="001F0839"/>
    <w:rsid w:val="001F1825"/>
    <w:rsid w:val="001F3B31"/>
    <w:rsid w:val="001F3C7F"/>
    <w:rsid w:val="001F6C29"/>
    <w:rsid w:val="001F6D21"/>
    <w:rsid w:val="002017EB"/>
    <w:rsid w:val="002029E9"/>
    <w:rsid w:val="00202B48"/>
    <w:rsid w:val="00202C66"/>
    <w:rsid w:val="00202F92"/>
    <w:rsid w:val="00203137"/>
    <w:rsid w:val="00204061"/>
    <w:rsid w:val="002045C0"/>
    <w:rsid w:val="0020507E"/>
    <w:rsid w:val="00205534"/>
    <w:rsid w:val="00206E5A"/>
    <w:rsid w:val="00207539"/>
    <w:rsid w:val="00207653"/>
    <w:rsid w:val="00207787"/>
    <w:rsid w:val="00207B01"/>
    <w:rsid w:val="002111F8"/>
    <w:rsid w:val="00211B53"/>
    <w:rsid w:val="002122D8"/>
    <w:rsid w:val="00212366"/>
    <w:rsid w:val="00212456"/>
    <w:rsid w:val="002127FA"/>
    <w:rsid w:val="00213726"/>
    <w:rsid w:val="002138CA"/>
    <w:rsid w:val="00214383"/>
    <w:rsid w:val="00215E83"/>
    <w:rsid w:val="0022017C"/>
    <w:rsid w:val="002203D8"/>
    <w:rsid w:val="002212EA"/>
    <w:rsid w:val="002217F4"/>
    <w:rsid w:val="002221F9"/>
    <w:rsid w:val="00222499"/>
    <w:rsid w:val="00222EB0"/>
    <w:rsid w:val="00223353"/>
    <w:rsid w:val="0022429E"/>
    <w:rsid w:val="00224574"/>
    <w:rsid w:val="00224CDE"/>
    <w:rsid w:val="002265F4"/>
    <w:rsid w:val="002266A1"/>
    <w:rsid w:val="00227246"/>
    <w:rsid w:val="00230776"/>
    <w:rsid w:val="00230B11"/>
    <w:rsid w:val="00230C8D"/>
    <w:rsid w:val="002316B4"/>
    <w:rsid w:val="0023263B"/>
    <w:rsid w:val="00232AB2"/>
    <w:rsid w:val="00232E4B"/>
    <w:rsid w:val="002334BE"/>
    <w:rsid w:val="00235D2F"/>
    <w:rsid w:val="00236BE2"/>
    <w:rsid w:val="0023723E"/>
    <w:rsid w:val="00237AF0"/>
    <w:rsid w:val="00237D26"/>
    <w:rsid w:val="002406BF"/>
    <w:rsid w:val="00241631"/>
    <w:rsid w:val="00242205"/>
    <w:rsid w:val="00243CFE"/>
    <w:rsid w:val="0024419D"/>
    <w:rsid w:val="00244899"/>
    <w:rsid w:val="002462B0"/>
    <w:rsid w:val="00246DDC"/>
    <w:rsid w:val="00247A20"/>
    <w:rsid w:val="00247C33"/>
    <w:rsid w:val="00250DDC"/>
    <w:rsid w:val="00250ED8"/>
    <w:rsid w:val="0025142A"/>
    <w:rsid w:val="002539FD"/>
    <w:rsid w:val="00254E5C"/>
    <w:rsid w:val="00257AF5"/>
    <w:rsid w:val="00261B2D"/>
    <w:rsid w:val="002628C1"/>
    <w:rsid w:val="00263E23"/>
    <w:rsid w:val="00265298"/>
    <w:rsid w:val="00266046"/>
    <w:rsid w:val="00266760"/>
    <w:rsid w:val="00271252"/>
    <w:rsid w:val="00271408"/>
    <w:rsid w:val="00271B70"/>
    <w:rsid w:val="00272BB6"/>
    <w:rsid w:val="002734E2"/>
    <w:rsid w:val="00273EC1"/>
    <w:rsid w:val="00274269"/>
    <w:rsid w:val="00274621"/>
    <w:rsid w:val="00274B80"/>
    <w:rsid w:val="00275E94"/>
    <w:rsid w:val="002763FF"/>
    <w:rsid w:val="0028066C"/>
    <w:rsid w:val="002835DB"/>
    <w:rsid w:val="00283AAB"/>
    <w:rsid w:val="002848BB"/>
    <w:rsid w:val="00286955"/>
    <w:rsid w:val="00287B16"/>
    <w:rsid w:val="00287B19"/>
    <w:rsid w:val="00287EB6"/>
    <w:rsid w:val="00290B16"/>
    <w:rsid w:val="002919A7"/>
    <w:rsid w:val="002926EB"/>
    <w:rsid w:val="00292EA4"/>
    <w:rsid w:val="00293B89"/>
    <w:rsid w:val="0029595E"/>
    <w:rsid w:val="00295B44"/>
    <w:rsid w:val="00296AF4"/>
    <w:rsid w:val="00296F89"/>
    <w:rsid w:val="00297EC2"/>
    <w:rsid w:val="002A0689"/>
    <w:rsid w:val="002A13C5"/>
    <w:rsid w:val="002A1A41"/>
    <w:rsid w:val="002A1A93"/>
    <w:rsid w:val="002A1F46"/>
    <w:rsid w:val="002A2631"/>
    <w:rsid w:val="002A2E4A"/>
    <w:rsid w:val="002A3B34"/>
    <w:rsid w:val="002A472F"/>
    <w:rsid w:val="002A491F"/>
    <w:rsid w:val="002A4AAD"/>
    <w:rsid w:val="002A4F40"/>
    <w:rsid w:val="002A5416"/>
    <w:rsid w:val="002A559A"/>
    <w:rsid w:val="002A68F2"/>
    <w:rsid w:val="002A7491"/>
    <w:rsid w:val="002A7EFE"/>
    <w:rsid w:val="002B042A"/>
    <w:rsid w:val="002B12BF"/>
    <w:rsid w:val="002B25A8"/>
    <w:rsid w:val="002B2B9A"/>
    <w:rsid w:val="002B3117"/>
    <w:rsid w:val="002B3270"/>
    <w:rsid w:val="002B3975"/>
    <w:rsid w:val="002B56A8"/>
    <w:rsid w:val="002B56AB"/>
    <w:rsid w:val="002B6291"/>
    <w:rsid w:val="002B6A18"/>
    <w:rsid w:val="002B6BC4"/>
    <w:rsid w:val="002B73AA"/>
    <w:rsid w:val="002B743F"/>
    <w:rsid w:val="002B7A2F"/>
    <w:rsid w:val="002B7CDF"/>
    <w:rsid w:val="002C15F5"/>
    <w:rsid w:val="002C1D38"/>
    <w:rsid w:val="002C2AAF"/>
    <w:rsid w:val="002C2EC4"/>
    <w:rsid w:val="002C301B"/>
    <w:rsid w:val="002C4FD6"/>
    <w:rsid w:val="002C5643"/>
    <w:rsid w:val="002C5E85"/>
    <w:rsid w:val="002C64ED"/>
    <w:rsid w:val="002C651E"/>
    <w:rsid w:val="002C7025"/>
    <w:rsid w:val="002C7FF1"/>
    <w:rsid w:val="002D07B2"/>
    <w:rsid w:val="002D09CC"/>
    <w:rsid w:val="002D0DC8"/>
    <w:rsid w:val="002D3A2B"/>
    <w:rsid w:val="002D45BF"/>
    <w:rsid w:val="002D613C"/>
    <w:rsid w:val="002D6F4A"/>
    <w:rsid w:val="002D7076"/>
    <w:rsid w:val="002D71DF"/>
    <w:rsid w:val="002D7E21"/>
    <w:rsid w:val="002E0A76"/>
    <w:rsid w:val="002E0AC1"/>
    <w:rsid w:val="002E0D74"/>
    <w:rsid w:val="002E1127"/>
    <w:rsid w:val="002E14DD"/>
    <w:rsid w:val="002E2D63"/>
    <w:rsid w:val="002E32B5"/>
    <w:rsid w:val="002E450D"/>
    <w:rsid w:val="002E49A7"/>
    <w:rsid w:val="002E4A1B"/>
    <w:rsid w:val="002E5013"/>
    <w:rsid w:val="002E53DF"/>
    <w:rsid w:val="002E5E76"/>
    <w:rsid w:val="002E6971"/>
    <w:rsid w:val="002E7D83"/>
    <w:rsid w:val="002F086F"/>
    <w:rsid w:val="002F09DF"/>
    <w:rsid w:val="002F0AA3"/>
    <w:rsid w:val="002F1027"/>
    <w:rsid w:val="002F1E42"/>
    <w:rsid w:val="002F28BD"/>
    <w:rsid w:val="002F31C2"/>
    <w:rsid w:val="002F3773"/>
    <w:rsid w:val="002F634E"/>
    <w:rsid w:val="002F763A"/>
    <w:rsid w:val="002F7E4B"/>
    <w:rsid w:val="00300E3E"/>
    <w:rsid w:val="00300F4C"/>
    <w:rsid w:val="00301D7B"/>
    <w:rsid w:val="003020D3"/>
    <w:rsid w:val="00302124"/>
    <w:rsid w:val="003035A3"/>
    <w:rsid w:val="00306AC1"/>
    <w:rsid w:val="00307EED"/>
    <w:rsid w:val="00310C51"/>
    <w:rsid w:val="00312FF8"/>
    <w:rsid w:val="003140A9"/>
    <w:rsid w:val="00315E0C"/>
    <w:rsid w:val="00316B70"/>
    <w:rsid w:val="0031740F"/>
    <w:rsid w:val="003176F5"/>
    <w:rsid w:val="00317A2E"/>
    <w:rsid w:val="00317F3E"/>
    <w:rsid w:val="0032022D"/>
    <w:rsid w:val="0032177B"/>
    <w:rsid w:val="0032360B"/>
    <w:rsid w:val="00324505"/>
    <w:rsid w:val="00325F24"/>
    <w:rsid w:val="00327393"/>
    <w:rsid w:val="0032763F"/>
    <w:rsid w:val="00330460"/>
    <w:rsid w:val="00331E6B"/>
    <w:rsid w:val="003336AA"/>
    <w:rsid w:val="0033420F"/>
    <w:rsid w:val="00334640"/>
    <w:rsid w:val="00334CFC"/>
    <w:rsid w:val="00335916"/>
    <w:rsid w:val="00335A75"/>
    <w:rsid w:val="003361BC"/>
    <w:rsid w:val="00336902"/>
    <w:rsid w:val="0033718B"/>
    <w:rsid w:val="003372CE"/>
    <w:rsid w:val="0033744D"/>
    <w:rsid w:val="0033772A"/>
    <w:rsid w:val="0034056E"/>
    <w:rsid w:val="00342B28"/>
    <w:rsid w:val="00342DE8"/>
    <w:rsid w:val="00342E5F"/>
    <w:rsid w:val="00342EC8"/>
    <w:rsid w:val="00344AF1"/>
    <w:rsid w:val="00345784"/>
    <w:rsid w:val="00345F78"/>
    <w:rsid w:val="00346642"/>
    <w:rsid w:val="00346D27"/>
    <w:rsid w:val="00347B47"/>
    <w:rsid w:val="00350349"/>
    <w:rsid w:val="0035108A"/>
    <w:rsid w:val="0035108E"/>
    <w:rsid w:val="00351A5E"/>
    <w:rsid w:val="00351E7F"/>
    <w:rsid w:val="00352598"/>
    <w:rsid w:val="003541E6"/>
    <w:rsid w:val="00354D9C"/>
    <w:rsid w:val="00355571"/>
    <w:rsid w:val="0035643D"/>
    <w:rsid w:val="00357338"/>
    <w:rsid w:val="003574A7"/>
    <w:rsid w:val="00357C75"/>
    <w:rsid w:val="00357D40"/>
    <w:rsid w:val="00357D93"/>
    <w:rsid w:val="003601D9"/>
    <w:rsid w:val="003617EF"/>
    <w:rsid w:val="00361EB5"/>
    <w:rsid w:val="0036459E"/>
    <w:rsid w:val="00364C84"/>
    <w:rsid w:val="0036589A"/>
    <w:rsid w:val="00366213"/>
    <w:rsid w:val="00366271"/>
    <w:rsid w:val="00366296"/>
    <w:rsid w:val="003663E1"/>
    <w:rsid w:val="00366837"/>
    <w:rsid w:val="003669FC"/>
    <w:rsid w:val="00367173"/>
    <w:rsid w:val="003674C6"/>
    <w:rsid w:val="00367A5C"/>
    <w:rsid w:val="00367B69"/>
    <w:rsid w:val="00367BC7"/>
    <w:rsid w:val="00370453"/>
    <w:rsid w:val="00370C6A"/>
    <w:rsid w:val="00371938"/>
    <w:rsid w:val="00372250"/>
    <w:rsid w:val="0037261C"/>
    <w:rsid w:val="003750A9"/>
    <w:rsid w:val="00375B9D"/>
    <w:rsid w:val="003769B1"/>
    <w:rsid w:val="00376CC0"/>
    <w:rsid w:val="003811A2"/>
    <w:rsid w:val="003812C7"/>
    <w:rsid w:val="00381EC2"/>
    <w:rsid w:val="003834ED"/>
    <w:rsid w:val="00383825"/>
    <w:rsid w:val="00384E19"/>
    <w:rsid w:val="00385353"/>
    <w:rsid w:val="00385AEC"/>
    <w:rsid w:val="00386295"/>
    <w:rsid w:val="00387034"/>
    <w:rsid w:val="00387185"/>
    <w:rsid w:val="003904BE"/>
    <w:rsid w:val="003906E1"/>
    <w:rsid w:val="00390992"/>
    <w:rsid w:val="00391C58"/>
    <w:rsid w:val="00392CCF"/>
    <w:rsid w:val="003939A7"/>
    <w:rsid w:val="00393CB9"/>
    <w:rsid w:val="00395960"/>
    <w:rsid w:val="00395FC1"/>
    <w:rsid w:val="00396AA0"/>
    <w:rsid w:val="003974D0"/>
    <w:rsid w:val="003A0136"/>
    <w:rsid w:val="003A0BEF"/>
    <w:rsid w:val="003A3AA3"/>
    <w:rsid w:val="003A3FA0"/>
    <w:rsid w:val="003A401D"/>
    <w:rsid w:val="003A4E66"/>
    <w:rsid w:val="003A6276"/>
    <w:rsid w:val="003A6E6D"/>
    <w:rsid w:val="003A7517"/>
    <w:rsid w:val="003A78B4"/>
    <w:rsid w:val="003B0FC0"/>
    <w:rsid w:val="003B26A6"/>
    <w:rsid w:val="003B279A"/>
    <w:rsid w:val="003B3C58"/>
    <w:rsid w:val="003B3D54"/>
    <w:rsid w:val="003B3DEB"/>
    <w:rsid w:val="003B4086"/>
    <w:rsid w:val="003B4DDF"/>
    <w:rsid w:val="003B52B4"/>
    <w:rsid w:val="003B765E"/>
    <w:rsid w:val="003B7BA5"/>
    <w:rsid w:val="003C1A50"/>
    <w:rsid w:val="003C22B9"/>
    <w:rsid w:val="003C2F7E"/>
    <w:rsid w:val="003C3E19"/>
    <w:rsid w:val="003C4579"/>
    <w:rsid w:val="003C4AFD"/>
    <w:rsid w:val="003C4EF7"/>
    <w:rsid w:val="003C660F"/>
    <w:rsid w:val="003C7059"/>
    <w:rsid w:val="003C70E7"/>
    <w:rsid w:val="003C714F"/>
    <w:rsid w:val="003C76D0"/>
    <w:rsid w:val="003D0FE0"/>
    <w:rsid w:val="003D13F2"/>
    <w:rsid w:val="003D17BF"/>
    <w:rsid w:val="003D2D1D"/>
    <w:rsid w:val="003D395A"/>
    <w:rsid w:val="003D745F"/>
    <w:rsid w:val="003D7519"/>
    <w:rsid w:val="003E0DB3"/>
    <w:rsid w:val="003E13EF"/>
    <w:rsid w:val="003E17C2"/>
    <w:rsid w:val="003E2D27"/>
    <w:rsid w:val="003E30E7"/>
    <w:rsid w:val="003E5AEB"/>
    <w:rsid w:val="003E6743"/>
    <w:rsid w:val="003E690B"/>
    <w:rsid w:val="003E69C8"/>
    <w:rsid w:val="003E74D0"/>
    <w:rsid w:val="003F0C6F"/>
    <w:rsid w:val="003F0D2A"/>
    <w:rsid w:val="003F267A"/>
    <w:rsid w:val="003F4AB1"/>
    <w:rsid w:val="003F76BA"/>
    <w:rsid w:val="00400042"/>
    <w:rsid w:val="00400489"/>
    <w:rsid w:val="00400C14"/>
    <w:rsid w:val="00400E4B"/>
    <w:rsid w:val="00401128"/>
    <w:rsid w:val="0040180B"/>
    <w:rsid w:val="00402047"/>
    <w:rsid w:val="00402523"/>
    <w:rsid w:val="0040340F"/>
    <w:rsid w:val="00403A54"/>
    <w:rsid w:val="00403F4E"/>
    <w:rsid w:val="00403F85"/>
    <w:rsid w:val="004053A6"/>
    <w:rsid w:val="00405481"/>
    <w:rsid w:val="004061DB"/>
    <w:rsid w:val="00407703"/>
    <w:rsid w:val="004077F1"/>
    <w:rsid w:val="00410582"/>
    <w:rsid w:val="004113FD"/>
    <w:rsid w:val="0041211D"/>
    <w:rsid w:val="0041244C"/>
    <w:rsid w:val="00413820"/>
    <w:rsid w:val="00413DE8"/>
    <w:rsid w:val="00415828"/>
    <w:rsid w:val="0041587F"/>
    <w:rsid w:val="00420410"/>
    <w:rsid w:val="00420C09"/>
    <w:rsid w:val="004215DC"/>
    <w:rsid w:val="0042164B"/>
    <w:rsid w:val="00422031"/>
    <w:rsid w:val="0042425A"/>
    <w:rsid w:val="00425061"/>
    <w:rsid w:val="0042528F"/>
    <w:rsid w:val="004252CD"/>
    <w:rsid w:val="00425F7E"/>
    <w:rsid w:val="0042778B"/>
    <w:rsid w:val="004310F6"/>
    <w:rsid w:val="00431513"/>
    <w:rsid w:val="00431B8A"/>
    <w:rsid w:val="004323BA"/>
    <w:rsid w:val="00432907"/>
    <w:rsid w:val="00432C51"/>
    <w:rsid w:val="00434446"/>
    <w:rsid w:val="00435028"/>
    <w:rsid w:val="00435785"/>
    <w:rsid w:val="00436D88"/>
    <w:rsid w:val="0043779D"/>
    <w:rsid w:val="004377DE"/>
    <w:rsid w:val="00437D13"/>
    <w:rsid w:val="004402E8"/>
    <w:rsid w:val="004434CC"/>
    <w:rsid w:val="0044465B"/>
    <w:rsid w:val="004449BE"/>
    <w:rsid w:val="00444A0F"/>
    <w:rsid w:val="00444CB8"/>
    <w:rsid w:val="00445376"/>
    <w:rsid w:val="00445ECA"/>
    <w:rsid w:val="00446286"/>
    <w:rsid w:val="004475B3"/>
    <w:rsid w:val="004504F5"/>
    <w:rsid w:val="00450EC5"/>
    <w:rsid w:val="00451110"/>
    <w:rsid w:val="00451452"/>
    <w:rsid w:val="00452076"/>
    <w:rsid w:val="00452689"/>
    <w:rsid w:val="00452A68"/>
    <w:rsid w:val="00452D45"/>
    <w:rsid w:val="0045360E"/>
    <w:rsid w:val="004536C8"/>
    <w:rsid w:val="0045459F"/>
    <w:rsid w:val="004547BF"/>
    <w:rsid w:val="00455BD7"/>
    <w:rsid w:val="00455F2B"/>
    <w:rsid w:val="00456042"/>
    <w:rsid w:val="004574A3"/>
    <w:rsid w:val="00457903"/>
    <w:rsid w:val="00457BAD"/>
    <w:rsid w:val="00461B8C"/>
    <w:rsid w:val="004623D3"/>
    <w:rsid w:val="004631B3"/>
    <w:rsid w:val="0046356F"/>
    <w:rsid w:val="004647EC"/>
    <w:rsid w:val="004648EC"/>
    <w:rsid w:val="00464F67"/>
    <w:rsid w:val="004658F3"/>
    <w:rsid w:val="0046618C"/>
    <w:rsid w:val="00466C82"/>
    <w:rsid w:val="00466CF7"/>
    <w:rsid w:val="00466DF4"/>
    <w:rsid w:val="0046700F"/>
    <w:rsid w:val="004670BE"/>
    <w:rsid w:val="0047088E"/>
    <w:rsid w:val="00470B84"/>
    <w:rsid w:val="00470EAD"/>
    <w:rsid w:val="00470EE0"/>
    <w:rsid w:val="00471D22"/>
    <w:rsid w:val="00471D74"/>
    <w:rsid w:val="00471F1D"/>
    <w:rsid w:val="004729BB"/>
    <w:rsid w:val="0047344F"/>
    <w:rsid w:val="00474737"/>
    <w:rsid w:val="004757E9"/>
    <w:rsid w:val="00475D69"/>
    <w:rsid w:val="00476D35"/>
    <w:rsid w:val="0047715B"/>
    <w:rsid w:val="00477744"/>
    <w:rsid w:val="00477BF1"/>
    <w:rsid w:val="00477DD9"/>
    <w:rsid w:val="00480330"/>
    <w:rsid w:val="0048083B"/>
    <w:rsid w:val="004808C1"/>
    <w:rsid w:val="004818EA"/>
    <w:rsid w:val="00482536"/>
    <w:rsid w:val="004839AA"/>
    <w:rsid w:val="0048489A"/>
    <w:rsid w:val="0048651E"/>
    <w:rsid w:val="00486FEF"/>
    <w:rsid w:val="00487620"/>
    <w:rsid w:val="00490911"/>
    <w:rsid w:val="00490912"/>
    <w:rsid w:val="00491C01"/>
    <w:rsid w:val="004927CD"/>
    <w:rsid w:val="00493FB5"/>
    <w:rsid w:val="00494C76"/>
    <w:rsid w:val="004952B5"/>
    <w:rsid w:val="00495674"/>
    <w:rsid w:val="004961AB"/>
    <w:rsid w:val="00497523"/>
    <w:rsid w:val="00497C67"/>
    <w:rsid w:val="004A0679"/>
    <w:rsid w:val="004A0896"/>
    <w:rsid w:val="004A1E82"/>
    <w:rsid w:val="004A34EF"/>
    <w:rsid w:val="004A3A84"/>
    <w:rsid w:val="004A4629"/>
    <w:rsid w:val="004A46D6"/>
    <w:rsid w:val="004A4D94"/>
    <w:rsid w:val="004A6758"/>
    <w:rsid w:val="004A6C36"/>
    <w:rsid w:val="004A71C6"/>
    <w:rsid w:val="004A75F7"/>
    <w:rsid w:val="004A78A5"/>
    <w:rsid w:val="004A7D18"/>
    <w:rsid w:val="004B09EE"/>
    <w:rsid w:val="004B0E8F"/>
    <w:rsid w:val="004B1AF1"/>
    <w:rsid w:val="004B1BFD"/>
    <w:rsid w:val="004B1F0A"/>
    <w:rsid w:val="004B27B5"/>
    <w:rsid w:val="004B4401"/>
    <w:rsid w:val="004B498D"/>
    <w:rsid w:val="004B4A6D"/>
    <w:rsid w:val="004B50E3"/>
    <w:rsid w:val="004B5DBC"/>
    <w:rsid w:val="004C0039"/>
    <w:rsid w:val="004C0C2D"/>
    <w:rsid w:val="004C11EB"/>
    <w:rsid w:val="004C2759"/>
    <w:rsid w:val="004C2A8C"/>
    <w:rsid w:val="004C2DA0"/>
    <w:rsid w:val="004C32D6"/>
    <w:rsid w:val="004C3B99"/>
    <w:rsid w:val="004C3D0A"/>
    <w:rsid w:val="004C471F"/>
    <w:rsid w:val="004C524F"/>
    <w:rsid w:val="004C71D6"/>
    <w:rsid w:val="004C7D63"/>
    <w:rsid w:val="004D0D19"/>
    <w:rsid w:val="004D2286"/>
    <w:rsid w:val="004D2382"/>
    <w:rsid w:val="004D2BEA"/>
    <w:rsid w:val="004D2D91"/>
    <w:rsid w:val="004D323F"/>
    <w:rsid w:val="004D355A"/>
    <w:rsid w:val="004D3F97"/>
    <w:rsid w:val="004D49E1"/>
    <w:rsid w:val="004D5107"/>
    <w:rsid w:val="004D58BD"/>
    <w:rsid w:val="004D62A4"/>
    <w:rsid w:val="004D6D0A"/>
    <w:rsid w:val="004E0660"/>
    <w:rsid w:val="004E0832"/>
    <w:rsid w:val="004E1270"/>
    <w:rsid w:val="004E2377"/>
    <w:rsid w:val="004E24CA"/>
    <w:rsid w:val="004E3188"/>
    <w:rsid w:val="004E3D3F"/>
    <w:rsid w:val="004E5C59"/>
    <w:rsid w:val="004E63BC"/>
    <w:rsid w:val="004E7607"/>
    <w:rsid w:val="004E78BF"/>
    <w:rsid w:val="004E7D80"/>
    <w:rsid w:val="004F0549"/>
    <w:rsid w:val="004F07C1"/>
    <w:rsid w:val="004F0AB0"/>
    <w:rsid w:val="004F0F97"/>
    <w:rsid w:val="004F248B"/>
    <w:rsid w:val="004F2FD5"/>
    <w:rsid w:val="004F3064"/>
    <w:rsid w:val="004F413C"/>
    <w:rsid w:val="004F546B"/>
    <w:rsid w:val="004F5736"/>
    <w:rsid w:val="004F5952"/>
    <w:rsid w:val="004F66C6"/>
    <w:rsid w:val="00501B58"/>
    <w:rsid w:val="0050257B"/>
    <w:rsid w:val="005027CE"/>
    <w:rsid w:val="0050319C"/>
    <w:rsid w:val="005040A8"/>
    <w:rsid w:val="005042F0"/>
    <w:rsid w:val="00504CC9"/>
    <w:rsid w:val="00507D07"/>
    <w:rsid w:val="00510322"/>
    <w:rsid w:val="00510C58"/>
    <w:rsid w:val="00511848"/>
    <w:rsid w:val="005119CF"/>
    <w:rsid w:val="005127B8"/>
    <w:rsid w:val="0051281E"/>
    <w:rsid w:val="00513613"/>
    <w:rsid w:val="0051375F"/>
    <w:rsid w:val="0051401A"/>
    <w:rsid w:val="0051419F"/>
    <w:rsid w:val="00514FE9"/>
    <w:rsid w:val="0051502E"/>
    <w:rsid w:val="00515643"/>
    <w:rsid w:val="00515822"/>
    <w:rsid w:val="00517BE1"/>
    <w:rsid w:val="005208DD"/>
    <w:rsid w:val="0052138C"/>
    <w:rsid w:val="00521D1A"/>
    <w:rsid w:val="005228A4"/>
    <w:rsid w:val="00522FE9"/>
    <w:rsid w:val="00523114"/>
    <w:rsid w:val="00523E0C"/>
    <w:rsid w:val="00524041"/>
    <w:rsid w:val="00525292"/>
    <w:rsid w:val="00525CCE"/>
    <w:rsid w:val="00526BC4"/>
    <w:rsid w:val="0052715F"/>
    <w:rsid w:val="00527E8E"/>
    <w:rsid w:val="005304A8"/>
    <w:rsid w:val="00530797"/>
    <w:rsid w:val="00530826"/>
    <w:rsid w:val="00530CA4"/>
    <w:rsid w:val="005313CD"/>
    <w:rsid w:val="0053202C"/>
    <w:rsid w:val="00532912"/>
    <w:rsid w:val="005331B3"/>
    <w:rsid w:val="0053327D"/>
    <w:rsid w:val="00533AAD"/>
    <w:rsid w:val="00533ECC"/>
    <w:rsid w:val="005361C9"/>
    <w:rsid w:val="0053671D"/>
    <w:rsid w:val="00536859"/>
    <w:rsid w:val="005400E3"/>
    <w:rsid w:val="005416FA"/>
    <w:rsid w:val="0054177C"/>
    <w:rsid w:val="00543586"/>
    <w:rsid w:val="005459BE"/>
    <w:rsid w:val="00547A74"/>
    <w:rsid w:val="00547F28"/>
    <w:rsid w:val="00550BEE"/>
    <w:rsid w:val="00551D9A"/>
    <w:rsid w:val="005532AC"/>
    <w:rsid w:val="0055453C"/>
    <w:rsid w:val="00554842"/>
    <w:rsid w:val="005549CA"/>
    <w:rsid w:val="00555684"/>
    <w:rsid w:val="005559BE"/>
    <w:rsid w:val="00555B4F"/>
    <w:rsid w:val="00556D20"/>
    <w:rsid w:val="00556DF8"/>
    <w:rsid w:val="0056133E"/>
    <w:rsid w:val="00561510"/>
    <w:rsid w:val="005618AE"/>
    <w:rsid w:val="00561F74"/>
    <w:rsid w:val="005633BD"/>
    <w:rsid w:val="005647DF"/>
    <w:rsid w:val="00564DDB"/>
    <w:rsid w:val="0056535C"/>
    <w:rsid w:val="005657A9"/>
    <w:rsid w:val="0056586A"/>
    <w:rsid w:val="00566B57"/>
    <w:rsid w:val="00567B02"/>
    <w:rsid w:val="00570068"/>
    <w:rsid w:val="0057044D"/>
    <w:rsid w:val="005714BF"/>
    <w:rsid w:val="00571D5D"/>
    <w:rsid w:val="00572DE3"/>
    <w:rsid w:val="00572F59"/>
    <w:rsid w:val="00573A3C"/>
    <w:rsid w:val="00573BBA"/>
    <w:rsid w:val="00574437"/>
    <w:rsid w:val="00574D00"/>
    <w:rsid w:val="00575432"/>
    <w:rsid w:val="005766DC"/>
    <w:rsid w:val="00576D3F"/>
    <w:rsid w:val="00580A3F"/>
    <w:rsid w:val="00581722"/>
    <w:rsid w:val="00582034"/>
    <w:rsid w:val="00584C45"/>
    <w:rsid w:val="00584DE0"/>
    <w:rsid w:val="0058550C"/>
    <w:rsid w:val="00586237"/>
    <w:rsid w:val="00586993"/>
    <w:rsid w:val="005877D7"/>
    <w:rsid w:val="00587C36"/>
    <w:rsid w:val="005903CD"/>
    <w:rsid w:val="00590E8A"/>
    <w:rsid w:val="00591341"/>
    <w:rsid w:val="005919E2"/>
    <w:rsid w:val="00591AB9"/>
    <w:rsid w:val="00592721"/>
    <w:rsid w:val="00593663"/>
    <w:rsid w:val="0059570D"/>
    <w:rsid w:val="00595912"/>
    <w:rsid w:val="005963F3"/>
    <w:rsid w:val="00597C72"/>
    <w:rsid w:val="00597E1F"/>
    <w:rsid w:val="005A0139"/>
    <w:rsid w:val="005A07B2"/>
    <w:rsid w:val="005A0992"/>
    <w:rsid w:val="005A0B51"/>
    <w:rsid w:val="005A2851"/>
    <w:rsid w:val="005A31E0"/>
    <w:rsid w:val="005A3B66"/>
    <w:rsid w:val="005A42FF"/>
    <w:rsid w:val="005A4E2A"/>
    <w:rsid w:val="005A5640"/>
    <w:rsid w:val="005A6295"/>
    <w:rsid w:val="005A6C04"/>
    <w:rsid w:val="005A6EF1"/>
    <w:rsid w:val="005A705C"/>
    <w:rsid w:val="005B080E"/>
    <w:rsid w:val="005B107E"/>
    <w:rsid w:val="005B2B07"/>
    <w:rsid w:val="005B3FDB"/>
    <w:rsid w:val="005B483C"/>
    <w:rsid w:val="005B4929"/>
    <w:rsid w:val="005B4F32"/>
    <w:rsid w:val="005B5E76"/>
    <w:rsid w:val="005B6769"/>
    <w:rsid w:val="005C0172"/>
    <w:rsid w:val="005C0294"/>
    <w:rsid w:val="005C0750"/>
    <w:rsid w:val="005C0D91"/>
    <w:rsid w:val="005C182A"/>
    <w:rsid w:val="005C286C"/>
    <w:rsid w:val="005C3D04"/>
    <w:rsid w:val="005C4347"/>
    <w:rsid w:val="005D2512"/>
    <w:rsid w:val="005D2F9C"/>
    <w:rsid w:val="005D3EB9"/>
    <w:rsid w:val="005D3EC8"/>
    <w:rsid w:val="005D4005"/>
    <w:rsid w:val="005D42CF"/>
    <w:rsid w:val="005D4327"/>
    <w:rsid w:val="005D4758"/>
    <w:rsid w:val="005D4F1C"/>
    <w:rsid w:val="005D553C"/>
    <w:rsid w:val="005D5AB1"/>
    <w:rsid w:val="005D5DB5"/>
    <w:rsid w:val="005E031D"/>
    <w:rsid w:val="005E0D2E"/>
    <w:rsid w:val="005E0DBD"/>
    <w:rsid w:val="005E13BC"/>
    <w:rsid w:val="005E25C6"/>
    <w:rsid w:val="005E2B77"/>
    <w:rsid w:val="005E2E8B"/>
    <w:rsid w:val="005E3AE6"/>
    <w:rsid w:val="005E4AEA"/>
    <w:rsid w:val="005E59AC"/>
    <w:rsid w:val="005E5B91"/>
    <w:rsid w:val="005E62D5"/>
    <w:rsid w:val="005E688E"/>
    <w:rsid w:val="005E70AA"/>
    <w:rsid w:val="005E7893"/>
    <w:rsid w:val="005E78C2"/>
    <w:rsid w:val="005F0245"/>
    <w:rsid w:val="005F02FB"/>
    <w:rsid w:val="005F049B"/>
    <w:rsid w:val="005F04C5"/>
    <w:rsid w:val="005F05D2"/>
    <w:rsid w:val="005F0825"/>
    <w:rsid w:val="005F17DE"/>
    <w:rsid w:val="005F2FC8"/>
    <w:rsid w:val="005F450D"/>
    <w:rsid w:val="005F4E82"/>
    <w:rsid w:val="005F4E9A"/>
    <w:rsid w:val="005F555E"/>
    <w:rsid w:val="005F63AF"/>
    <w:rsid w:val="005F642F"/>
    <w:rsid w:val="006003ED"/>
    <w:rsid w:val="00600D33"/>
    <w:rsid w:val="006012A8"/>
    <w:rsid w:val="00601ADF"/>
    <w:rsid w:val="00603275"/>
    <w:rsid w:val="00604479"/>
    <w:rsid w:val="006045C4"/>
    <w:rsid w:val="0060481D"/>
    <w:rsid w:val="0060604F"/>
    <w:rsid w:val="006069D3"/>
    <w:rsid w:val="00606FAE"/>
    <w:rsid w:val="00606FD9"/>
    <w:rsid w:val="006109AD"/>
    <w:rsid w:val="00611389"/>
    <w:rsid w:val="006127BA"/>
    <w:rsid w:val="00612FE1"/>
    <w:rsid w:val="00613B10"/>
    <w:rsid w:val="006147E3"/>
    <w:rsid w:val="00614833"/>
    <w:rsid w:val="006148C2"/>
    <w:rsid w:val="00614B45"/>
    <w:rsid w:val="00614EAE"/>
    <w:rsid w:val="0061503B"/>
    <w:rsid w:val="0061516C"/>
    <w:rsid w:val="0061606C"/>
    <w:rsid w:val="00616703"/>
    <w:rsid w:val="00616777"/>
    <w:rsid w:val="00617670"/>
    <w:rsid w:val="00617976"/>
    <w:rsid w:val="00617ADE"/>
    <w:rsid w:val="00620D3A"/>
    <w:rsid w:val="006218B2"/>
    <w:rsid w:val="00621F2C"/>
    <w:rsid w:val="0062244C"/>
    <w:rsid w:val="0062317F"/>
    <w:rsid w:val="00623CAE"/>
    <w:rsid w:val="00626344"/>
    <w:rsid w:val="006267A2"/>
    <w:rsid w:val="00626E05"/>
    <w:rsid w:val="00627479"/>
    <w:rsid w:val="00631678"/>
    <w:rsid w:val="00631FD3"/>
    <w:rsid w:val="00632075"/>
    <w:rsid w:val="00632203"/>
    <w:rsid w:val="006334D4"/>
    <w:rsid w:val="00633679"/>
    <w:rsid w:val="0063374E"/>
    <w:rsid w:val="006365C1"/>
    <w:rsid w:val="00636BEA"/>
    <w:rsid w:val="00636EDF"/>
    <w:rsid w:val="00637587"/>
    <w:rsid w:val="00637866"/>
    <w:rsid w:val="00637896"/>
    <w:rsid w:val="00637E08"/>
    <w:rsid w:val="00637E8A"/>
    <w:rsid w:val="00641624"/>
    <w:rsid w:val="0064162D"/>
    <w:rsid w:val="00641762"/>
    <w:rsid w:val="0064280D"/>
    <w:rsid w:val="00642F78"/>
    <w:rsid w:val="00643E19"/>
    <w:rsid w:val="00644638"/>
    <w:rsid w:val="00645421"/>
    <w:rsid w:val="00645864"/>
    <w:rsid w:val="00646195"/>
    <w:rsid w:val="00647280"/>
    <w:rsid w:val="006473FD"/>
    <w:rsid w:val="0064759F"/>
    <w:rsid w:val="00650159"/>
    <w:rsid w:val="00651309"/>
    <w:rsid w:val="006525CF"/>
    <w:rsid w:val="006529AB"/>
    <w:rsid w:val="00652FF0"/>
    <w:rsid w:val="00653634"/>
    <w:rsid w:val="00653B14"/>
    <w:rsid w:val="006562C1"/>
    <w:rsid w:val="006566CB"/>
    <w:rsid w:val="0065712E"/>
    <w:rsid w:val="0065757A"/>
    <w:rsid w:val="00657950"/>
    <w:rsid w:val="00657B90"/>
    <w:rsid w:val="00657DA3"/>
    <w:rsid w:val="00657DC1"/>
    <w:rsid w:val="00657EA5"/>
    <w:rsid w:val="0066080C"/>
    <w:rsid w:val="0066285E"/>
    <w:rsid w:val="00663202"/>
    <w:rsid w:val="006635F9"/>
    <w:rsid w:val="00664165"/>
    <w:rsid w:val="006646B9"/>
    <w:rsid w:val="00664F1D"/>
    <w:rsid w:val="00665BB0"/>
    <w:rsid w:val="006667CB"/>
    <w:rsid w:val="00666B64"/>
    <w:rsid w:val="006679FA"/>
    <w:rsid w:val="00671878"/>
    <w:rsid w:val="00673A15"/>
    <w:rsid w:val="0068077E"/>
    <w:rsid w:val="00680EAE"/>
    <w:rsid w:val="0068145E"/>
    <w:rsid w:val="00681AF2"/>
    <w:rsid w:val="0068205B"/>
    <w:rsid w:val="006821E0"/>
    <w:rsid w:val="00682C10"/>
    <w:rsid w:val="00683314"/>
    <w:rsid w:val="0068348C"/>
    <w:rsid w:val="00685897"/>
    <w:rsid w:val="0068626A"/>
    <w:rsid w:val="00690043"/>
    <w:rsid w:val="00692AFF"/>
    <w:rsid w:val="00692D05"/>
    <w:rsid w:val="006942D6"/>
    <w:rsid w:val="00695E0C"/>
    <w:rsid w:val="00696F25"/>
    <w:rsid w:val="00697188"/>
    <w:rsid w:val="006976C8"/>
    <w:rsid w:val="0069798B"/>
    <w:rsid w:val="006979CC"/>
    <w:rsid w:val="00697F33"/>
    <w:rsid w:val="006A074F"/>
    <w:rsid w:val="006A0C1D"/>
    <w:rsid w:val="006A149A"/>
    <w:rsid w:val="006A1AEF"/>
    <w:rsid w:val="006A2249"/>
    <w:rsid w:val="006A24B1"/>
    <w:rsid w:val="006A2C69"/>
    <w:rsid w:val="006A3BBC"/>
    <w:rsid w:val="006A4D66"/>
    <w:rsid w:val="006A546E"/>
    <w:rsid w:val="006A5589"/>
    <w:rsid w:val="006A59D0"/>
    <w:rsid w:val="006A5A57"/>
    <w:rsid w:val="006A5BC9"/>
    <w:rsid w:val="006A643A"/>
    <w:rsid w:val="006A64D4"/>
    <w:rsid w:val="006A6663"/>
    <w:rsid w:val="006A6BA6"/>
    <w:rsid w:val="006A6DC4"/>
    <w:rsid w:val="006A6FB6"/>
    <w:rsid w:val="006A767B"/>
    <w:rsid w:val="006B068A"/>
    <w:rsid w:val="006B1375"/>
    <w:rsid w:val="006B1C27"/>
    <w:rsid w:val="006B1E42"/>
    <w:rsid w:val="006B3031"/>
    <w:rsid w:val="006B435A"/>
    <w:rsid w:val="006B584E"/>
    <w:rsid w:val="006B6250"/>
    <w:rsid w:val="006C0DFA"/>
    <w:rsid w:val="006C1B2F"/>
    <w:rsid w:val="006C1E58"/>
    <w:rsid w:val="006C2CFF"/>
    <w:rsid w:val="006C3075"/>
    <w:rsid w:val="006C395E"/>
    <w:rsid w:val="006C495D"/>
    <w:rsid w:val="006C4ED4"/>
    <w:rsid w:val="006C6D2C"/>
    <w:rsid w:val="006D06BC"/>
    <w:rsid w:val="006D1197"/>
    <w:rsid w:val="006D17AA"/>
    <w:rsid w:val="006D1C8C"/>
    <w:rsid w:val="006D20D3"/>
    <w:rsid w:val="006D250D"/>
    <w:rsid w:val="006D398A"/>
    <w:rsid w:val="006D3A97"/>
    <w:rsid w:val="006D524D"/>
    <w:rsid w:val="006D591E"/>
    <w:rsid w:val="006D770C"/>
    <w:rsid w:val="006D7983"/>
    <w:rsid w:val="006E0374"/>
    <w:rsid w:val="006E08CF"/>
    <w:rsid w:val="006E0F89"/>
    <w:rsid w:val="006E112A"/>
    <w:rsid w:val="006E210F"/>
    <w:rsid w:val="006E2975"/>
    <w:rsid w:val="006E2E4D"/>
    <w:rsid w:val="006E3001"/>
    <w:rsid w:val="006E4AF2"/>
    <w:rsid w:val="006E53FF"/>
    <w:rsid w:val="006E5C32"/>
    <w:rsid w:val="006E666D"/>
    <w:rsid w:val="006E7F6E"/>
    <w:rsid w:val="006F2414"/>
    <w:rsid w:val="006F2561"/>
    <w:rsid w:val="006F26EF"/>
    <w:rsid w:val="006F2A5B"/>
    <w:rsid w:val="006F2FFB"/>
    <w:rsid w:val="006F3AE4"/>
    <w:rsid w:val="006F42FE"/>
    <w:rsid w:val="006F5AB6"/>
    <w:rsid w:val="006F5F66"/>
    <w:rsid w:val="006F6D66"/>
    <w:rsid w:val="007012B1"/>
    <w:rsid w:val="00701CF2"/>
    <w:rsid w:val="007021C9"/>
    <w:rsid w:val="00702531"/>
    <w:rsid w:val="00702FA7"/>
    <w:rsid w:val="007031F8"/>
    <w:rsid w:val="00705859"/>
    <w:rsid w:val="00705AAF"/>
    <w:rsid w:val="00705B48"/>
    <w:rsid w:val="00705F8B"/>
    <w:rsid w:val="00706253"/>
    <w:rsid w:val="00706BED"/>
    <w:rsid w:val="00706C72"/>
    <w:rsid w:val="00707874"/>
    <w:rsid w:val="007078A8"/>
    <w:rsid w:val="00711F63"/>
    <w:rsid w:val="007129BE"/>
    <w:rsid w:val="00713E67"/>
    <w:rsid w:val="007152F7"/>
    <w:rsid w:val="00715970"/>
    <w:rsid w:val="00715D44"/>
    <w:rsid w:val="00715D8A"/>
    <w:rsid w:val="007162AA"/>
    <w:rsid w:val="00716C93"/>
    <w:rsid w:val="00716CC9"/>
    <w:rsid w:val="00720A41"/>
    <w:rsid w:val="00721403"/>
    <w:rsid w:val="007215D9"/>
    <w:rsid w:val="00721F9C"/>
    <w:rsid w:val="00722FFB"/>
    <w:rsid w:val="0072398A"/>
    <w:rsid w:val="00724017"/>
    <w:rsid w:val="00724044"/>
    <w:rsid w:val="00724345"/>
    <w:rsid w:val="00725004"/>
    <w:rsid w:val="00725A72"/>
    <w:rsid w:val="00725FFE"/>
    <w:rsid w:val="00726C67"/>
    <w:rsid w:val="0073092C"/>
    <w:rsid w:val="00730BA0"/>
    <w:rsid w:val="00730F46"/>
    <w:rsid w:val="00731812"/>
    <w:rsid w:val="007336F4"/>
    <w:rsid w:val="00733DC5"/>
    <w:rsid w:val="00734419"/>
    <w:rsid w:val="00735D50"/>
    <w:rsid w:val="00737566"/>
    <w:rsid w:val="00737E2F"/>
    <w:rsid w:val="00737E79"/>
    <w:rsid w:val="00741D9F"/>
    <w:rsid w:val="00742415"/>
    <w:rsid w:val="007443BD"/>
    <w:rsid w:val="00744C07"/>
    <w:rsid w:val="00744E99"/>
    <w:rsid w:val="00746611"/>
    <w:rsid w:val="00746ABC"/>
    <w:rsid w:val="00747803"/>
    <w:rsid w:val="007478EF"/>
    <w:rsid w:val="00750959"/>
    <w:rsid w:val="00751B13"/>
    <w:rsid w:val="00751FF4"/>
    <w:rsid w:val="00752AC1"/>
    <w:rsid w:val="00752BBE"/>
    <w:rsid w:val="00752D75"/>
    <w:rsid w:val="0075367E"/>
    <w:rsid w:val="00753A2D"/>
    <w:rsid w:val="00753A6F"/>
    <w:rsid w:val="00753B9E"/>
    <w:rsid w:val="00754D44"/>
    <w:rsid w:val="00754D72"/>
    <w:rsid w:val="00754E36"/>
    <w:rsid w:val="007553B7"/>
    <w:rsid w:val="00755BF6"/>
    <w:rsid w:val="00756178"/>
    <w:rsid w:val="00757BD1"/>
    <w:rsid w:val="00757E2D"/>
    <w:rsid w:val="00760E19"/>
    <w:rsid w:val="007618A5"/>
    <w:rsid w:val="0076272F"/>
    <w:rsid w:val="0076363C"/>
    <w:rsid w:val="00763CCA"/>
    <w:rsid w:val="00763D07"/>
    <w:rsid w:val="00764B5A"/>
    <w:rsid w:val="00765926"/>
    <w:rsid w:val="00766851"/>
    <w:rsid w:val="00766F3A"/>
    <w:rsid w:val="0077015F"/>
    <w:rsid w:val="007704E4"/>
    <w:rsid w:val="0077073B"/>
    <w:rsid w:val="00770F41"/>
    <w:rsid w:val="00772785"/>
    <w:rsid w:val="00773610"/>
    <w:rsid w:val="00773761"/>
    <w:rsid w:val="00773FD2"/>
    <w:rsid w:val="0077417F"/>
    <w:rsid w:val="00774403"/>
    <w:rsid w:val="00774A92"/>
    <w:rsid w:val="00776E7D"/>
    <w:rsid w:val="00776F04"/>
    <w:rsid w:val="00777B05"/>
    <w:rsid w:val="007804DA"/>
    <w:rsid w:val="00780ABF"/>
    <w:rsid w:val="00781290"/>
    <w:rsid w:val="00781C87"/>
    <w:rsid w:val="007830D8"/>
    <w:rsid w:val="0078411D"/>
    <w:rsid w:val="007849D3"/>
    <w:rsid w:val="00785153"/>
    <w:rsid w:val="00785561"/>
    <w:rsid w:val="007855A3"/>
    <w:rsid w:val="007857BD"/>
    <w:rsid w:val="00786787"/>
    <w:rsid w:val="00786CDB"/>
    <w:rsid w:val="007906AE"/>
    <w:rsid w:val="00790999"/>
    <w:rsid w:val="007912A5"/>
    <w:rsid w:val="00791788"/>
    <w:rsid w:val="00792608"/>
    <w:rsid w:val="0079275E"/>
    <w:rsid w:val="00794618"/>
    <w:rsid w:val="007949E6"/>
    <w:rsid w:val="00794DA1"/>
    <w:rsid w:val="00794FF4"/>
    <w:rsid w:val="007955D6"/>
    <w:rsid w:val="00795A3A"/>
    <w:rsid w:val="00795BA3"/>
    <w:rsid w:val="00795C43"/>
    <w:rsid w:val="007965D4"/>
    <w:rsid w:val="00796E02"/>
    <w:rsid w:val="00797B71"/>
    <w:rsid w:val="007A04C7"/>
    <w:rsid w:val="007A3A4E"/>
    <w:rsid w:val="007A3F5D"/>
    <w:rsid w:val="007A4543"/>
    <w:rsid w:val="007A59B2"/>
    <w:rsid w:val="007A5AC2"/>
    <w:rsid w:val="007A6B01"/>
    <w:rsid w:val="007A6BA3"/>
    <w:rsid w:val="007A71C8"/>
    <w:rsid w:val="007A7455"/>
    <w:rsid w:val="007A7DEB"/>
    <w:rsid w:val="007A7FBF"/>
    <w:rsid w:val="007B07A7"/>
    <w:rsid w:val="007B0EC6"/>
    <w:rsid w:val="007B1C27"/>
    <w:rsid w:val="007B2EA0"/>
    <w:rsid w:val="007B2F81"/>
    <w:rsid w:val="007B3AE6"/>
    <w:rsid w:val="007B4290"/>
    <w:rsid w:val="007B51E8"/>
    <w:rsid w:val="007B5501"/>
    <w:rsid w:val="007B6C02"/>
    <w:rsid w:val="007B6E53"/>
    <w:rsid w:val="007B7038"/>
    <w:rsid w:val="007B7DD5"/>
    <w:rsid w:val="007C0A13"/>
    <w:rsid w:val="007C10E4"/>
    <w:rsid w:val="007C1C76"/>
    <w:rsid w:val="007C22FA"/>
    <w:rsid w:val="007C2595"/>
    <w:rsid w:val="007C25D7"/>
    <w:rsid w:val="007C2DF0"/>
    <w:rsid w:val="007C30EE"/>
    <w:rsid w:val="007C3B93"/>
    <w:rsid w:val="007C3E10"/>
    <w:rsid w:val="007C3EDA"/>
    <w:rsid w:val="007C4BC0"/>
    <w:rsid w:val="007C587D"/>
    <w:rsid w:val="007C6538"/>
    <w:rsid w:val="007C69A2"/>
    <w:rsid w:val="007C6E12"/>
    <w:rsid w:val="007C77EE"/>
    <w:rsid w:val="007D1CF2"/>
    <w:rsid w:val="007D2835"/>
    <w:rsid w:val="007D2FE3"/>
    <w:rsid w:val="007D346E"/>
    <w:rsid w:val="007D3D61"/>
    <w:rsid w:val="007D5773"/>
    <w:rsid w:val="007D59A2"/>
    <w:rsid w:val="007D76AD"/>
    <w:rsid w:val="007E083D"/>
    <w:rsid w:val="007E12D3"/>
    <w:rsid w:val="007E1E8B"/>
    <w:rsid w:val="007E272E"/>
    <w:rsid w:val="007E3232"/>
    <w:rsid w:val="007E3347"/>
    <w:rsid w:val="007E3426"/>
    <w:rsid w:val="007E4273"/>
    <w:rsid w:val="007E44BE"/>
    <w:rsid w:val="007E4BAA"/>
    <w:rsid w:val="007E4BBF"/>
    <w:rsid w:val="007E547B"/>
    <w:rsid w:val="007E6C89"/>
    <w:rsid w:val="007E6F7D"/>
    <w:rsid w:val="007E779A"/>
    <w:rsid w:val="007F1779"/>
    <w:rsid w:val="007F17D3"/>
    <w:rsid w:val="007F1D79"/>
    <w:rsid w:val="007F28E0"/>
    <w:rsid w:val="007F38EC"/>
    <w:rsid w:val="007F5961"/>
    <w:rsid w:val="007F5D68"/>
    <w:rsid w:val="007F61D1"/>
    <w:rsid w:val="007F6AC4"/>
    <w:rsid w:val="007F72F3"/>
    <w:rsid w:val="007F7E63"/>
    <w:rsid w:val="007F7EF7"/>
    <w:rsid w:val="00800D6B"/>
    <w:rsid w:val="00803D07"/>
    <w:rsid w:val="00805C8E"/>
    <w:rsid w:val="00806774"/>
    <w:rsid w:val="00806F5E"/>
    <w:rsid w:val="008115F3"/>
    <w:rsid w:val="00811983"/>
    <w:rsid w:val="00811BEC"/>
    <w:rsid w:val="0081300C"/>
    <w:rsid w:val="00813098"/>
    <w:rsid w:val="008134C2"/>
    <w:rsid w:val="0081490B"/>
    <w:rsid w:val="008149A6"/>
    <w:rsid w:val="00814C0B"/>
    <w:rsid w:val="00814FD7"/>
    <w:rsid w:val="008155BD"/>
    <w:rsid w:val="00815BF0"/>
    <w:rsid w:val="00816531"/>
    <w:rsid w:val="00816EA1"/>
    <w:rsid w:val="0081704B"/>
    <w:rsid w:val="00817126"/>
    <w:rsid w:val="0081739D"/>
    <w:rsid w:val="00817642"/>
    <w:rsid w:val="00817806"/>
    <w:rsid w:val="00817CC3"/>
    <w:rsid w:val="0082029F"/>
    <w:rsid w:val="00820CAE"/>
    <w:rsid w:val="00822362"/>
    <w:rsid w:val="00822B3A"/>
    <w:rsid w:val="00822C81"/>
    <w:rsid w:val="00824B67"/>
    <w:rsid w:val="008260CB"/>
    <w:rsid w:val="00826AF9"/>
    <w:rsid w:val="00826FA2"/>
    <w:rsid w:val="0082720F"/>
    <w:rsid w:val="00830861"/>
    <w:rsid w:val="00830C04"/>
    <w:rsid w:val="008317BA"/>
    <w:rsid w:val="00831CB9"/>
    <w:rsid w:val="00831D2A"/>
    <w:rsid w:val="0083205C"/>
    <w:rsid w:val="0083472A"/>
    <w:rsid w:val="0083537B"/>
    <w:rsid w:val="00836123"/>
    <w:rsid w:val="00836319"/>
    <w:rsid w:val="008370E2"/>
    <w:rsid w:val="00840939"/>
    <w:rsid w:val="00840BFD"/>
    <w:rsid w:val="00841CB6"/>
    <w:rsid w:val="00842BC6"/>
    <w:rsid w:val="008437F8"/>
    <w:rsid w:val="00843BFE"/>
    <w:rsid w:val="00843F41"/>
    <w:rsid w:val="0084430B"/>
    <w:rsid w:val="00844AFE"/>
    <w:rsid w:val="00845F09"/>
    <w:rsid w:val="00846CD6"/>
    <w:rsid w:val="0084732C"/>
    <w:rsid w:val="008508B3"/>
    <w:rsid w:val="008510B9"/>
    <w:rsid w:val="00852380"/>
    <w:rsid w:val="00852934"/>
    <w:rsid w:val="008538F9"/>
    <w:rsid w:val="00855769"/>
    <w:rsid w:val="00855D4D"/>
    <w:rsid w:val="00856300"/>
    <w:rsid w:val="0085751A"/>
    <w:rsid w:val="0085753B"/>
    <w:rsid w:val="00857B24"/>
    <w:rsid w:val="00857E2C"/>
    <w:rsid w:val="0086171F"/>
    <w:rsid w:val="00862E25"/>
    <w:rsid w:val="008633F7"/>
    <w:rsid w:val="00863E06"/>
    <w:rsid w:val="00864484"/>
    <w:rsid w:val="0086499B"/>
    <w:rsid w:val="00864CC5"/>
    <w:rsid w:val="008659A7"/>
    <w:rsid w:val="00865B6A"/>
    <w:rsid w:val="008660B3"/>
    <w:rsid w:val="0087169C"/>
    <w:rsid w:val="00872084"/>
    <w:rsid w:val="00874108"/>
    <w:rsid w:val="008742D6"/>
    <w:rsid w:val="00874DBA"/>
    <w:rsid w:val="00874E27"/>
    <w:rsid w:val="008753E0"/>
    <w:rsid w:val="00875C4C"/>
    <w:rsid w:val="00876786"/>
    <w:rsid w:val="00876AB1"/>
    <w:rsid w:val="00880262"/>
    <w:rsid w:val="00880536"/>
    <w:rsid w:val="00881EEF"/>
    <w:rsid w:val="0088207A"/>
    <w:rsid w:val="00882E4B"/>
    <w:rsid w:val="0088330B"/>
    <w:rsid w:val="008839F6"/>
    <w:rsid w:val="00883F4A"/>
    <w:rsid w:val="008849B1"/>
    <w:rsid w:val="00887AA5"/>
    <w:rsid w:val="00890866"/>
    <w:rsid w:val="00890BA8"/>
    <w:rsid w:val="00890D94"/>
    <w:rsid w:val="00891177"/>
    <w:rsid w:val="00891244"/>
    <w:rsid w:val="008917EB"/>
    <w:rsid w:val="00891E0A"/>
    <w:rsid w:val="00892238"/>
    <w:rsid w:val="008925B6"/>
    <w:rsid w:val="0089292F"/>
    <w:rsid w:val="00892BB0"/>
    <w:rsid w:val="00895735"/>
    <w:rsid w:val="00895A33"/>
    <w:rsid w:val="00896169"/>
    <w:rsid w:val="008966E0"/>
    <w:rsid w:val="00897449"/>
    <w:rsid w:val="008974D2"/>
    <w:rsid w:val="008975A4"/>
    <w:rsid w:val="008A07D9"/>
    <w:rsid w:val="008A1E9C"/>
    <w:rsid w:val="008A2B41"/>
    <w:rsid w:val="008A332F"/>
    <w:rsid w:val="008A339A"/>
    <w:rsid w:val="008A33BE"/>
    <w:rsid w:val="008A4EF2"/>
    <w:rsid w:val="008A4F2C"/>
    <w:rsid w:val="008A5C02"/>
    <w:rsid w:val="008A64AC"/>
    <w:rsid w:val="008A69D4"/>
    <w:rsid w:val="008A6B5D"/>
    <w:rsid w:val="008A7265"/>
    <w:rsid w:val="008A77EA"/>
    <w:rsid w:val="008B0BEA"/>
    <w:rsid w:val="008B214B"/>
    <w:rsid w:val="008B304E"/>
    <w:rsid w:val="008B3903"/>
    <w:rsid w:val="008B3F04"/>
    <w:rsid w:val="008B4454"/>
    <w:rsid w:val="008B4D69"/>
    <w:rsid w:val="008B5E37"/>
    <w:rsid w:val="008B72CB"/>
    <w:rsid w:val="008C014F"/>
    <w:rsid w:val="008C1871"/>
    <w:rsid w:val="008C1964"/>
    <w:rsid w:val="008C2008"/>
    <w:rsid w:val="008C2807"/>
    <w:rsid w:val="008C2895"/>
    <w:rsid w:val="008C2CEB"/>
    <w:rsid w:val="008C3272"/>
    <w:rsid w:val="008C3321"/>
    <w:rsid w:val="008C3409"/>
    <w:rsid w:val="008C3BCF"/>
    <w:rsid w:val="008C434B"/>
    <w:rsid w:val="008C46C6"/>
    <w:rsid w:val="008C5525"/>
    <w:rsid w:val="008C5AB9"/>
    <w:rsid w:val="008C5C46"/>
    <w:rsid w:val="008C6060"/>
    <w:rsid w:val="008C63C0"/>
    <w:rsid w:val="008C646D"/>
    <w:rsid w:val="008C6C15"/>
    <w:rsid w:val="008C6D68"/>
    <w:rsid w:val="008D154F"/>
    <w:rsid w:val="008D1ECF"/>
    <w:rsid w:val="008D351F"/>
    <w:rsid w:val="008D3B04"/>
    <w:rsid w:val="008D41A0"/>
    <w:rsid w:val="008D475B"/>
    <w:rsid w:val="008D5695"/>
    <w:rsid w:val="008D5C35"/>
    <w:rsid w:val="008D5CF3"/>
    <w:rsid w:val="008D6E32"/>
    <w:rsid w:val="008E023A"/>
    <w:rsid w:val="008E2875"/>
    <w:rsid w:val="008E2EC1"/>
    <w:rsid w:val="008E2F03"/>
    <w:rsid w:val="008E456D"/>
    <w:rsid w:val="008E583D"/>
    <w:rsid w:val="008E58EB"/>
    <w:rsid w:val="008E5F1E"/>
    <w:rsid w:val="008E6328"/>
    <w:rsid w:val="008E7329"/>
    <w:rsid w:val="008E74F0"/>
    <w:rsid w:val="008F0475"/>
    <w:rsid w:val="008F104C"/>
    <w:rsid w:val="008F11A1"/>
    <w:rsid w:val="008F2439"/>
    <w:rsid w:val="008F366C"/>
    <w:rsid w:val="008F3902"/>
    <w:rsid w:val="008F3994"/>
    <w:rsid w:val="008F3E4C"/>
    <w:rsid w:val="008F4086"/>
    <w:rsid w:val="008F42C9"/>
    <w:rsid w:val="008F4919"/>
    <w:rsid w:val="008F4FA8"/>
    <w:rsid w:val="008F5786"/>
    <w:rsid w:val="008F5DED"/>
    <w:rsid w:val="008F752D"/>
    <w:rsid w:val="008F7615"/>
    <w:rsid w:val="009005E4"/>
    <w:rsid w:val="00902F93"/>
    <w:rsid w:val="00905258"/>
    <w:rsid w:val="00905700"/>
    <w:rsid w:val="00905CF6"/>
    <w:rsid w:val="009064E8"/>
    <w:rsid w:val="00907201"/>
    <w:rsid w:val="00907B99"/>
    <w:rsid w:val="00910B0D"/>
    <w:rsid w:val="00910B6C"/>
    <w:rsid w:val="009116E6"/>
    <w:rsid w:val="009136CA"/>
    <w:rsid w:val="009138D9"/>
    <w:rsid w:val="00916A92"/>
    <w:rsid w:val="009174CE"/>
    <w:rsid w:val="009175D5"/>
    <w:rsid w:val="00917A0C"/>
    <w:rsid w:val="00917D36"/>
    <w:rsid w:val="00920005"/>
    <w:rsid w:val="0092026C"/>
    <w:rsid w:val="00920F04"/>
    <w:rsid w:val="00923FEB"/>
    <w:rsid w:val="00924E32"/>
    <w:rsid w:val="009256FC"/>
    <w:rsid w:val="0092572A"/>
    <w:rsid w:val="00926CBB"/>
    <w:rsid w:val="00926D1B"/>
    <w:rsid w:val="009275E9"/>
    <w:rsid w:val="00931F83"/>
    <w:rsid w:val="0093275B"/>
    <w:rsid w:val="00932C70"/>
    <w:rsid w:val="009330A3"/>
    <w:rsid w:val="0093459F"/>
    <w:rsid w:val="00935F1A"/>
    <w:rsid w:val="009360BE"/>
    <w:rsid w:val="00936118"/>
    <w:rsid w:val="00936B7A"/>
    <w:rsid w:val="00937B83"/>
    <w:rsid w:val="00937DFA"/>
    <w:rsid w:val="0094022B"/>
    <w:rsid w:val="009402DF"/>
    <w:rsid w:val="00940313"/>
    <w:rsid w:val="00940639"/>
    <w:rsid w:val="0094079B"/>
    <w:rsid w:val="00940A4D"/>
    <w:rsid w:val="00940D5F"/>
    <w:rsid w:val="00940EAB"/>
    <w:rsid w:val="00942160"/>
    <w:rsid w:val="00942D9B"/>
    <w:rsid w:val="0094322B"/>
    <w:rsid w:val="0094399C"/>
    <w:rsid w:val="00943E45"/>
    <w:rsid w:val="00944809"/>
    <w:rsid w:val="009448D5"/>
    <w:rsid w:val="00945247"/>
    <w:rsid w:val="00945693"/>
    <w:rsid w:val="00945865"/>
    <w:rsid w:val="00946F49"/>
    <w:rsid w:val="009478EC"/>
    <w:rsid w:val="00947F28"/>
    <w:rsid w:val="00950EB1"/>
    <w:rsid w:val="00950ECD"/>
    <w:rsid w:val="009518FB"/>
    <w:rsid w:val="00952016"/>
    <w:rsid w:val="00952348"/>
    <w:rsid w:val="00953A23"/>
    <w:rsid w:val="00954BDF"/>
    <w:rsid w:val="00954C6D"/>
    <w:rsid w:val="00954CE8"/>
    <w:rsid w:val="009552CF"/>
    <w:rsid w:val="00956AB3"/>
    <w:rsid w:val="009571F8"/>
    <w:rsid w:val="0095730D"/>
    <w:rsid w:val="0095744A"/>
    <w:rsid w:val="009601E0"/>
    <w:rsid w:val="0096030D"/>
    <w:rsid w:val="00961CBB"/>
    <w:rsid w:val="009624D4"/>
    <w:rsid w:val="00963DAE"/>
    <w:rsid w:val="009667FB"/>
    <w:rsid w:val="00966D26"/>
    <w:rsid w:val="00966EB3"/>
    <w:rsid w:val="009705B6"/>
    <w:rsid w:val="00970E40"/>
    <w:rsid w:val="00971B23"/>
    <w:rsid w:val="00972B8B"/>
    <w:rsid w:val="00973AEF"/>
    <w:rsid w:val="0097465F"/>
    <w:rsid w:val="00974F2B"/>
    <w:rsid w:val="009754B3"/>
    <w:rsid w:val="00975527"/>
    <w:rsid w:val="00975830"/>
    <w:rsid w:val="00975933"/>
    <w:rsid w:val="00975C4C"/>
    <w:rsid w:val="009770A9"/>
    <w:rsid w:val="00977BDA"/>
    <w:rsid w:val="00980096"/>
    <w:rsid w:val="00980137"/>
    <w:rsid w:val="00980579"/>
    <w:rsid w:val="00981192"/>
    <w:rsid w:val="00981513"/>
    <w:rsid w:val="0098167C"/>
    <w:rsid w:val="00981E72"/>
    <w:rsid w:val="00982169"/>
    <w:rsid w:val="0098328E"/>
    <w:rsid w:val="0098390F"/>
    <w:rsid w:val="00983F8E"/>
    <w:rsid w:val="00984DEB"/>
    <w:rsid w:val="00985288"/>
    <w:rsid w:val="00985470"/>
    <w:rsid w:val="00985A0E"/>
    <w:rsid w:val="00985A2D"/>
    <w:rsid w:val="00986397"/>
    <w:rsid w:val="00986A93"/>
    <w:rsid w:val="00986E70"/>
    <w:rsid w:val="00990215"/>
    <w:rsid w:val="009906D7"/>
    <w:rsid w:val="0099174A"/>
    <w:rsid w:val="00991C04"/>
    <w:rsid w:val="00992F87"/>
    <w:rsid w:val="00994100"/>
    <w:rsid w:val="0099486F"/>
    <w:rsid w:val="0099661B"/>
    <w:rsid w:val="009967DC"/>
    <w:rsid w:val="009A0770"/>
    <w:rsid w:val="009A19D4"/>
    <w:rsid w:val="009A2206"/>
    <w:rsid w:val="009A2D00"/>
    <w:rsid w:val="009A31F6"/>
    <w:rsid w:val="009A386F"/>
    <w:rsid w:val="009A395C"/>
    <w:rsid w:val="009A3997"/>
    <w:rsid w:val="009A3F2E"/>
    <w:rsid w:val="009A582B"/>
    <w:rsid w:val="009A7044"/>
    <w:rsid w:val="009A7267"/>
    <w:rsid w:val="009B0185"/>
    <w:rsid w:val="009B1D6E"/>
    <w:rsid w:val="009B1F70"/>
    <w:rsid w:val="009B31C1"/>
    <w:rsid w:val="009B31F3"/>
    <w:rsid w:val="009B35C8"/>
    <w:rsid w:val="009B693B"/>
    <w:rsid w:val="009B731B"/>
    <w:rsid w:val="009B74B9"/>
    <w:rsid w:val="009C12EA"/>
    <w:rsid w:val="009C524C"/>
    <w:rsid w:val="009C5289"/>
    <w:rsid w:val="009C5C9B"/>
    <w:rsid w:val="009C758C"/>
    <w:rsid w:val="009C782A"/>
    <w:rsid w:val="009D0169"/>
    <w:rsid w:val="009D021C"/>
    <w:rsid w:val="009D11F2"/>
    <w:rsid w:val="009D1919"/>
    <w:rsid w:val="009D2DB0"/>
    <w:rsid w:val="009D3B6A"/>
    <w:rsid w:val="009D3C98"/>
    <w:rsid w:val="009D4D1B"/>
    <w:rsid w:val="009D570F"/>
    <w:rsid w:val="009D7E7F"/>
    <w:rsid w:val="009E0314"/>
    <w:rsid w:val="009E0DE5"/>
    <w:rsid w:val="009E130A"/>
    <w:rsid w:val="009E1316"/>
    <w:rsid w:val="009E135F"/>
    <w:rsid w:val="009E1F1A"/>
    <w:rsid w:val="009E2309"/>
    <w:rsid w:val="009E29AD"/>
    <w:rsid w:val="009E34A5"/>
    <w:rsid w:val="009E39E4"/>
    <w:rsid w:val="009E3E94"/>
    <w:rsid w:val="009E506D"/>
    <w:rsid w:val="009E513C"/>
    <w:rsid w:val="009E59A5"/>
    <w:rsid w:val="009E5AE4"/>
    <w:rsid w:val="009E6830"/>
    <w:rsid w:val="009F014B"/>
    <w:rsid w:val="009F11FD"/>
    <w:rsid w:val="009F143A"/>
    <w:rsid w:val="009F2621"/>
    <w:rsid w:val="009F2821"/>
    <w:rsid w:val="009F3BF9"/>
    <w:rsid w:val="009F4029"/>
    <w:rsid w:val="009F4C5A"/>
    <w:rsid w:val="009F5A77"/>
    <w:rsid w:val="009F5BBB"/>
    <w:rsid w:val="009F6474"/>
    <w:rsid w:val="009F68C4"/>
    <w:rsid w:val="009F6C6A"/>
    <w:rsid w:val="00A005B2"/>
    <w:rsid w:val="00A006B9"/>
    <w:rsid w:val="00A019A7"/>
    <w:rsid w:val="00A01DAE"/>
    <w:rsid w:val="00A025A4"/>
    <w:rsid w:val="00A02759"/>
    <w:rsid w:val="00A0400C"/>
    <w:rsid w:val="00A042B5"/>
    <w:rsid w:val="00A044A0"/>
    <w:rsid w:val="00A058B4"/>
    <w:rsid w:val="00A101AB"/>
    <w:rsid w:val="00A102EC"/>
    <w:rsid w:val="00A11174"/>
    <w:rsid w:val="00A11936"/>
    <w:rsid w:val="00A121A4"/>
    <w:rsid w:val="00A123AA"/>
    <w:rsid w:val="00A12426"/>
    <w:rsid w:val="00A1242F"/>
    <w:rsid w:val="00A12D9D"/>
    <w:rsid w:val="00A12FF9"/>
    <w:rsid w:val="00A13060"/>
    <w:rsid w:val="00A13BF0"/>
    <w:rsid w:val="00A13C65"/>
    <w:rsid w:val="00A13F7A"/>
    <w:rsid w:val="00A14213"/>
    <w:rsid w:val="00A145FF"/>
    <w:rsid w:val="00A149C0"/>
    <w:rsid w:val="00A14CA9"/>
    <w:rsid w:val="00A15158"/>
    <w:rsid w:val="00A1629F"/>
    <w:rsid w:val="00A1652C"/>
    <w:rsid w:val="00A17077"/>
    <w:rsid w:val="00A209B1"/>
    <w:rsid w:val="00A21E37"/>
    <w:rsid w:val="00A21E45"/>
    <w:rsid w:val="00A223D6"/>
    <w:rsid w:val="00A235DB"/>
    <w:rsid w:val="00A23727"/>
    <w:rsid w:val="00A23B8E"/>
    <w:rsid w:val="00A23DA3"/>
    <w:rsid w:val="00A23DC8"/>
    <w:rsid w:val="00A25A31"/>
    <w:rsid w:val="00A25AB5"/>
    <w:rsid w:val="00A26823"/>
    <w:rsid w:val="00A26E68"/>
    <w:rsid w:val="00A27A83"/>
    <w:rsid w:val="00A301CF"/>
    <w:rsid w:val="00A30A19"/>
    <w:rsid w:val="00A317EC"/>
    <w:rsid w:val="00A31DCB"/>
    <w:rsid w:val="00A31DCF"/>
    <w:rsid w:val="00A3212C"/>
    <w:rsid w:val="00A3222B"/>
    <w:rsid w:val="00A32E83"/>
    <w:rsid w:val="00A3301D"/>
    <w:rsid w:val="00A334F7"/>
    <w:rsid w:val="00A33A1E"/>
    <w:rsid w:val="00A3472B"/>
    <w:rsid w:val="00A377EF"/>
    <w:rsid w:val="00A40035"/>
    <w:rsid w:val="00A40FCF"/>
    <w:rsid w:val="00A416E4"/>
    <w:rsid w:val="00A417F6"/>
    <w:rsid w:val="00A41EE3"/>
    <w:rsid w:val="00A42983"/>
    <w:rsid w:val="00A4445D"/>
    <w:rsid w:val="00A46AEA"/>
    <w:rsid w:val="00A46D4D"/>
    <w:rsid w:val="00A50073"/>
    <w:rsid w:val="00A50DA6"/>
    <w:rsid w:val="00A51819"/>
    <w:rsid w:val="00A51897"/>
    <w:rsid w:val="00A51D0B"/>
    <w:rsid w:val="00A51E77"/>
    <w:rsid w:val="00A527EB"/>
    <w:rsid w:val="00A52BF7"/>
    <w:rsid w:val="00A53A53"/>
    <w:rsid w:val="00A55854"/>
    <w:rsid w:val="00A55B32"/>
    <w:rsid w:val="00A56064"/>
    <w:rsid w:val="00A56806"/>
    <w:rsid w:val="00A56B5C"/>
    <w:rsid w:val="00A56CC1"/>
    <w:rsid w:val="00A572BE"/>
    <w:rsid w:val="00A5764A"/>
    <w:rsid w:val="00A577B3"/>
    <w:rsid w:val="00A57F6F"/>
    <w:rsid w:val="00A60500"/>
    <w:rsid w:val="00A605A1"/>
    <w:rsid w:val="00A614D1"/>
    <w:rsid w:val="00A615E9"/>
    <w:rsid w:val="00A61E75"/>
    <w:rsid w:val="00A62046"/>
    <w:rsid w:val="00A624BF"/>
    <w:rsid w:val="00A62B52"/>
    <w:rsid w:val="00A6395B"/>
    <w:rsid w:val="00A63BA4"/>
    <w:rsid w:val="00A6516F"/>
    <w:rsid w:val="00A65301"/>
    <w:rsid w:val="00A654A3"/>
    <w:rsid w:val="00A65584"/>
    <w:rsid w:val="00A65845"/>
    <w:rsid w:val="00A658B1"/>
    <w:rsid w:val="00A65D84"/>
    <w:rsid w:val="00A66805"/>
    <w:rsid w:val="00A67C50"/>
    <w:rsid w:val="00A67CA5"/>
    <w:rsid w:val="00A701E5"/>
    <w:rsid w:val="00A71706"/>
    <w:rsid w:val="00A718A0"/>
    <w:rsid w:val="00A71BEF"/>
    <w:rsid w:val="00A721D2"/>
    <w:rsid w:val="00A7255B"/>
    <w:rsid w:val="00A72AEB"/>
    <w:rsid w:val="00A72BC2"/>
    <w:rsid w:val="00A72D14"/>
    <w:rsid w:val="00A73AE1"/>
    <w:rsid w:val="00A73E8E"/>
    <w:rsid w:val="00A743C1"/>
    <w:rsid w:val="00A743F8"/>
    <w:rsid w:val="00A752B5"/>
    <w:rsid w:val="00A8190A"/>
    <w:rsid w:val="00A81A2F"/>
    <w:rsid w:val="00A81CE8"/>
    <w:rsid w:val="00A8206D"/>
    <w:rsid w:val="00A84004"/>
    <w:rsid w:val="00A841B8"/>
    <w:rsid w:val="00A8463A"/>
    <w:rsid w:val="00A84945"/>
    <w:rsid w:val="00A85B93"/>
    <w:rsid w:val="00A871F3"/>
    <w:rsid w:val="00A911A6"/>
    <w:rsid w:val="00A914FE"/>
    <w:rsid w:val="00A918E7"/>
    <w:rsid w:val="00A94410"/>
    <w:rsid w:val="00A95B5E"/>
    <w:rsid w:val="00A95BC5"/>
    <w:rsid w:val="00A97645"/>
    <w:rsid w:val="00AA1F1A"/>
    <w:rsid w:val="00AA1F66"/>
    <w:rsid w:val="00AA52AB"/>
    <w:rsid w:val="00AA54E4"/>
    <w:rsid w:val="00AA5D12"/>
    <w:rsid w:val="00AA60BD"/>
    <w:rsid w:val="00AA627C"/>
    <w:rsid w:val="00AA6679"/>
    <w:rsid w:val="00AA6D39"/>
    <w:rsid w:val="00AB0F06"/>
    <w:rsid w:val="00AB1CD9"/>
    <w:rsid w:val="00AB1EFD"/>
    <w:rsid w:val="00AB2DB7"/>
    <w:rsid w:val="00AB3168"/>
    <w:rsid w:val="00AB49BD"/>
    <w:rsid w:val="00AB49DC"/>
    <w:rsid w:val="00AB67A2"/>
    <w:rsid w:val="00AB79C1"/>
    <w:rsid w:val="00AC1EEF"/>
    <w:rsid w:val="00AC39FC"/>
    <w:rsid w:val="00AC3B1D"/>
    <w:rsid w:val="00AC3D90"/>
    <w:rsid w:val="00AC3EA2"/>
    <w:rsid w:val="00AC4490"/>
    <w:rsid w:val="00AC5790"/>
    <w:rsid w:val="00AC5B3E"/>
    <w:rsid w:val="00AC5EC0"/>
    <w:rsid w:val="00AC6B60"/>
    <w:rsid w:val="00AC72A1"/>
    <w:rsid w:val="00AC73A7"/>
    <w:rsid w:val="00AC76F7"/>
    <w:rsid w:val="00AC7842"/>
    <w:rsid w:val="00AC7FE7"/>
    <w:rsid w:val="00AD13EB"/>
    <w:rsid w:val="00AD38DA"/>
    <w:rsid w:val="00AD42B3"/>
    <w:rsid w:val="00AD4B2F"/>
    <w:rsid w:val="00AD4E5B"/>
    <w:rsid w:val="00AD50F0"/>
    <w:rsid w:val="00AD66F8"/>
    <w:rsid w:val="00AD7E42"/>
    <w:rsid w:val="00AD7ED3"/>
    <w:rsid w:val="00AE061C"/>
    <w:rsid w:val="00AE0B06"/>
    <w:rsid w:val="00AE0DA0"/>
    <w:rsid w:val="00AE0EAF"/>
    <w:rsid w:val="00AE143D"/>
    <w:rsid w:val="00AE15E3"/>
    <w:rsid w:val="00AE1819"/>
    <w:rsid w:val="00AE1CFB"/>
    <w:rsid w:val="00AE2179"/>
    <w:rsid w:val="00AE27A3"/>
    <w:rsid w:val="00AE3205"/>
    <w:rsid w:val="00AE38F9"/>
    <w:rsid w:val="00AE3CCB"/>
    <w:rsid w:val="00AE3D5F"/>
    <w:rsid w:val="00AE3FB9"/>
    <w:rsid w:val="00AE4492"/>
    <w:rsid w:val="00AE452F"/>
    <w:rsid w:val="00AE4FC3"/>
    <w:rsid w:val="00AE5E7B"/>
    <w:rsid w:val="00AE6B87"/>
    <w:rsid w:val="00AF160E"/>
    <w:rsid w:val="00AF276B"/>
    <w:rsid w:val="00AF31B0"/>
    <w:rsid w:val="00AF3466"/>
    <w:rsid w:val="00AF34A1"/>
    <w:rsid w:val="00AF4201"/>
    <w:rsid w:val="00AF4298"/>
    <w:rsid w:val="00AF434E"/>
    <w:rsid w:val="00AF4A67"/>
    <w:rsid w:val="00AF5B23"/>
    <w:rsid w:val="00AF5BD9"/>
    <w:rsid w:val="00AF6811"/>
    <w:rsid w:val="00AF6F89"/>
    <w:rsid w:val="00B015FF"/>
    <w:rsid w:val="00B018D8"/>
    <w:rsid w:val="00B01A31"/>
    <w:rsid w:val="00B01B8C"/>
    <w:rsid w:val="00B02143"/>
    <w:rsid w:val="00B0259F"/>
    <w:rsid w:val="00B02C06"/>
    <w:rsid w:val="00B02D87"/>
    <w:rsid w:val="00B030F4"/>
    <w:rsid w:val="00B03D2C"/>
    <w:rsid w:val="00B04ADC"/>
    <w:rsid w:val="00B0609D"/>
    <w:rsid w:val="00B06100"/>
    <w:rsid w:val="00B062DE"/>
    <w:rsid w:val="00B07435"/>
    <w:rsid w:val="00B07FB0"/>
    <w:rsid w:val="00B103C0"/>
    <w:rsid w:val="00B10972"/>
    <w:rsid w:val="00B11442"/>
    <w:rsid w:val="00B12414"/>
    <w:rsid w:val="00B12FE5"/>
    <w:rsid w:val="00B14585"/>
    <w:rsid w:val="00B14E96"/>
    <w:rsid w:val="00B156E3"/>
    <w:rsid w:val="00B15AB0"/>
    <w:rsid w:val="00B17141"/>
    <w:rsid w:val="00B1794E"/>
    <w:rsid w:val="00B203A2"/>
    <w:rsid w:val="00B20846"/>
    <w:rsid w:val="00B2090C"/>
    <w:rsid w:val="00B21608"/>
    <w:rsid w:val="00B22F07"/>
    <w:rsid w:val="00B244EE"/>
    <w:rsid w:val="00B24546"/>
    <w:rsid w:val="00B24FB9"/>
    <w:rsid w:val="00B25A35"/>
    <w:rsid w:val="00B26E3D"/>
    <w:rsid w:val="00B26F11"/>
    <w:rsid w:val="00B27CF4"/>
    <w:rsid w:val="00B27E87"/>
    <w:rsid w:val="00B30B1F"/>
    <w:rsid w:val="00B31460"/>
    <w:rsid w:val="00B3184F"/>
    <w:rsid w:val="00B318DC"/>
    <w:rsid w:val="00B319FA"/>
    <w:rsid w:val="00B32230"/>
    <w:rsid w:val="00B324D8"/>
    <w:rsid w:val="00B326A6"/>
    <w:rsid w:val="00B330DB"/>
    <w:rsid w:val="00B332DB"/>
    <w:rsid w:val="00B33607"/>
    <w:rsid w:val="00B33F8E"/>
    <w:rsid w:val="00B3407A"/>
    <w:rsid w:val="00B3478F"/>
    <w:rsid w:val="00B34B77"/>
    <w:rsid w:val="00B35072"/>
    <w:rsid w:val="00B35C37"/>
    <w:rsid w:val="00B363DF"/>
    <w:rsid w:val="00B36F40"/>
    <w:rsid w:val="00B37675"/>
    <w:rsid w:val="00B40118"/>
    <w:rsid w:val="00B40AEF"/>
    <w:rsid w:val="00B411C9"/>
    <w:rsid w:val="00B41604"/>
    <w:rsid w:val="00B41F0E"/>
    <w:rsid w:val="00B42A8B"/>
    <w:rsid w:val="00B43508"/>
    <w:rsid w:val="00B44164"/>
    <w:rsid w:val="00B44250"/>
    <w:rsid w:val="00B469A9"/>
    <w:rsid w:val="00B46BD7"/>
    <w:rsid w:val="00B46E4B"/>
    <w:rsid w:val="00B47729"/>
    <w:rsid w:val="00B511B6"/>
    <w:rsid w:val="00B51593"/>
    <w:rsid w:val="00B51C8D"/>
    <w:rsid w:val="00B54962"/>
    <w:rsid w:val="00B54C9B"/>
    <w:rsid w:val="00B558C4"/>
    <w:rsid w:val="00B561F5"/>
    <w:rsid w:val="00B5680B"/>
    <w:rsid w:val="00B613C4"/>
    <w:rsid w:val="00B61432"/>
    <w:rsid w:val="00B61D6F"/>
    <w:rsid w:val="00B64732"/>
    <w:rsid w:val="00B64D70"/>
    <w:rsid w:val="00B653A6"/>
    <w:rsid w:val="00B65472"/>
    <w:rsid w:val="00B65C0D"/>
    <w:rsid w:val="00B65C8E"/>
    <w:rsid w:val="00B664E2"/>
    <w:rsid w:val="00B66F33"/>
    <w:rsid w:val="00B6727F"/>
    <w:rsid w:val="00B674F5"/>
    <w:rsid w:val="00B677C7"/>
    <w:rsid w:val="00B6793C"/>
    <w:rsid w:val="00B67962"/>
    <w:rsid w:val="00B71DDA"/>
    <w:rsid w:val="00B730C1"/>
    <w:rsid w:val="00B739E6"/>
    <w:rsid w:val="00B74933"/>
    <w:rsid w:val="00B74C44"/>
    <w:rsid w:val="00B75424"/>
    <w:rsid w:val="00B75587"/>
    <w:rsid w:val="00B760D3"/>
    <w:rsid w:val="00B7762E"/>
    <w:rsid w:val="00B806F6"/>
    <w:rsid w:val="00B83E7A"/>
    <w:rsid w:val="00B84FCB"/>
    <w:rsid w:val="00B8515F"/>
    <w:rsid w:val="00B854CB"/>
    <w:rsid w:val="00B86826"/>
    <w:rsid w:val="00B8727F"/>
    <w:rsid w:val="00B8772C"/>
    <w:rsid w:val="00B90628"/>
    <w:rsid w:val="00B90F54"/>
    <w:rsid w:val="00B915E1"/>
    <w:rsid w:val="00B9258A"/>
    <w:rsid w:val="00B92E6F"/>
    <w:rsid w:val="00B93223"/>
    <w:rsid w:val="00B94B12"/>
    <w:rsid w:val="00B94D59"/>
    <w:rsid w:val="00B94E1B"/>
    <w:rsid w:val="00B964B6"/>
    <w:rsid w:val="00B9655F"/>
    <w:rsid w:val="00B97347"/>
    <w:rsid w:val="00B97BA2"/>
    <w:rsid w:val="00BA000B"/>
    <w:rsid w:val="00BA015B"/>
    <w:rsid w:val="00BA027F"/>
    <w:rsid w:val="00BA1ADD"/>
    <w:rsid w:val="00BA2735"/>
    <w:rsid w:val="00BA2AFF"/>
    <w:rsid w:val="00BA3314"/>
    <w:rsid w:val="00BA3C67"/>
    <w:rsid w:val="00BA40E2"/>
    <w:rsid w:val="00BA4391"/>
    <w:rsid w:val="00BA54F4"/>
    <w:rsid w:val="00BA5C54"/>
    <w:rsid w:val="00BA7398"/>
    <w:rsid w:val="00BA7DE0"/>
    <w:rsid w:val="00BB0018"/>
    <w:rsid w:val="00BB0CAA"/>
    <w:rsid w:val="00BB1A8D"/>
    <w:rsid w:val="00BB27E1"/>
    <w:rsid w:val="00BB3B5F"/>
    <w:rsid w:val="00BB41C6"/>
    <w:rsid w:val="00BB4C88"/>
    <w:rsid w:val="00BB5840"/>
    <w:rsid w:val="00BB587D"/>
    <w:rsid w:val="00BB5EE2"/>
    <w:rsid w:val="00BB5FEF"/>
    <w:rsid w:val="00BB6F44"/>
    <w:rsid w:val="00BB75C9"/>
    <w:rsid w:val="00BB796B"/>
    <w:rsid w:val="00BC0987"/>
    <w:rsid w:val="00BC1163"/>
    <w:rsid w:val="00BC38B9"/>
    <w:rsid w:val="00BC40C5"/>
    <w:rsid w:val="00BC46F7"/>
    <w:rsid w:val="00BC58F6"/>
    <w:rsid w:val="00BC633A"/>
    <w:rsid w:val="00BC7BF5"/>
    <w:rsid w:val="00BD0AEF"/>
    <w:rsid w:val="00BD213B"/>
    <w:rsid w:val="00BD2533"/>
    <w:rsid w:val="00BD25CC"/>
    <w:rsid w:val="00BD260C"/>
    <w:rsid w:val="00BD29E9"/>
    <w:rsid w:val="00BD3205"/>
    <w:rsid w:val="00BD3C73"/>
    <w:rsid w:val="00BD5DF4"/>
    <w:rsid w:val="00BD62AB"/>
    <w:rsid w:val="00BD6CEF"/>
    <w:rsid w:val="00BD6EFF"/>
    <w:rsid w:val="00BE0CA7"/>
    <w:rsid w:val="00BE1C97"/>
    <w:rsid w:val="00BE203E"/>
    <w:rsid w:val="00BE25D4"/>
    <w:rsid w:val="00BE2B9A"/>
    <w:rsid w:val="00BE3C88"/>
    <w:rsid w:val="00BE430C"/>
    <w:rsid w:val="00BE442C"/>
    <w:rsid w:val="00BE5138"/>
    <w:rsid w:val="00BE5346"/>
    <w:rsid w:val="00BE5B0F"/>
    <w:rsid w:val="00BE5CB4"/>
    <w:rsid w:val="00BE6AF6"/>
    <w:rsid w:val="00BE719B"/>
    <w:rsid w:val="00BF19FF"/>
    <w:rsid w:val="00BF1C91"/>
    <w:rsid w:val="00BF2375"/>
    <w:rsid w:val="00BF2B97"/>
    <w:rsid w:val="00BF3C91"/>
    <w:rsid w:val="00BF4023"/>
    <w:rsid w:val="00BF5DC1"/>
    <w:rsid w:val="00BF6FBA"/>
    <w:rsid w:val="00BF7086"/>
    <w:rsid w:val="00C01327"/>
    <w:rsid w:val="00C018FF"/>
    <w:rsid w:val="00C02371"/>
    <w:rsid w:val="00C02B00"/>
    <w:rsid w:val="00C02B44"/>
    <w:rsid w:val="00C03053"/>
    <w:rsid w:val="00C0452D"/>
    <w:rsid w:val="00C04B47"/>
    <w:rsid w:val="00C0510B"/>
    <w:rsid w:val="00C06338"/>
    <w:rsid w:val="00C075C9"/>
    <w:rsid w:val="00C10601"/>
    <w:rsid w:val="00C10DCD"/>
    <w:rsid w:val="00C11C63"/>
    <w:rsid w:val="00C11DF4"/>
    <w:rsid w:val="00C12955"/>
    <w:rsid w:val="00C12F65"/>
    <w:rsid w:val="00C1476B"/>
    <w:rsid w:val="00C14901"/>
    <w:rsid w:val="00C15525"/>
    <w:rsid w:val="00C16582"/>
    <w:rsid w:val="00C166FC"/>
    <w:rsid w:val="00C1687A"/>
    <w:rsid w:val="00C202C2"/>
    <w:rsid w:val="00C20C70"/>
    <w:rsid w:val="00C2110E"/>
    <w:rsid w:val="00C23B07"/>
    <w:rsid w:val="00C2408D"/>
    <w:rsid w:val="00C26632"/>
    <w:rsid w:val="00C2790E"/>
    <w:rsid w:val="00C27D3F"/>
    <w:rsid w:val="00C302CB"/>
    <w:rsid w:val="00C30889"/>
    <w:rsid w:val="00C3145A"/>
    <w:rsid w:val="00C31B72"/>
    <w:rsid w:val="00C32D41"/>
    <w:rsid w:val="00C32F30"/>
    <w:rsid w:val="00C33E0A"/>
    <w:rsid w:val="00C34111"/>
    <w:rsid w:val="00C344C3"/>
    <w:rsid w:val="00C34649"/>
    <w:rsid w:val="00C34EBA"/>
    <w:rsid w:val="00C354FD"/>
    <w:rsid w:val="00C37615"/>
    <w:rsid w:val="00C378C3"/>
    <w:rsid w:val="00C37BFF"/>
    <w:rsid w:val="00C37DA5"/>
    <w:rsid w:val="00C411EB"/>
    <w:rsid w:val="00C414F2"/>
    <w:rsid w:val="00C416B4"/>
    <w:rsid w:val="00C418F3"/>
    <w:rsid w:val="00C46905"/>
    <w:rsid w:val="00C46C27"/>
    <w:rsid w:val="00C47512"/>
    <w:rsid w:val="00C47584"/>
    <w:rsid w:val="00C47AC6"/>
    <w:rsid w:val="00C47FFA"/>
    <w:rsid w:val="00C50058"/>
    <w:rsid w:val="00C501B5"/>
    <w:rsid w:val="00C52680"/>
    <w:rsid w:val="00C52BD1"/>
    <w:rsid w:val="00C52CD8"/>
    <w:rsid w:val="00C52D41"/>
    <w:rsid w:val="00C5371F"/>
    <w:rsid w:val="00C53B76"/>
    <w:rsid w:val="00C54E15"/>
    <w:rsid w:val="00C554EC"/>
    <w:rsid w:val="00C5651C"/>
    <w:rsid w:val="00C56586"/>
    <w:rsid w:val="00C57DCF"/>
    <w:rsid w:val="00C60B6E"/>
    <w:rsid w:val="00C61437"/>
    <w:rsid w:val="00C6328B"/>
    <w:rsid w:val="00C63CFD"/>
    <w:rsid w:val="00C63FF1"/>
    <w:rsid w:val="00C641EC"/>
    <w:rsid w:val="00C65A3C"/>
    <w:rsid w:val="00C65F77"/>
    <w:rsid w:val="00C66BCF"/>
    <w:rsid w:val="00C66D36"/>
    <w:rsid w:val="00C66ED9"/>
    <w:rsid w:val="00C67576"/>
    <w:rsid w:val="00C67E9A"/>
    <w:rsid w:val="00C70DC6"/>
    <w:rsid w:val="00C712A9"/>
    <w:rsid w:val="00C71342"/>
    <w:rsid w:val="00C722FD"/>
    <w:rsid w:val="00C7258F"/>
    <w:rsid w:val="00C732CF"/>
    <w:rsid w:val="00C738D5"/>
    <w:rsid w:val="00C738E6"/>
    <w:rsid w:val="00C73F08"/>
    <w:rsid w:val="00C73F3F"/>
    <w:rsid w:val="00C7411A"/>
    <w:rsid w:val="00C74F06"/>
    <w:rsid w:val="00C75176"/>
    <w:rsid w:val="00C75A11"/>
    <w:rsid w:val="00C75DE0"/>
    <w:rsid w:val="00C76647"/>
    <w:rsid w:val="00C76A79"/>
    <w:rsid w:val="00C7722A"/>
    <w:rsid w:val="00C80E88"/>
    <w:rsid w:val="00C83DEA"/>
    <w:rsid w:val="00C84A3E"/>
    <w:rsid w:val="00C84B17"/>
    <w:rsid w:val="00C85AFC"/>
    <w:rsid w:val="00C85C2E"/>
    <w:rsid w:val="00C85DEA"/>
    <w:rsid w:val="00C86D99"/>
    <w:rsid w:val="00C870FA"/>
    <w:rsid w:val="00C8743A"/>
    <w:rsid w:val="00C87449"/>
    <w:rsid w:val="00C87838"/>
    <w:rsid w:val="00C902E9"/>
    <w:rsid w:val="00C90F6C"/>
    <w:rsid w:val="00C91738"/>
    <w:rsid w:val="00C9257F"/>
    <w:rsid w:val="00C935EA"/>
    <w:rsid w:val="00C93AD5"/>
    <w:rsid w:val="00C94A7B"/>
    <w:rsid w:val="00C955ED"/>
    <w:rsid w:val="00C96045"/>
    <w:rsid w:val="00C96A57"/>
    <w:rsid w:val="00C96FE7"/>
    <w:rsid w:val="00C977E3"/>
    <w:rsid w:val="00C97B70"/>
    <w:rsid w:val="00CA021A"/>
    <w:rsid w:val="00CA2554"/>
    <w:rsid w:val="00CA2DD7"/>
    <w:rsid w:val="00CA3170"/>
    <w:rsid w:val="00CA42D9"/>
    <w:rsid w:val="00CA477B"/>
    <w:rsid w:val="00CA4A23"/>
    <w:rsid w:val="00CA4F33"/>
    <w:rsid w:val="00CA6FA1"/>
    <w:rsid w:val="00CA7301"/>
    <w:rsid w:val="00CA7D41"/>
    <w:rsid w:val="00CA7FA4"/>
    <w:rsid w:val="00CB0136"/>
    <w:rsid w:val="00CB02DA"/>
    <w:rsid w:val="00CB04BE"/>
    <w:rsid w:val="00CB051D"/>
    <w:rsid w:val="00CB1BCC"/>
    <w:rsid w:val="00CB2D10"/>
    <w:rsid w:val="00CB3C78"/>
    <w:rsid w:val="00CB4208"/>
    <w:rsid w:val="00CB6738"/>
    <w:rsid w:val="00CB68D7"/>
    <w:rsid w:val="00CB74AD"/>
    <w:rsid w:val="00CB755C"/>
    <w:rsid w:val="00CB79E7"/>
    <w:rsid w:val="00CB7B2C"/>
    <w:rsid w:val="00CC1A02"/>
    <w:rsid w:val="00CC2218"/>
    <w:rsid w:val="00CC223F"/>
    <w:rsid w:val="00CC2DA6"/>
    <w:rsid w:val="00CC438E"/>
    <w:rsid w:val="00CC465D"/>
    <w:rsid w:val="00CC472E"/>
    <w:rsid w:val="00CC473D"/>
    <w:rsid w:val="00CC502B"/>
    <w:rsid w:val="00CC50C8"/>
    <w:rsid w:val="00CC59F3"/>
    <w:rsid w:val="00CD1939"/>
    <w:rsid w:val="00CD1A9B"/>
    <w:rsid w:val="00CD1AB5"/>
    <w:rsid w:val="00CD2D16"/>
    <w:rsid w:val="00CD3091"/>
    <w:rsid w:val="00CD335B"/>
    <w:rsid w:val="00CD4908"/>
    <w:rsid w:val="00CD558D"/>
    <w:rsid w:val="00CD6FCC"/>
    <w:rsid w:val="00CD700B"/>
    <w:rsid w:val="00CE0290"/>
    <w:rsid w:val="00CE0A21"/>
    <w:rsid w:val="00CE1E06"/>
    <w:rsid w:val="00CE37D4"/>
    <w:rsid w:val="00CE399E"/>
    <w:rsid w:val="00CE3C59"/>
    <w:rsid w:val="00CE5131"/>
    <w:rsid w:val="00CE52EF"/>
    <w:rsid w:val="00CE52F5"/>
    <w:rsid w:val="00CE647C"/>
    <w:rsid w:val="00CE711E"/>
    <w:rsid w:val="00CE7756"/>
    <w:rsid w:val="00CE7C3C"/>
    <w:rsid w:val="00CF0C93"/>
    <w:rsid w:val="00CF1169"/>
    <w:rsid w:val="00CF250B"/>
    <w:rsid w:val="00CF3785"/>
    <w:rsid w:val="00CF38A6"/>
    <w:rsid w:val="00CF4361"/>
    <w:rsid w:val="00CF5047"/>
    <w:rsid w:val="00CF5B94"/>
    <w:rsid w:val="00CF5D8D"/>
    <w:rsid w:val="00CF60A4"/>
    <w:rsid w:val="00CF62EE"/>
    <w:rsid w:val="00CF693C"/>
    <w:rsid w:val="00CF6C55"/>
    <w:rsid w:val="00CF6E00"/>
    <w:rsid w:val="00CF6ECA"/>
    <w:rsid w:val="00CF6FAD"/>
    <w:rsid w:val="00CF7844"/>
    <w:rsid w:val="00CF7938"/>
    <w:rsid w:val="00D00357"/>
    <w:rsid w:val="00D01D16"/>
    <w:rsid w:val="00D0225A"/>
    <w:rsid w:val="00D02CB6"/>
    <w:rsid w:val="00D03913"/>
    <w:rsid w:val="00D05543"/>
    <w:rsid w:val="00D056EE"/>
    <w:rsid w:val="00D05EEF"/>
    <w:rsid w:val="00D07B5D"/>
    <w:rsid w:val="00D10F9A"/>
    <w:rsid w:val="00D112E1"/>
    <w:rsid w:val="00D113F5"/>
    <w:rsid w:val="00D11B7B"/>
    <w:rsid w:val="00D11E44"/>
    <w:rsid w:val="00D121D8"/>
    <w:rsid w:val="00D1221D"/>
    <w:rsid w:val="00D13AC5"/>
    <w:rsid w:val="00D15FA0"/>
    <w:rsid w:val="00D162B7"/>
    <w:rsid w:val="00D164CC"/>
    <w:rsid w:val="00D176B9"/>
    <w:rsid w:val="00D17ADA"/>
    <w:rsid w:val="00D21F89"/>
    <w:rsid w:val="00D2542F"/>
    <w:rsid w:val="00D2547F"/>
    <w:rsid w:val="00D25A6A"/>
    <w:rsid w:val="00D25A9F"/>
    <w:rsid w:val="00D262B7"/>
    <w:rsid w:val="00D26591"/>
    <w:rsid w:val="00D26C26"/>
    <w:rsid w:val="00D26F98"/>
    <w:rsid w:val="00D27449"/>
    <w:rsid w:val="00D31895"/>
    <w:rsid w:val="00D320B1"/>
    <w:rsid w:val="00D32184"/>
    <w:rsid w:val="00D327E8"/>
    <w:rsid w:val="00D331CC"/>
    <w:rsid w:val="00D34285"/>
    <w:rsid w:val="00D35A96"/>
    <w:rsid w:val="00D35BFC"/>
    <w:rsid w:val="00D3673B"/>
    <w:rsid w:val="00D410B8"/>
    <w:rsid w:val="00D42681"/>
    <w:rsid w:val="00D437EF"/>
    <w:rsid w:val="00D43C04"/>
    <w:rsid w:val="00D43DED"/>
    <w:rsid w:val="00D4607E"/>
    <w:rsid w:val="00D466EC"/>
    <w:rsid w:val="00D46968"/>
    <w:rsid w:val="00D506D9"/>
    <w:rsid w:val="00D5087C"/>
    <w:rsid w:val="00D509A4"/>
    <w:rsid w:val="00D5133C"/>
    <w:rsid w:val="00D5142C"/>
    <w:rsid w:val="00D517CA"/>
    <w:rsid w:val="00D52039"/>
    <w:rsid w:val="00D5250E"/>
    <w:rsid w:val="00D533A1"/>
    <w:rsid w:val="00D5367B"/>
    <w:rsid w:val="00D54C07"/>
    <w:rsid w:val="00D55956"/>
    <w:rsid w:val="00D56221"/>
    <w:rsid w:val="00D56391"/>
    <w:rsid w:val="00D57005"/>
    <w:rsid w:val="00D57739"/>
    <w:rsid w:val="00D57C29"/>
    <w:rsid w:val="00D57D16"/>
    <w:rsid w:val="00D605E0"/>
    <w:rsid w:val="00D6153C"/>
    <w:rsid w:val="00D61F91"/>
    <w:rsid w:val="00D622EE"/>
    <w:rsid w:val="00D626BC"/>
    <w:rsid w:val="00D628A0"/>
    <w:rsid w:val="00D62B30"/>
    <w:rsid w:val="00D62E96"/>
    <w:rsid w:val="00D6462F"/>
    <w:rsid w:val="00D64C94"/>
    <w:rsid w:val="00D64E86"/>
    <w:rsid w:val="00D659E3"/>
    <w:rsid w:val="00D66278"/>
    <w:rsid w:val="00D67C83"/>
    <w:rsid w:val="00D705F6"/>
    <w:rsid w:val="00D70F96"/>
    <w:rsid w:val="00D71A8A"/>
    <w:rsid w:val="00D71AC1"/>
    <w:rsid w:val="00D71D0B"/>
    <w:rsid w:val="00D72197"/>
    <w:rsid w:val="00D721DD"/>
    <w:rsid w:val="00D72633"/>
    <w:rsid w:val="00D72BA7"/>
    <w:rsid w:val="00D73647"/>
    <w:rsid w:val="00D7379F"/>
    <w:rsid w:val="00D7415C"/>
    <w:rsid w:val="00D747D8"/>
    <w:rsid w:val="00D74DFF"/>
    <w:rsid w:val="00D74E5F"/>
    <w:rsid w:val="00D76014"/>
    <w:rsid w:val="00D776C6"/>
    <w:rsid w:val="00D77D01"/>
    <w:rsid w:val="00D8046E"/>
    <w:rsid w:val="00D80944"/>
    <w:rsid w:val="00D813FD"/>
    <w:rsid w:val="00D815A7"/>
    <w:rsid w:val="00D83F46"/>
    <w:rsid w:val="00D874B9"/>
    <w:rsid w:val="00D87AE4"/>
    <w:rsid w:val="00D910A1"/>
    <w:rsid w:val="00D912E3"/>
    <w:rsid w:val="00D917DA"/>
    <w:rsid w:val="00D919CD"/>
    <w:rsid w:val="00D91A14"/>
    <w:rsid w:val="00D9397F"/>
    <w:rsid w:val="00D93B4B"/>
    <w:rsid w:val="00D94076"/>
    <w:rsid w:val="00D958C4"/>
    <w:rsid w:val="00D95A15"/>
    <w:rsid w:val="00D95F1A"/>
    <w:rsid w:val="00D963C5"/>
    <w:rsid w:val="00D96989"/>
    <w:rsid w:val="00D971B9"/>
    <w:rsid w:val="00D97661"/>
    <w:rsid w:val="00D97FEA"/>
    <w:rsid w:val="00DA309C"/>
    <w:rsid w:val="00DA32F8"/>
    <w:rsid w:val="00DA337A"/>
    <w:rsid w:val="00DA448A"/>
    <w:rsid w:val="00DA4D9E"/>
    <w:rsid w:val="00DA540A"/>
    <w:rsid w:val="00DA557B"/>
    <w:rsid w:val="00DA559A"/>
    <w:rsid w:val="00DA69D6"/>
    <w:rsid w:val="00DA6F04"/>
    <w:rsid w:val="00DB0697"/>
    <w:rsid w:val="00DB0C14"/>
    <w:rsid w:val="00DB1863"/>
    <w:rsid w:val="00DB31F1"/>
    <w:rsid w:val="00DB5E92"/>
    <w:rsid w:val="00DB5F67"/>
    <w:rsid w:val="00DB7551"/>
    <w:rsid w:val="00DC0D72"/>
    <w:rsid w:val="00DC1885"/>
    <w:rsid w:val="00DC3674"/>
    <w:rsid w:val="00DC395D"/>
    <w:rsid w:val="00DC450E"/>
    <w:rsid w:val="00DC5864"/>
    <w:rsid w:val="00DC58B5"/>
    <w:rsid w:val="00DC64F5"/>
    <w:rsid w:val="00DC7185"/>
    <w:rsid w:val="00DC7A7D"/>
    <w:rsid w:val="00DC7D14"/>
    <w:rsid w:val="00DD0815"/>
    <w:rsid w:val="00DD2AD0"/>
    <w:rsid w:val="00DD2FF8"/>
    <w:rsid w:val="00DD3C49"/>
    <w:rsid w:val="00DE10F8"/>
    <w:rsid w:val="00DE2440"/>
    <w:rsid w:val="00DE29B0"/>
    <w:rsid w:val="00DE30AA"/>
    <w:rsid w:val="00DE45E3"/>
    <w:rsid w:val="00DE48E8"/>
    <w:rsid w:val="00DE539F"/>
    <w:rsid w:val="00DE7FEF"/>
    <w:rsid w:val="00DF0445"/>
    <w:rsid w:val="00DF08EE"/>
    <w:rsid w:val="00DF0F71"/>
    <w:rsid w:val="00DF19CF"/>
    <w:rsid w:val="00DF1E4B"/>
    <w:rsid w:val="00DF230F"/>
    <w:rsid w:val="00DF33A5"/>
    <w:rsid w:val="00DF3482"/>
    <w:rsid w:val="00DF3581"/>
    <w:rsid w:val="00DF37AE"/>
    <w:rsid w:val="00DF4B01"/>
    <w:rsid w:val="00DF512D"/>
    <w:rsid w:val="00DF7ACC"/>
    <w:rsid w:val="00DF7CC3"/>
    <w:rsid w:val="00E007F5"/>
    <w:rsid w:val="00E00F99"/>
    <w:rsid w:val="00E047F3"/>
    <w:rsid w:val="00E04F4A"/>
    <w:rsid w:val="00E05B5D"/>
    <w:rsid w:val="00E0647E"/>
    <w:rsid w:val="00E079C6"/>
    <w:rsid w:val="00E079E6"/>
    <w:rsid w:val="00E07CF3"/>
    <w:rsid w:val="00E103F5"/>
    <w:rsid w:val="00E104E4"/>
    <w:rsid w:val="00E10B95"/>
    <w:rsid w:val="00E12519"/>
    <w:rsid w:val="00E13251"/>
    <w:rsid w:val="00E1326C"/>
    <w:rsid w:val="00E13981"/>
    <w:rsid w:val="00E1407F"/>
    <w:rsid w:val="00E14754"/>
    <w:rsid w:val="00E15DA7"/>
    <w:rsid w:val="00E16B69"/>
    <w:rsid w:val="00E174B0"/>
    <w:rsid w:val="00E202CE"/>
    <w:rsid w:val="00E205E9"/>
    <w:rsid w:val="00E210A8"/>
    <w:rsid w:val="00E2345E"/>
    <w:rsid w:val="00E23605"/>
    <w:rsid w:val="00E23BDD"/>
    <w:rsid w:val="00E25128"/>
    <w:rsid w:val="00E25E29"/>
    <w:rsid w:val="00E26E29"/>
    <w:rsid w:val="00E276C5"/>
    <w:rsid w:val="00E3124D"/>
    <w:rsid w:val="00E32462"/>
    <w:rsid w:val="00E329CF"/>
    <w:rsid w:val="00E3308C"/>
    <w:rsid w:val="00E33E5E"/>
    <w:rsid w:val="00E34FA4"/>
    <w:rsid w:val="00E358B9"/>
    <w:rsid w:val="00E35DB4"/>
    <w:rsid w:val="00E3755D"/>
    <w:rsid w:val="00E409BD"/>
    <w:rsid w:val="00E40CD8"/>
    <w:rsid w:val="00E4127C"/>
    <w:rsid w:val="00E41751"/>
    <w:rsid w:val="00E42601"/>
    <w:rsid w:val="00E42AC0"/>
    <w:rsid w:val="00E44160"/>
    <w:rsid w:val="00E44758"/>
    <w:rsid w:val="00E44990"/>
    <w:rsid w:val="00E45688"/>
    <w:rsid w:val="00E4575F"/>
    <w:rsid w:val="00E45EEF"/>
    <w:rsid w:val="00E47267"/>
    <w:rsid w:val="00E4742E"/>
    <w:rsid w:val="00E474CC"/>
    <w:rsid w:val="00E4770E"/>
    <w:rsid w:val="00E47B25"/>
    <w:rsid w:val="00E47D80"/>
    <w:rsid w:val="00E5002B"/>
    <w:rsid w:val="00E504F9"/>
    <w:rsid w:val="00E519DD"/>
    <w:rsid w:val="00E51C48"/>
    <w:rsid w:val="00E51ED0"/>
    <w:rsid w:val="00E521AD"/>
    <w:rsid w:val="00E52D2E"/>
    <w:rsid w:val="00E52DB6"/>
    <w:rsid w:val="00E5326B"/>
    <w:rsid w:val="00E54027"/>
    <w:rsid w:val="00E54799"/>
    <w:rsid w:val="00E54A86"/>
    <w:rsid w:val="00E55991"/>
    <w:rsid w:val="00E55A00"/>
    <w:rsid w:val="00E56ADD"/>
    <w:rsid w:val="00E60510"/>
    <w:rsid w:val="00E60CDD"/>
    <w:rsid w:val="00E620B3"/>
    <w:rsid w:val="00E6237F"/>
    <w:rsid w:val="00E62571"/>
    <w:rsid w:val="00E62B06"/>
    <w:rsid w:val="00E63127"/>
    <w:rsid w:val="00E637C6"/>
    <w:rsid w:val="00E63CAB"/>
    <w:rsid w:val="00E6641A"/>
    <w:rsid w:val="00E66757"/>
    <w:rsid w:val="00E6718C"/>
    <w:rsid w:val="00E67198"/>
    <w:rsid w:val="00E70565"/>
    <w:rsid w:val="00E70BE3"/>
    <w:rsid w:val="00E70E76"/>
    <w:rsid w:val="00E70EE1"/>
    <w:rsid w:val="00E7195F"/>
    <w:rsid w:val="00E71D1A"/>
    <w:rsid w:val="00E71DE1"/>
    <w:rsid w:val="00E723FB"/>
    <w:rsid w:val="00E736D9"/>
    <w:rsid w:val="00E7592A"/>
    <w:rsid w:val="00E765E1"/>
    <w:rsid w:val="00E76D7C"/>
    <w:rsid w:val="00E76E74"/>
    <w:rsid w:val="00E801CC"/>
    <w:rsid w:val="00E80544"/>
    <w:rsid w:val="00E80BF1"/>
    <w:rsid w:val="00E80ED4"/>
    <w:rsid w:val="00E830F2"/>
    <w:rsid w:val="00E83A0C"/>
    <w:rsid w:val="00E83E56"/>
    <w:rsid w:val="00E84267"/>
    <w:rsid w:val="00E859B8"/>
    <w:rsid w:val="00E85D59"/>
    <w:rsid w:val="00E86883"/>
    <w:rsid w:val="00E86AED"/>
    <w:rsid w:val="00E871D4"/>
    <w:rsid w:val="00E90B73"/>
    <w:rsid w:val="00E9181C"/>
    <w:rsid w:val="00E91E61"/>
    <w:rsid w:val="00E92455"/>
    <w:rsid w:val="00E92BDB"/>
    <w:rsid w:val="00E92C95"/>
    <w:rsid w:val="00E93BD2"/>
    <w:rsid w:val="00E93E54"/>
    <w:rsid w:val="00E940E5"/>
    <w:rsid w:val="00E94702"/>
    <w:rsid w:val="00E95442"/>
    <w:rsid w:val="00E97172"/>
    <w:rsid w:val="00EA00E8"/>
    <w:rsid w:val="00EA04F4"/>
    <w:rsid w:val="00EA12AC"/>
    <w:rsid w:val="00EA1AA5"/>
    <w:rsid w:val="00EA21CF"/>
    <w:rsid w:val="00EA2D04"/>
    <w:rsid w:val="00EA38C4"/>
    <w:rsid w:val="00EA395A"/>
    <w:rsid w:val="00EA3EC9"/>
    <w:rsid w:val="00EA4936"/>
    <w:rsid w:val="00EA4D7F"/>
    <w:rsid w:val="00EA5736"/>
    <w:rsid w:val="00EA5818"/>
    <w:rsid w:val="00EA58E3"/>
    <w:rsid w:val="00EA7740"/>
    <w:rsid w:val="00EB0773"/>
    <w:rsid w:val="00EB07E4"/>
    <w:rsid w:val="00EB0885"/>
    <w:rsid w:val="00EB08F3"/>
    <w:rsid w:val="00EB0E38"/>
    <w:rsid w:val="00EB272B"/>
    <w:rsid w:val="00EB278F"/>
    <w:rsid w:val="00EB2A81"/>
    <w:rsid w:val="00EB2CE2"/>
    <w:rsid w:val="00EB33BE"/>
    <w:rsid w:val="00EB4AB7"/>
    <w:rsid w:val="00EB5D5D"/>
    <w:rsid w:val="00EB7733"/>
    <w:rsid w:val="00EB7C09"/>
    <w:rsid w:val="00EB7CFB"/>
    <w:rsid w:val="00EC0A2D"/>
    <w:rsid w:val="00EC28EA"/>
    <w:rsid w:val="00EC317F"/>
    <w:rsid w:val="00EC3752"/>
    <w:rsid w:val="00EC3CAB"/>
    <w:rsid w:val="00EC52BC"/>
    <w:rsid w:val="00EC68B7"/>
    <w:rsid w:val="00EC7389"/>
    <w:rsid w:val="00EC7EFF"/>
    <w:rsid w:val="00ED066E"/>
    <w:rsid w:val="00ED06EA"/>
    <w:rsid w:val="00ED0F98"/>
    <w:rsid w:val="00ED1529"/>
    <w:rsid w:val="00ED1533"/>
    <w:rsid w:val="00ED2EE7"/>
    <w:rsid w:val="00ED34B8"/>
    <w:rsid w:val="00ED381F"/>
    <w:rsid w:val="00ED3B24"/>
    <w:rsid w:val="00ED44AC"/>
    <w:rsid w:val="00ED4F6A"/>
    <w:rsid w:val="00ED5314"/>
    <w:rsid w:val="00ED6514"/>
    <w:rsid w:val="00ED6A5B"/>
    <w:rsid w:val="00ED732C"/>
    <w:rsid w:val="00EE0CBF"/>
    <w:rsid w:val="00EE18C7"/>
    <w:rsid w:val="00EE33B4"/>
    <w:rsid w:val="00EE3470"/>
    <w:rsid w:val="00EE389D"/>
    <w:rsid w:val="00EE431A"/>
    <w:rsid w:val="00EE4E8D"/>
    <w:rsid w:val="00EE6025"/>
    <w:rsid w:val="00EE6B42"/>
    <w:rsid w:val="00EE74A9"/>
    <w:rsid w:val="00EE7A77"/>
    <w:rsid w:val="00EF1239"/>
    <w:rsid w:val="00EF14A5"/>
    <w:rsid w:val="00EF15DC"/>
    <w:rsid w:val="00EF1644"/>
    <w:rsid w:val="00EF17C8"/>
    <w:rsid w:val="00EF1FEF"/>
    <w:rsid w:val="00EF252D"/>
    <w:rsid w:val="00EF2DA1"/>
    <w:rsid w:val="00EF3C23"/>
    <w:rsid w:val="00EF4DC9"/>
    <w:rsid w:val="00EF6176"/>
    <w:rsid w:val="00EF6209"/>
    <w:rsid w:val="00F001DD"/>
    <w:rsid w:val="00F0048D"/>
    <w:rsid w:val="00F01E1A"/>
    <w:rsid w:val="00F01FB0"/>
    <w:rsid w:val="00F02487"/>
    <w:rsid w:val="00F02F27"/>
    <w:rsid w:val="00F040A8"/>
    <w:rsid w:val="00F0437A"/>
    <w:rsid w:val="00F058A5"/>
    <w:rsid w:val="00F05900"/>
    <w:rsid w:val="00F061C8"/>
    <w:rsid w:val="00F0722E"/>
    <w:rsid w:val="00F07827"/>
    <w:rsid w:val="00F1062D"/>
    <w:rsid w:val="00F108C1"/>
    <w:rsid w:val="00F132E0"/>
    <w:rsid w:val="00F1389D"/>
    <w:rsid w:val="00F143BE"/>
    <w:rsid w:val="00F14814"/>
    <w:rsid w:val="00F14864"/>
    <w:rsid w:val="00F14BDC"/>
    <w:rsid w:val="00F155BE"/>
    <w:rsid w:val="00F15900"/>
    <w:rsid w:val="00F164F1"/>
    <w:rsid w:val="00F17586"/>
    <w:rsid w:val="00F17682"/>
    <w:rsid w:val="00F17EDF"/>
    <w:rsid w:val="00F200A8"/>
    <w:rsid w:val="00F2151B"/>
    <w:rsid w:val="00F21F3C"/>
    <w:rsid w:val="00F22F14"/>
    <w:rsid w:val="00F231D5"/>
    <w:rsid w:val="00F23697"/>
    <w:rsid w:val="00F23B26"/>
    <w:rsid w:val="00F25E32"/>
    <w:rsid w:val="00F26618"/>
    <w:rsid w:val="00F2789C"/>
    <w:rsid w:val="00F300A4"/>
    <w:rsid w:val="00F30345"/>
    <w:rsid w:val="00F31544"/>
    <w:rsid w:val="00F3231A"/>
    <w:rsid w:val="00F32453"/>
    <w:rsid w:val="00F327B2"/>
    <w:rsid w:val="00F32805"/>
    <w:rsid w:val="00F33EAE"/>
    <w:rsid w:val="00F3435E"/>
    <w:rsid w:val="00F34DD1"/>
    <w:rsid w:val="00F35394"/>
    <w:rsid w:val="00F35A03"/>
    <w:rsid w:val="00F35B21"/>
    <w:rsid w:val="00F36CE5"/>
    <w:rsid w:val="00F37E10"/>
    <w:rsid w:val="00F37EF1"/>
    <w:rsid w:val="00F37FCB"/>
    <w:rsid w:val="00F40FD4"/>
    <w:rsid w:val="00F41DA1"/>
    <w:rsid w:val="00F42267"/>
    <w:rsid w:val="00F422E5"/>
    <w:rsid w:val="00F43A94"/>
    <w:rsid w:val="00F43B36"/>
    <w:rsid w:val="00F43E71"/>
    <w:rsid w:val="00F450F9"/>
    <w:rsid w:val="00F45BED"/>
    <w:rsid w:val="00F46000"/>
    <w:rsid w:val="00F463B2"/>
    <w:rsid w:val="00F466D8"/>
    <w:rsid w:val="00F46726"/>
    <w:rsid w:val="00F46FC2"/>
    <w:rsid w:val="00F47004"/>
    <w:rsid w:val="00F47083"/>
    <w:rsid w:val="00F5026C"/>
    <w:rsid w:val="00F502C6"/>
    <w:rsid w:val="00F506D1"/>
    <w:rsid w:val="00F50964"/>
    <w:rsid w:val="00F50C74"/>
    <w:rsid w:val="00F51489"/>
    <w:rsid w:val="00F52788"/>
    <w:rsid w:val="00F52A35"/>
    <w:rsid w:val="00F54A64"/>
    <w:rsid w:val="00F55D53"/>
    <w:rsid w:val="00F55EB1"/>
    <w:rsid w:val="00F560F6"/>
    <w:rsid w:val="00F56739"/>
    <w:rsid w:val="00F56F2B"/>
    <w:rsid w:val="00F57726"/>
    <w:rsid w:val="00F577BD"/>
    <w:rsid w:val="00F57D01"/>
    <w:rsid w:val="00F60720"/>
    <w:rsid w:val="00F60E1B"/>
    <w:rsid w:val="00F6102C"/>
    <w:rsid w:val="00F618D2"/>
    <w:rsid w:val="00F62039"/>
    <w:rsid w:val="00F62797"/>
    <w:rsid w:val="00F62987"/>
    <w:rsid w:val="00F65F27"/>
    <w:rsid w:val="00F662B4"/>
    <w:rsid w:val="00F66FDA"/>
    <w:rsid w:val="00F67D05"/>
    <w:rsid w:val="00F7016C"/>
    <w:rsid w:val="00F71462"/>
    <w:rsid w:val="00F72670"/>
    <w:rsid w:val="00F734E0"/>
    <w:rsid w:val="00F73E80"/>
    <w:rsid w:val="00F74E85"/>
    <w:rsid w:val="00F74EA1"/>
    <w:rsid w:val="00F7517F"/>
    <w:rsid w:val="00F753B5"/>
    <w:rsid w:val="00F75681"/>
    <w:rsid w:val="00F75CB1"/>
    <w:rsid w:val="00F76694"/>
    <w:rsid w:val="00F76F99"/>
    <w:rsid w:val="00F80CB1"/>
    <w:rsid w:val="00F82030"/>
    <w:rsid w:val="00F82CC7"/>
    <w:rsid w:val="00F85058"/>
    <w:rsid w:val="00F85313"/>
    <w:rsid w:val="00F8542A"/>
    <w:rsid w:val="00F86207"/>
    <w:rsid w:val="00F867D4"/>
    <w:rsid w:val="00F868C3"/>
    <w:rsid w:val="00F92497"/>
    <w:rsid w:val="00F9282A"/>
    <w:rsid w:val="00F93C19"/>
    <w:rsid w:val="00F94340"/>
    <w:rsid w:val="00F94898"/>
    <w:rsid w:val="00F94D7C"/>
    <w:rsid w:val="00F94ED0"/>
    <w:rsid w:val="00F94EDA"/>
    <w:rsid w:val="00F95C66"/>
    <w:rsid w:val="00F961D4"/>
    <w:rsid w:val="00F9632B"/>
    <w:rsid w:val="00F971BC"/>
    <w:rsid w:val="00F97FB1"/>
    <w:rsid w:val="00FA03FE"/>
    <w:rsid w:val="00FA056C"/>
    <w:rsid w:val="00FA06B3"/>
    <w:rsid w:val="00FA2276"/>
    <w:rsid w:val="00FA25EE"/>
    <w:rsid w:val="00FA629D"/>
    <w:rsid w:val="00FA6B22"/>
    <w:rsid w:val="00FA7D95"/>
    <w:rsid w:val="00FB08DD"/>
    <w:rsid w:val="00FB0AA2"/>
    <w:rsid w:val="00FB10A4"/>
    <w:rsid w:val="00FB122D"/>
    <w:rsid w:val="00FB2C42"/>
    <w:rsid w:val="00FB2E5F"/>
    <w:rsid w:val="00FB3ABC"/>
    <w:rsid w:val="00FB3E38"/>
    <w:rsid w:val="00FB49D4"/>
    <w:rsid w:val="00FB524A"/>
    <w:rsid w:val="00FB57A1"/>
    <w:rsid w:val="00FB592F"/>
    <w:rsid w:val="00FB7149"/>
    <w:rsid w:val="00FC0C2F"/>
    <w:rsid w:val="00FC1156"/>
    <w:rsid w:val="00FC23CB"/>
    <w:rsid w:val="00FC35BC"/>
    <w:rsid w:val="00FC3BF2"/>
    <w:rsid w:val="00FC3DD6"/>
    <w:rsid w:val="00FC3F03"/>
    <w:rsid w:val="00FC4206"/>
    <w:rsid w:val="00FC42CF"/>
    <w:rsid w:val="00FC4BF4"/>
    <w:rsid w:val="00FC5336"/>
    <w:rsid w:val="00FC584D"/>
    <w:rsid w:val="00FC5FB0"/>
    <w:rsid w:val="00FC6600"/>
    <w:rsid w:val="00FC699C"/>
    <w:rsid w:val="00FC76E0"/>
    <w:rsid w:val="00FD06C3"/>
    <w:rsid w:val="00FD0DF5"/>
    <w:rsid w:val="00FD110C"/>
    <w:rsid w:val="00FD2201"/>
    <w:rsid w:val="00FD2322"/>
    <w:rsid w:val="00FD388A"/>
    <w:rsid w:val="00FD5051"/>
    <w:rsid w:val="00FD54B3"/>
    <w:rsid w:val="00FD5564"/>
    <w:rsid w:val="00FD5B1F"/>
    <w:rsid w:val="00FD611C"/>
    <w:rsid w:val="00FD748C"/>
    <w:rsid w:val="00FE0E00"/>
    <w:rsid w:val="00FE1C70"/>
    <w:rsid w:val="00FE6574"/>
    <w:rsid w:val="00FE6E4A"/>
    <w:rsid w:val="00FF0F98"/>
    <w:rsid w:val="00FF289D"/>
    <w:rsid w:val="00FF2A5D"/>
    <w:rsid w:val="00FF2BC2"/>
    <w:rsid w:val="00FF376F"/>
    <w:rsid w:val="00FF385C"/>
    <w:rsid w:val="00FF3EDA"/>
    <w:rsid w:val="00FF4120"/>
    <w:rsid w:val="00FF55C9"/>
    <w:rsid w:val="00FF681B"/>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2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38"/>
  </w:style>
  <w:style w:type="paragraph" w:styleId="10">
    <w:name w:val="heading 1"/>
    <w:basedOn w:val="a"/>
    <w:next w:val="a"/>
    <w:link w:val="11"/>
    <w:qFormat/>
    <w:rsid w:val="001E4255"/>
    <w:pPr>
      <w:keepNext/>
      <w:numPr>
        <w:numId w:val="2"/>
      </w:numPr>
      <w:spacing w:before="240" w:after="60"/>
      <w:outlineLvl w:val="0"/>
    </w:pPr>
    <w:rPr>
      <w:rFonts w:ascii="Arial" w:hAnsi="Arial" w:cs="Arial"/>
      <w:b/>
      <w:bCs/>
      <w:kern w:val="32"/>
      <w:sz w:val="32"/>
      <w:szCs w:val="32"/>
    </w:rPr>
  </w:style>
  <w:style w:type="paragraph" w:styleId="2">
    <w:name w:val="heading 2"/>
    <w:basedOn w:val="a"/>
    <w:next w:val="a"/>
    <w:qFormat/>
    <w:rsid w:val="001E4255"/>
    <w:pPr>
      <w:keepNext/>
      <w:numPr>
        <w:ilvl w:val="1"/>
        <w:numId w:val="2"/>
      </w:numPr>
      <w:spacing w:before="240" w:after="60"/>
      <w:outlineLvl w:val="1"/>
    </w:pPr>
    <w:rPr>
      <w:rFonts w:ascii="Arial" w:hAnsi="Arial" w:cs="Arial"/>
      <w:b/>
      <w:bCs/>
      <w:i/>
      <w:iCs/>
      <w:sz w:val="28"/>
      <w:szCs w:val="28"/>
    </w:rPr>
  </w:style>
  <w:style w:type="paragraph" w:styleId="30">
    <w:name w:val="heading 3"/>
    <w:basedOn w:val="a"/>
    <w:next w:val="a"/>
    <w:qFormat/>
    <w:rsid w:val="001E4255"/>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rsid w:val="001E4255"/>
    <w:pPr>
      <w:keepNext/>
      <w:numPr>
        <w:ilvl w:val="3"/>
        <w:numId w:val="2"/>
      </w:numPr>
      <w:spacing w:before="240" w:after="60"/>
      <w:outlineLvl w:val="3"/>
    </w:pPr>
    <w:rPr>
      <w:b/>
      <w:bCs/>
      <w:sz w:val="28"/>
      <w:szCs w:val="28"/>
    </w:rPr>
  </w:style>
  <w:style w:type="paragraph" w:styleId="5">
    <w:name w:val="heading 5"/>
    <w:basedOn w:val="a"/>
    <w:next w:val="a"/>
    <w:qFormat/>
    <w:rsid w:val="001E4255"/>
    <w:pPr>
      <w:numPr>
        <w:ilvl w:val="4"/>
        <w:numId w:val="2"/>
      </w:numPr>
      <w:spacing w:before="240" w:after="60"/>
      <w:outlineLvl w:val="4"/>
    </w:pPr>
    <w:rPr>
      <w:b/>
      <w:bCs/>
      <w:i/>
      <w:iCs/>
      <w:sz w:val="26"/>
      <w:szCs w:val="26"/>
    </w:rPr>
  </w:style>
  <w:style w:type="paragraph" w:styleId="6">
    <w:name w:val="heading 6"/>
    <w:basedOn w:val="a"/>
    <w:next w:val="a"/>
    <w:qFormat/>
    <w:rsid w:val="001E4255"/>
    <w:pPr>
      <w:numPr>
        <w:ilvl w:val="5"/>
        <w:numId w:val="2"/>
      </w:numPr>
      <w:spacing w:before="240" w:after="60"/>
      <w:outlineLvl w:val="5"/>
    </w:pPr>
    <w:rPr>
      <w:b/>
      <w:bCs/>
      <w:sz w:val="22"/>
      <w:szCs w:val="22"/>
    </w:rPr>
  </w:style>
  <w:style w:type="paragraph" w:styleId="7">
    <w:name w:val="heading 7"/>
    <w:basedOn w:val="a"/>
    <w:next w:val="a"/>
    <w:qFormat/>
    <w:rsid w:val="001E4255"/>
    <w:pPr>
      <w:numPr>
        <w:ilvl w:val="6"/>
        <w:numId w:val="2"/>
      </w:numPr>
      <w:spacing w:before="240" w:after="60"/>
      <w:outlineLvl w:val="6"/>
    </w:pPr>
    <w:rPr>
      <w:sz w:val="24"/>
      <w:szCs w:val="24"/>
    </w:rPr>
  </w:style>
  <w:style w:type="paragraph" w:styleId="8">
    <w:name w:val="heading 8"/>
    <w:basedOn w:val="a"/>
    <w:next w:val="a"/>
    <w:qFormat/>
    <w:rsid w:val="001E4255"/>
    <w:pPr>
      <w:numPr>
        <w:ilvl w:val="7"/>
        <w:numId w:val="2"/>
      </w:numPr>
      <w:spacing w:before="240" w:after="60"/>
      <w:outlineLvl w:val="7"/>
    </w:pPr>
    <w:rPr>
      <w:i/>
      <w:iCs/>
      <w:sz w:val="24"/>
      <w:szCs w:val="24"/>
    </w:rPr>
  </w:style>
  <w:style w:type="paragraph" w:styleId="9">
    <w:name w:val="heading 9"/>
    <w:basedOn w:val="a"/>
    <w:next w:val="a"/>
    <w:qFormat/>
    <w:rsid w:val="001E4255"/>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04ADC"/>
    <w:rPr>
      <w:b/>
      <w:bCs/>
    </w:rPr>
  </w:style>
  <w:style w:type="paragraph" w:customStyle="1" w:styleId="ConsNormal">
    <w:name w:val="ConsNormal"/>
    <w:rsid w:val="00B04ADC"/>
    <w:pPr>
      <w:widowControl w:val="0"/>
      <w:autoSpaceDE w:val="0"/>
      <w:autoSpaceDN w:val="0"/>
      <w:adjustRightInd w:val="0"/>
      <w:ind w:right="19772" w:firstLine="720"/>
    </w:pPr>
    <w:rPr>
      <w:rFonts w:ascii="Arial" w:hAnsi="Arial" w:cs="Arial"/>
    </w:rPr>
  </w:style>
  <w:style w:type="paragraph" w:customStyle="1" w:styleId="text">
    <w:name w:val="text"/>
    <w:basedOn w:val="a"/>
    <w:rsid w:val="00B04ADC"/>
    <w:pPr>
      <w:spacing w:before="100" w:beforeAutospacing="1" w:after="100" w:afterAutospacing="1"/>
      <w:ind w:left="400"/>
      <w:jc w:val="both"/>
    </w:pPr>
    <w:rPr>
      <w:rFonts w:ascii="Arial" w:hAnsi="Arial" w:cs="Arial"/>
      <w:color w:val="000000"/>
      <w:sz w:val="24"/>
      <w:szCs w:val="24"/>
    </w:rPr>
  </w:style>
  <w:style w:type="table" w:styleId="a4">
    <w:name w:val="Table Grid"/>
    <w:basedOn w:val="a1"/>
    <w:uiPriority w:val="39"/>
    <w:rsid w:val="00B04ADC"/>
    <w:pPr>
      <w:widowControl w:val="0"/>
      <w:autoSpaceDE w:val="0"/>
      <w:autoSpaceDN w:val="0"/>
      <w:adjustRightInd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B04ADC"/>
    <w:pPr>
      <w:widowControl w:val="0"/>
      <w:autoSpaceDE w:val="0"/>
      <w:autoSpaceDN w:val="0"/>
      <w:adjustRightInd w:val="0"/>
      <w:spacing w:after="120"/>
      <w:ind w:left="283"/>
    </w:pPr>
  </w:style>
  <w:style w:type="character" w:customStyle="1" w:styleId="a6">
    <w:name w:val="Основной текст с отступом Знак"/>
    <w:link w:val="a5"/>
    <w:semiHidden/>
    <w:locked/>
    <w:rsid w:val="00B04ADC"/>
    <w:rPr>
      <w:lang w:val="ru-RU" w:eastAsia="ru-RU" w:bidi="ar-SA"/>
    </w:rPr>
  </w:style>
  <w:style w:type="paragraph" w:styleId="a7">
    <w:name w:val="footnote text"/>
    <w:basedOn w:val="a"/>
    <w:link w:val="a8"/>
    <w:uiPriority w:val="99"/>
    <w:semiHidden/>
    <w:rsid w:val="00B04ADC"/>
    <w:pPr>
      <w:widowControl w:val="0"/>
      <w:autoSpaceDE w:val="0"/>
      <w:autoSpaceDN w:val="0"/>
      <w:adjustRightInd w:val="0"/>
    </w:pPr>
  </w:style>
  <w:style w:type="character" w:customStyle="1" w:styleId="a8">
    <w:name w:val="Текст сноски Знак"/>
    <w:link w:val="a7"/>
    <w:uiPriority w:val="99"/>
    <w:semiHidden/>
    <w:locked/>
    <w:rsid w:val="00B04ADC"/>
    <w:rPr>
      <w:lang w:val="ru-RU" w:eastAsia="ru-RU" w:bidi="ar-SA"/>
    </w:rPr>
  </w:style>
  <w:style w:type="paragraph" w:styleId="a9">
    <w:name w:val="annotation text"/>
    <w:basedOn w:val="a"/>
    <w:link w:val="aa"/>
    <w:uiPriority w:val="99"/>
    <w:semiHidden/>
    <w:rsid w:val="00B04ADC"/>
    <w:pPr>
      <w:widowControl w:val="0"/>
      <w:autoSpaceDE w:val="0"/>
      <w:autoSpaceDN w:val="0"/>
      <w:adjustRightInd w:val="0"/>
    </w:pPr>
  </w:style>
  <w:style w:type="character" w:customStyle="1" w:styleId="aa">
    <w:name w:val="Текст примечания Знак"/>
    <w:link w:val="a9"/>
    <w:uiPriority w:val="99"/>
    <w:semiHidden/>
    <w:locked/>
    <w:rsid w:val="00B04ADC"/>
    <w:rPr>
      <w:lang w:val="ru-RU" w:eastAsia="ru-RU" w:bidi="ar-SA"/>
    </w:rPr>
  </w:style>
  <w:style w:type="character" w:styleId="ab">
    <w:name w:val="Hyperlink"/>
    <w:rsid w:val="008F4919"/>
    <w:rPr>
      <w:color w:val="0000FF"/>
      <w:u w:val="single"/>
    </w:rPr>
  </w:style>
  <w:style w:type="paragraph" w:styleId="ac">
    <w:name w:val="footer"/>
    <w:basedOn w:val="a"/>
    <w:link w:val="ad"/>
    <w:uiPriority w:val="99"/>
    <w:rsid w:val="000E21CD"/>
    <w:pPr>
      <w:tabs>
        <w:tab w:val="center" w:pos="4677"/>
        <w:tab w:val="right" w:pos="9355"/>
      </w:tabs>
    </w:pPr>
  </w:style>
  <w:style w:type="character" w:styleId="ae">
    <w:name w:val="page number"/>
    <w:basedOn w:val="a0"/>
    <w:rsid w:val="000E21CD"/>
  </w:style>
  <w:style w:type="character" w:styleId="af">
    <w:name w:val="annotation reference"/>
    <w:uiPriority w:val="99"/>
    <w:rsid w:val="004475B3"/>
    <w:rPr>
      <w:sz w:val="16"/>
      <w:szCs w:val="16"/>
    </w:rPr>
  </w:style>
  <w:style w:type="paragraph" w:styleId="af0">
    <w:name w:val="annotation subject"/>
    <w:basedOn w:val="a9"/>
    <w:next w:val="a9"/>
    <w:link w:val="af1"/>
    <w:rsid w:val="004475B3"/>
    <w:pPr>
      <w:widowControl/>
      <w:autoSpaceDE/>
      <w:autoSpaceDN/>
      <w:adjustRightInd/>
    </w:pPr>
    <w:rPr>
      <w:b/>
      <w:bCs/>
    </w:rPr>
  </w:style>
  <w:style w:type="character" w:customStyle="1" w:styleId="af1">
    <w:name w:val="Тема примечания Знак"/>
    <w:link w:val="af0"/>
    <w:rsid w:val="004475B3"/>
    <w:rPr>
      <w:b/>
      <w:bCs/>
      <w:lang w:val="ru-RU" w:eastAsia="ru-RU" w:bidi="ar-SA"/>
    </w:rPr>
  </w:style>
  <w:style w:type="paragraph" w:styleId="af2">
    <w:name w:val="Balloon Text"/>
    <w:basedOn w:val="a"/>
    <w:link w:val="af3"/>
    <w:rsid w:val="004475B3"/>
    <w:rPr>
      <w:rFonts w:ascii="Tahoma" w:hAnsi="Tahoma"/>
      <w:sz w:val="16"/>
      <w:szCs w:val="16"/>
    </w:rPr>
  </w:style>
  <w:style w:type="character" w:customStyle="1" w:styleId="af3">
    <w:name w:val="Текст выноски Знак"/>
    <w:link w:val="af2"/>
    <w:rsid w:val="004475B3"/>
    <w:rPr>
      <w:rFonts w:ascii="Tahoma" w:hAnsi="Tahoma" w:cs="Tahoma"/>
      <w:sz w:val="16"/>
      <w:szCs w:val="16"/>
      <w:lang w:val="ru-RU" w:eastAsia="ru-RU"/>
    </w:rPr>
  </w:style>
  <w:style w:type="character" w:styleId="af4">
    <w:name w:val="footnote reference"/>
    <w:uiPriority w:val="99"/>
    <w:rsid w:val="004475B3"/>
    <w:rPr>
      <w:rFonts w:cs="Times New Roman"/>
      <w:vertAlign w:val="superscript"/>
    </w:rPr>
  </w:style>
  <w:style w:type="paragraph" w:styleId="af5">
    <w:name w:val="Plain Text"/>
    <w:basedOn w:val="a"/>
    <w:link w:val="af6"/>
    <w:uiPriority w:val="99"/>
    <w:unhideWhenUsed/>
    <w:rsid w:val="00A71BEF"/>
    <w:rPr>
      <w:rFonts w:ascii="Consolas" w:eastAsia="Calibri" w:hAnsi="Consolas"/>
      <w:sz w:val="21"/>
      <w:szCs w:val="21"/>
    </w:rPr>
  </w:style>
  <w:style w:type="character" w:customStyle="1" w:styleId="af6">
    <w:name w:val="Текст Знак"/>
    <w:link w:val="af5"/>
    <w:uiPriority w:val="99"/>
    <w:rsid w:val="00A71BEF"/>
    <w:rPr>
      <w:rFonts w:ascii="Consolas" w:eastAsia="Calibri" w:hAnsi="Consolas" w:cs="Times New Roman"/>
      <w:sz w:val="21"/>
      <w:szCs w:val="21"/>
    </w:rPr>
  </w:style>
  <w:style w:type="paragraph" w:styleId="af7">
    <w:name w:val="caption"/>
    <w:basedOn w:val="a"/>
    <w:next w:val="a"/>
    <w:uiPriority w:val="35"/>
    <w:qFormat/>
    <w:rsid w:val="00A123AA"/>
    <w:rPr>
      <w:b/>
      <w:bCs/>
    </w:rPr>
  </w:style>
  <w:style w:type="paragraph" w:styleId="af8">
    <w:name w:val="List Paragraph"/>
    <w:basedOn w:val="a"/>
    <w:uiPriority w:val="34"/>
    <w:qFormat/>
    <w:rsid w:val="004A75F7"/>
    <w:pPr>
      <w:spacing w:after="200" w:line="276" w:lineRule="auto"/>
      <w:ind w:left="720"/>
      <w:contextualSpacing/>
    </w:pPr>
    <w:rPr>
      <w:rFonts w:ascii="Calibri" w:eastAsia="Calibri" w:hAnsi="Calibri"/>
      <w:sz w:val="22"/>
      <w:szCs w:val="22"/>
      <w:lang w:eastAsia="en-US"/>
    </w:rPr>
  </w:style>
  <w:style w:type="paragraph" w:customStyle="1" w:styleId="FR2">
    <w:name w:val="FR2"/>
    <w:rsid w:val="00077FDE"/>
    <w:pPr>
      <w:widowControl w:val="0"/>
      <w:spacing w:before="200" w:line="360" w:lineRule="auto"/>
      <w:jc w:val="center"/>
    </w:pPr>
    <w:rPr>
      <w:rFonts w:ascii="Arial" w:hAnsi="Arial" w:cs="Arial"/>
      <w:sz w:val="12"/>
      <w:szCs w:val="12"/>
    </w:rPr>
  </w:style>
  <w:style w:type="paragraph" w:customStyle="1" w:styleId="12">
    <w:name w:val="Обычный1"/>
    <w:rsid w:val="00077FDE"/>
    <w:pPr>
      <w:widowControl w:val="0"/>
    </w:pPr>
  </w:style>
  <w:style w:type="paragraph" w:customStyle="1" w:styleId="13">
    <w:name w:val="заголовок 1"/>
    <w:basedOn w:val="12"/>
    <w:next w:val="12"/>
    <w:rsid w:val="00077FDE"/>
    <w:pPr>
      <w:keepNext/>
      <w:spacing w:before="240" w:after="60"/>
      <w:ind w:left="432" w:hanging="432"/>
    </w:pPr>
    <w:rPr>
      <w:rFonts w:ascii="Arial" w:hAnsi="Arial" w:cs="Arial"/>
      <w:b/>
      <w:bCs/>
      <w:kern w:val="28"/>
      <w:sz w:val="28"/>
      <w:szCs w:val="28"/>
    </w:rPr>
  </w:style>
  <w:style w:type="paragraph" w:styleId="af9">
    <w:name w:val="header"/>
    <w:basedOn w:val="a"/>
    <w:link w:val="afa"/>
    <w:uiPriority w:val="99"/>
    <w:rsid w:val="009770A9"/>
    <w:pPr>
      <w:tabs>
        <w:tab w:val="center" w:pos="4677"/>
        <w:tab w:val="right" w:pos="9355"/>
      </w:tabs>
    </w:pPr>
  </w:style>
  <w:style w:type="numbering" w:customStyle="1" w:styleId="1">
    <w:name w:val="Стиль1"/>
    <w:rsid w:val="00AA627C"/>
    <w:pPr>
      <w:numPr>
        <w:numId w:val="18"/>
      </w:numPr>
    </w:pPr>
  </w:style>
  <w:style w:type="numbering" w:customStyle="1" w:styleId="3">
    <w:name w:val="Стиль3"/>
    <w:rsid w:val="0092026C"/>
    <w:pPr>
      <w:numPr>
        <w:numId w:val="50"/>
      </w:numPr>
    </w:pPr>
  </w:style>
  <w:style w:type="numbering" w:customStyle="1" w:styleId="20">
    <w:name w:val="Стиль2"/>
    <w:rsid w:val="00EF1644"/>
    <w:pPr>
      <w:numPr>
        <w:numId w:val="44"/>
      </w:numPr>
    </w:pPr>
  </w:style>
  <w:style w:type="paragraph" w:customStyle="1" w:styleId="afb">
    <w:name w:val="Знак Знак Знак Знак"/>
    <w:basedOn w:val="a"/>
    <w:semiHidden/>
    <w:rsid w:val="009138D9"/>
    <w:pPr>
      <w:spacing w:after="160" w:line="240" w:lineRule="exact"/>
    </w:pPr>
    <w:rPr>
      <w:rFonts w:ascii="Arial" w:hAnsi="Arial"/>
      <w:szCs w:val="22"/>
      <w:lang w:val="en-US" w:eastAsia="en-US"/>
    </w:rPr>
  </w:style>
  <w:style w:type="character" w:styleId="afc">
    <w:name w:val="line number"/>
    <w:basedOn w:val="a0"/>
    <w:uiPriority w:val="99"/>
    <w:semiHidden/>
    <w:unhideWhenUsed/>
    <w:rsid w:val="001A27C5"/>
  </w:style>
  <w:style w:type="character" w:customStyle="1" w:styleId="afa">
    <w:name w:val="Верхний колонтитул Знак"/>
    <w:basedOn w:val="a0"/>
    <w:link w:val="af9"/>
    <w:uiPriority w:val="99"/>
    <w:rsid w:val="001A27C5"/>
  </w:style>
  <w:style w:type="character" w:customStyle="1" w:styleId="ad">
    <w:name w:val="Нижний колонтитул Знак"/>
    <w:basedOn w:val="a0"/>
    <w:link w:val="ac"/>
    <w:uiPriority w:val="99"/>
    <w:rsid w:val="001A27C5"/>
  </w:style>
  <w:style w:type="paragraph" w:styleId="afd">
    <w:name w:val="Body Text"/>
    <w:basedOn w:val="a"/>
    <w:link w:val="afe"/>
    <w:semiHidden/>
    <w:unhideWhenUsed/>
    <w:rsid w:val="00F155BE"/>
    <w:pPr>
      <w:spacing w:after="120"/>
    </w:pPr>
  </w:style>
  <w:style w:type="character" w:customStyle="1" w:styleId="afe">
    <w:name w:val="Основной текст Знак"/>
    <w:basedOn w:val="a0"/>
    <w:link w:val="afd"/>
    <w:semiHidden/>
    <w:rsid w:val="00F155BE"/>
  </w:style>
  <w:style w:type="paragraph" w:customStyle="1" w:styleId="aff">
    <w:name w:val="Содержимое таблицы"/>
    <w:basedOn w:val="a"/>
    <w:qFormat/>
    <w:rsid w:val="00F155BE"/>
    <w:pPr>
      <w:spacing w:after="200" w:line="276" w:lineRule="auto"/>
    </w:pPr>
    <w:rPr>
      <w:rFonts w:eastAsiaTheme="minorHAnsi" w:cstheme="minorBidi"/>
      <w:sz w:val="24"/>
      <w:szCs w:val="22"/>
      <w:lang w:eastAsia="en-US"/>
    </w:rPr>
  </w:style>
  <w:style w:type="character" w:customStyle="1" w:styleId="11">
    <w:name w:val="Заголовок 1 Знак"/>
    <w:basedOn w:val="a0"/>
    <w:link w:val="10"/>
    <w:rsid w:val="00A65301"/>
    <w:rPr>
      <w:rFonts w:ascii="Arial" w:hAnsi="Arial" w:cs="Arial"/>
      <w:b/>
      <w:bCs/>
      <w:kern w:val="32"/>
      <w:sz w:val="32"/>
      <w:szCs w:val="32"/>
    </w:rPr>
  </w:style>
  <w:style w:type="paragraph" w:styleId="aff0">
    <w:name w:val="Revision"/>
    <w:hidden/>
    <w:uiPriority w:val="99"/>
    <w:semiHidden/>
    <w:rsid w:val="00541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38"/>
  </w:style>
  <w:style w:type="paragraph" w:styleId="10">
    <w:name w:val="heading 1"/>
    <w:basedOn w:val="a"/>
    <w:next w:val="a"/>
    <w:link w:val="11"/>
    <w:qFormat/>
    <w:rsid w:val="001E4255"/>
    <w:pPr>
      <w:keepNext/>
      <w:numPr>
        <w:numId w:val="2"/>
      </w:numPr>
      <w:spacing w:before="240" w:after="60"/>
      <w:outlineLvl w:val="0"/>
    </w:pPr>
    <w:rPr>
      <w:rFonts w:ascii="Arial" w:hAnsi="Arial" w:cs="Arial"/>
      <w:b/>
      <w:bCs/>
      <w:kern w:val="32"/>
      <w:sz w:val="32"/>
      <w:szCs w:val="32"/>
    </w:rPr>
  </w:style>
  <w:style w:type="paragraph" w:styleId="2">
    <w:name w:val="heading 2"/>
    <w:basedOn w:val="a"/>
    <w:next w:val="a"/>
    <w:qFormat/>
    <w:rsid w:val="001E4255"/>
    <w:pPr>
      <w:keepNext/>
      <w:numPr>
        <w:ilvl w:val="1"/>
        <w:numId w:val="2"/>
      </w:numPr>
      <w:spacing w:before="240" w:after="60"/>
      <w:outlineLvl w:val="1"/>
    </w:pPr>
    <w:rPr>
      <w:rFonts w:ascii="Arial" w:hAnsi="Arial" w:cs="Arial"/>
      <w:b/>
      <w:bCs/>
      <w:i/>
      <w:iCs/>
      <w:sz w:val="28"/>
      <w:szCs w:val="28"/>
    </w:rPr>
  </w:style>
  <w:style w:type="paragraph" w:styleId="30">
    <w:name w:val="heading 3"/>
    <w:basedOn w:val="a"/>
    <w:next w:val="a"/>
    <w:qFormat/>
    <w:rsid w:val="001E4255"/>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rsid w:val="001E4255"/>
    <w:pPr>
      <w:keepNext/>
      <w:numPr>
        <w:ilvl w:val="3"/>
        <w:numId w:val="2"/>
      </w:numPr>
      <w:spacing w:before="240" w:after="60"/>
      <w:outlineLvl w:val="3"/>
    </w:pPr>
    <w:rPr>
      <w:b/>
      <w:bCs/>
      <w:sz w:val="28"/>
      <w:szCs w:val="28"/>
    </w:rPr>
  </w:style>
  <w:style w:type="paragraph" w:styleId="5">
    <w:name w:val="heading 5"/>
    <w:basedOn w:val="a"/>
    <w:next w:val="a"/>
    <w:qFormat/>
    <w:rsid w:val="001E4255"/>
    <w:pPr>
      <w:numPr>
        <w:ilvl w:val="4"/>
        <w:numId w:val="2"/>
      </w:numPr>
      <w:spacing w:before="240" w:after="60"/>
      <w:outlineLvl w:val="4"/>
    </w:pPr>
    <w:rPr>
      <w:b/>
      <w:bCs/>
      <w:i/>
      <w:iCs/>
      <w:sz w:val="26"/>
      <w:szCs w:val="26"/>
    </w:rPr>
  </w:style>
  <w:style w:type="paragraph" w:styleId="6">
    <w:name w:val="heading 6"/>
    <w:basedOn w:val="a"/>
    <w:next w:val="a"/>
    <w:qFormat/>
    <w:rsid w:val="001E4255"/>
    <w:pPr>
      <w:numPr>
        <w:ilvl w:val="5"/>
        <w:numId w:val="2"/>
      </w:numPr>
      <w:spacing w:before="240" w:after="60"/>
      <w:outlineLvl w:val="5"/>
    </w:pPr>
    <w:rPr>
      <w:b/>
      <w:bCs/>
      <w:sz w:val="22"/>
      <w:szCs w:val="22"/>
    </w:rPr>
  </w:style>
  <w:style w:type="paragraph" w:styleId="7">
    <w:name w:val="heading 7"/>
    <w:basedOn w:val="a"/>
    <w:next w:val="a"/>
    <w:qFormat/>
    <w:rsid w:val="001E4255"/>
    <w:pPr>
      <w:numPr>
        <w:ilvl w:val="6"/>
        <w:numId w:val="2"/>
      </w:numPr>
      <w:spacing w:before="240" w:after="60"/>
      <w:outlineLvl w:val="6"/>
    </w:pPr>
    <w:rPr>
      <w:sz w:val="24"/>
      <w:szCs w:val="24"/>
    </w:rPr>
  </w:style>
  <w:style w:type="paragraph" w:styleId="8">
    <w:name w:val="heading 8"/>
    <w:basedOn w:val="a"/>
    <w:next w:val="a"/>
    <w:qFormat/>
    <w:rsid w:val="001E4255"/>
    <w:pPr>
      <w:numPr>
        <w:ilvl w:val="7"/>
        <w:numId w:val="2"/>
      </w:numPr>
      <w:spacing w:before="240" w:after="60"/>
      <w:outlineLvl w:val="7"/>
    </w:pPr>
    <w:rPr>
      <w:i/>
      <w:iCs/>
      <w:sz w:val="24"/>
      <w:szCs w:val="24"/>
    </w:rPr>
  </w:style>
  <w:style w:type="paragraph" w:styleId="9">
    <w:name w:val="heading 9"/>
    <w:basedOn w:val="a"/>
    <w:next w:val="a"/>
    <w:qFormat/>
    <w:rsid w:val="001E4255"/>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04ADC"/>
    <w:rPr>
      <w:b/>
      <w:bCs/>
    </w:rPr>
  </w:style>
  <w:style w:type="paragraph" w:customStyle="1" w:styleId="ConsNormal">
    <w:name w:val="ConsNormal"/>
    <w:rsid w:val="00B04ADC"/>
    <w:pPr>
      <w:widowControl w:val="0"/>
      <w:autoSpaceDE w:val="0"/>
      <w:autoSpaceDN w:val="0"/>
      <w:adjustRightInd w:val="0"/>
      <w:ind w:right="19772" w:firstLine="720"/>
    </w:pPr>
    <w:rPr>
      <w:rFonts w:ascii="Arial" w:hAnsi="Arial" w:cs="Arial"/>
    </w:rPr>
  </w:style>
  <w:style w:type="paragraph" w:customStyle="1" w:styleId="text">
    <w:name w:val="text"/>
    <w:basedOn w:val="a"/>
    <w:rsid w:val="00B04ADC"/>
    <w:pPr>
      <w:spacing w:before="100" w:beforeAutospacing="1" w:after="100" w:afterAutospacing="1"/>
      <w:ind w:left="400"/>
      <w:jc w:val="both"/>
    </w:pPr>
    <w:rPr>
      <w:rFonts w:ascii="Arial" w:hAnsi="Arial" w:cs="Arial"/>
      <w:color w:val="000000"/>
      <w:sz w:val="24"/>
      <w:szCs w:val="24"/>
    </w:rPr>
  </w:style>
  <w:style w:type="table" w:styleId="a4">
    <w:name w:val="Table Grid"/>
    <w:basedOn w:val="a1"/>
    <w:uiPriority w:val="39"/>
    <w:rsid w:val="00B04ADC"/>
    <w:pPr>
      <w:widowControl w:val="0"/>
      <w:autoSpaceDE w:val="0"/>
      <w:autoSpaceDN w:val="0"/>
      <w:adjustRightInd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B04ADC"/>
    <w:pPr>
      <w:widowControl w:val="0"/>
      <w:autoSpaceDE w:val="0"/>
      <w:autoSpaceDN w:val="0"/>
      <w:adjustRightInd w:val="0"/>
      <w:spacing w:after="120"/>
      <w:ind w:left="283"/>
    </w:pPr>
  </w:style>
  <w:style w:type="character" w:customStyle="1" w:styleId="a6">
    <w:name w:val="Основной текст с отступом Знак"/>
    <w:link w:val="a5"/>
    <w:semiHidden/>
    <w:locked/>
    <w:rsid w:val="00B04ADC"/>
    <w:rPr>
      <w:lang w:val="ru-RU" w:eastAsia="ru-RU" w:bidi="ar-SA"/>
    </w:rPr>
  </w:style>
  <w:style w:type="paragraph" w:styleId="a7">
    <w:name w:val="footnote text"/>
    <w:basedOn w:val="a"/>
    <w:link w:val="a8"/>
    <w:uiPriority w:val="99"/>
    <w:semiHidden/>
    <w:rsid w:val="00B04ADC"/>
    <w:pPr>
      <w:widowControl w:val="0"/>
      <w:autoSpaceDE w:val="0"/>
      <w:autoSpaceDN w:val="0"/>
      <w:adjustRightInd w:val="0"/>
    </w:pPr>
  </w:style>
  <w:style w:type="character" w:customStyle="1" w:styleId="a8">
    <w:name w:val="Текст сноски Знак"/>
    <w:link w:val="a7"/>
    <w:uiPriority w:val="99"/>
    <w:semiHidden/>
    <w:locked/>
    <w:rsid w:val="00B04ADC"/>
    <w:rPr>
      <w:lang w:val="ru-RU" w:eastAsia="ru-RU" w:bidi="ar-SA"/>
    </w:rPr>
  </w:style>
  <w:style w:type="paragraph" w:styleId="a9">
    <w:name w:val="annotation text"/>
    <w:basedOn w:val="a"/>
    <w:link w:val="aa"/>
    <w:uiPriority w:val="99"/>
    <w:semiHidden/>
    <w:rsid w:val="00B04ADC"/>
    <w:pPr>
      <w:widowControl w:val="0"/>
      <w:autoSpaceDE w:val="0"/>
      <w:autoSpaceDN w:val="0"/>
      <w:adjustRightInd w:val="0"/>
    </w:pPr>
  </w:style>
  <w:style w:type="character" w:customStyle="1" w:styleId="aa">
    <w:name w:val="Текст примечания Знак"/>
    <w:link w:val="a9"/>
    <w:uiPriority w:val="99"/>
    <w:semiHidden/>
    <w:locked/>
    <w:rsid w:val="00B04ADC"/>
    <w:rPr>
      <w:lang w:val="ru-RU" w:eastAsia="ru-RU" w:bidi="ar-SA"/>
    </w:rPr>
  </w:style>
  <w:style w:type="character" w:styleId="ab">
    <w:name w:val="Hyperlink"/>
    <w:rsid w:val="008F4919"/>
    <w:rPr>
      <w:color w:val="0000FF"/>
      <w:u w:val="single"/>
    </w:rPr>
  </w:style>
  <w:style w:type="paragraph" w:styleId="ac">
    <w:name w:val="footer"/>
    <w:basedOn w:val="a"/>
    <w:link w:val="ad"/>
    <w:uiPriority w:val="99"/>
    <w:rsid w:val="000E21CD"/>
    <w:pPr>
      <w:tabs>
        <w:tab w:val="center" w:pos="4677"/>
        <w:tab w:val="right" w:pos="9355"/>
      </w:tabs>
    </w:pPr>
  </w:style>
  <w:style w:type="character" w:styleId="ae">
    <w:name w:val="page number"/>
    <w:basedOn w:val="a0"/>
    <w:rsid w:val="000E21CD"/>
  </w:style>
  <w:style w:type="character" w:styleId="af">
    <w:name w:val="annotation reference"/>
    <w:uiPriority w:val="99"/>
    <w:rsid w:val="004475B3"/>
    <w:rPr>
      <w:sz w:val="16"/>
      <w:szCs w:val="16"/>
    </w:rPr>
  </w:style>
  <w:style w:type="paragraph" w:styleId="af0">
    <w:name w:val="annotation subject"/>
    <w:basedOn w:val="a9"/>
    <w:next w:val="a9"/>
    <w:link w:val="af1"/>
    <w:rsid w:val="004475B3"/>
    <w:pPr>
      <w:widowControl/>
      <w:autoSpaceDE/>
      <w:autoSpaceDN/>
      <w:adjustRightInd/>
    </w:pPr>
    <w:rPr>
      <w:b/>
      <w:bCs/>
    </w:rPr>
  </w:style>
  <w:style w:type="character" w:customStyle="1" w:styleId="af1">
    <w:name w:val="Тема примечания Знак"/>
    <w:link w:val="af0"/>
    <w:rsid w:val="004475B3"/>
    <w:rPr>
      <w:b/>
      <w:bCs/>
      <w:lang w:val="ru-RU" w:eastAsia="ru-RU" w:bidi="ar-SA"/>
    </w:rPr>
  </w:style>
  <w:style w:type="paragraph" w:styleId="af2">
    <w:name w:val="Balloon Text"/>
    <w:basedOn w:val="a"/>
    <w:link w:val="af3"/>
    <w:rsid w:val="004475B3"/>
    <w:rPr>
      <w:rFonts w:ascii="Tahoma" w:hAnsi="Tahoma"/>
      <w:sz w:val="16"/>
      <w:szCs w:val="16"/>
    </w:rPr>
  </w:style>
  <w:style w:type="character" w:customStyle="1" w:styleId="af3">
    <w:name w:val="Текст выноски Знак"/>
    <w:link w:val="af2"/>
    <w:rsid w:val="004475B3"/>
    <w:rPr>
      <w:rFonts w:ascii="Tahoma" w:hAnsi="Tahoma" w:cs="Tahoma"/>
      <w:sz w:val="16"/>
      <w:szCs w:val="16"/>
      <w:lang w:val="ru-RU" w:eastAsia="ru-RU"/>
    </w:rPr>
  </w:style>
  <w:style w:type="character" w:styleId="af4">
    <w:name w:val="footnote reference"/>
    <w:uiPriority w:val="99"/>
    <w:rsid w:val="004475B3"/>
    <w:rPr>
      <w:rFonts w:cs="Times New Roman"/>
      <w:vertAlign w:val="superscript"/>
    </w:rPr>
  </w:style>
  <w:style w:type="paragraph" w:styleId="af5">
    <w:name w:val="Plain Text"/>
    <w:basedOn w:val="a"/>
    <w:link w:val="af6"/>
    <w:uiPriority w:val="99"/>
    <w:unhideWhenUsed/>
    <w:rsid w:val="00A71BEF"/>
    <w:rPr>
      <w:rFonts w:ascii="Consolas" w:eastAsia="Calibri" w:hAnsi="Consolas"/>
      <w:sz w:val="21"/>
      <w:szCs w:val="21"/>
    </w:rPr>
  </w:style>
  <w:style w:type="character" w:customStyle="1" w:styleId="af6">
    <w:name w:val="Текст Знак"/>
    <w:link w:val="af5"/>
    <w:uiPriority w:val="99"/>
    <w:rsid w:val="00A71BEF"/>
    <w:rPr>
      <w:rFonts w:ascii="Consolas" w:eastAsia="Calibri" w:hAnsi="Consolas" w:cs="Times New Roman"/>
      <w:sz w:val="21"/>
      <w:szCs w:val="21"/>
    </w:rPr>
  </w:style>
  <w:style w:type="paragraph" w:styleId="af7">
    <w:name w:val="caption"/>
    <w:basedOn w:val="a"/>
    <w:next w:val="a"/>
    <w:uiPriority w:val="35"/>
    <w:qFormat/>
    <w:rsid w:val="00A123AA"/>
    <w:rPr>
      <w:b/>
      <w:bCs/>
    </w:rPr>
  </w:style>
  <w:style w:type="paragraph" w:styleId="af8">
    <w:name w:val="List Paragraph"/>
    <w:basedOn w:val="a"/>
    <w:uiPriority w:val="34"/>
    <w:qFormat/>
    <w:rsid w:val="004A75F7"/>
    <w:pPr>
      <w:spacing w:after="200" w:line="276" w:lineRule="auto"/>
      <w:ind w:left="720"/>
      <w:contextualSpacing/>
    </w:pPr>
    <w:rPr>
      <w:rFonts w:ascii="Calibri" w:eastAsia="Calibri" w:hAnsi="Calibri"/>
      <w:sz w:val="22"/>
      <w:szCs w:val="22"/>
      <w:lang w:eastAsia="en-US"/>
    </w:rPr>
  </w:style>
  <w:style w:type="paragraph" w:customStyle="1" w:styleId="FR2">
    <w:name w:val="FR2"/>
    <w:rsid w:val="00077FDE"/>
    <w:pPr>
      <w:widowControl w:val="0"/>
      <w:spacing w:before="200" w:line="360" w:lineRule="auto"/>
      <w:jc w:val="center"/>
    </w:pPr>
    <w:rPr>
      <w:rFonts w:ascii="Arial" w:hAnsi="Arial" w:cs="Arial"/>
      <w:sz w:val="12"/>
      <w:szCs w:val="12"/>
    </w:rPr>
  </w:style>
  <w:style w:type="paragraph" w:customStyle="1" w:styleId="12">
    <w:name w:val="Обычный1"/>
    <w:rsid w:val="00077FDE"/>
    <w:pPr>
      <w:widowControl w:val="0"/>
    </w:pPr>
  </w:style>
  <w:style w:type="paragraph" w:customStyle="1" w:styleId="13">
    <w:name w:val="заголовок 1"/>
    <w:basedOn w:val="12"/>
    <w:next w:val="12"/>
    <w:rsid w:val="00077FDE"/>
    <w:pPr>
      <w:keepNext/>
      <w:spacing w:before="240" w:after="60"/>
      <w:ind w:left="432" w:hanging="432"/>
    </w:pPr>
    <w:rPr>
      <w:rFonts w:ascii="Arial" w:hAnsi="Arial" w:cs="Arial"/>
      <w:b/>
      <w:bCs/>
      <w:kern w:val="28"/>
      <w:sz w:val="28"/>
      <w:szCs w:val="28"/>
    </w:rPr>
  </w:style>
  <w:style w:type="paragraph" w:styleId="af9">
    <w:name w:val="header"/>
    <w:basedOn w:val="a"/>
    <w:link w:val="afa"/>
    <w:uiPriority w:val="99"/>
    <w:rsid w:val="009770A9"/>
    <w:pPr>
      <w:tabs>
        <w:tab w:val="center" w:pos="4677"/>
        <w:tab w:val="right" w:pos="9355"/>
      </w:tabs>
    </w:pPr>
  </w:style>
  <w:style w:type="numbering" w:customStyle="1" w:styleId="1">
    <w:name w:val="Стиль1"/>
    <w:rsid w:val="00AA627C"/>
    <w:pPr>
      <w:numPr>
        <w:numId w:val="18"/>
      </w:numPr>
    </w:pPr>
  </w:style>
  <w:style w:type="numbering" w:customStyle="1" w:styleId="3">
    <w:name w:val="Стиль3"/>
    <w:rsid w:val="0092026C"/>
    <w:pPr>
      <w:numPr>
        <w:numId w:val="50"/>
      </w:numPr>
    </w:pPr>
  </w:style>
  <w:style w:type="numbering" w:customStyle="1" w:styleId="20">
    <w:name w:val="Стиль2"/>
    <w:rsid w:val="00EF1644"/>
    <w:pPr>
      <w:numPr>
        <w:numId w:val="44"/>
      </w:numPr>
    </w:pPr>
  </w:style>
  <w:style w:type="paragraph" w:customStyle="1" w:styleId="afb">
    <w:name w:val="Знак Знак Знак Знак"/>
    <w:basedOn w:val="a"/>
    <w:semiHidden/>
    <w:rsid w:val="009138D9"/>
    <w:pPr>
      <w:spacing w:after="160" w:line="240" w:lineRule="exact"/>
    </w:pPr>
    <w:rPr>
      <w:rFonts w:ascii="Arial" w:hAnsi="Arial"/>
      <w:szCs w:val="22"/>
      <w:lang w:val="en-US" w:eastAsia="en-US"/>
    </w:rPr>
  </w:style>
  <w:style w:type="character" w:styleId="afc">
    <w:name w:val="line number"/>
    <w:basedOn w:val="a0"/>
    <w:uiPriority w:val="99"/>
    <w:semiHidden/>
    <w:unhideWhenUsed/>
    <w:rsid w:val="001A27C5"/>
  </w:style>
  <w:style w:type="character" w:customStyle="1" w:styleId="afa">
    <w:name w:val="Верхний колонтитул Знак"/>
    <w:basedOn w:val="a0"/>
    <w:link w:val="af9"/>
    <w:uiPriority w:val="99"/>
    <w:rsid w:val="001A27C5"/>
  </w:style>
  <w:style w:type="character" w:customStyle="1" w:styleId="ad">
    <w:name w:val="Нижний колонтитул Знак"/>
    <w:basedOn w:val="a0"/>
    <w:link w:val="ac"/>
    <w:uiPriority w:val="99"/>
    <w:rsid w:val="001A27C5"/>
  </w:style>
  <w:style w:type="paragraph" w:styleId="afd">
    <w:name w:val="Body Text"/>
    <w:basedOn w:val="a"/>
    <w:link w:val="afe"/>
    <w:semiHidden/>
    <w:unhideWhenUsed/>
    <w:rsid w:val="00F155BE"/>
    <w:pPr>
      <w:spacing w:after="120"/>
    </w:pPr>
  </w:style>
  <w:style w:type="character" w:customStyle="1" w:styleId="afe">
    <w:name w:val="Основной текст Знак"/>
    <w:basedOn w:val="a0"/>
    <w:link w:val="afd"/>
    <w:semiHidden/>
    <w:rsid w:val="00F155BE"/>
  </w:style>
  <w:style w:type="paragraph" w:customStyle="1" w:styleId="aff">
    <w:name w:val="Содержимое таблицы"/>
    <w:basedOn w:val="a"/>
    <w:qFormat/>
    <w:rsid w:val="00F155BE"/>
    <w:pPr>
      <w:spacing w:after="200" w:line="276" w:lineRule="auto"/>
    </w:pPr>
    <w:rPr>
      <w:rFonts w:eastAsiaTheme="minorHAnsi" w:cstheme="minorBidi"/>
      <w:sz w:val="24"/>
      <w:szCs w:val="22"/>
      <w:lang w:eastAsia="en-US"/>
    </w:rPr>
  </w:style>
  <w:style w:type="character" w:customStyle="1" w:styleId="11">
    <w:name w:val="Заголовок 1 Знак"/>
    <w:basedOn w:val="a0"/>
    <w:link w:val="10"/>
    <w:rsid w:val="00A65301"/>
    <w:rPr>
      <w:rFonts w:ascii="Arial" w:hAnsi="Arial" w:cs="Arial"/>
      <w:b/>
      <w:bCs/>
      <w:kern w:val="32"/>
      <w:sz w:val="32"/>
      <w:szCs w:val="32"/>
    </w:rPr>
  </w:style>
  <w:style w:type="paragraph" w:styleId="aff0">
    <w:name w:val="Revision"/>
    <w:hidden/>
    <w:uiPriority w:val="99"/>
    <w:semiHidden/>
    <w:rsid w:val="0054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25557">
      <w:bodyDiv w:val="1"/>
      <w:marLeft w:val="0"/>
      <w:marRight w:val="0"/>
      <w:marTop w:val="0"/>
      <w:marBottom w:val="0"/>
      <w:divBdr>
        <w:top w:val="none" w:sz="0" w:space="0" w:color="auto"/>
        <w:left w:val="none" w:sz="0" w:space="0" w:color="auto"/>
        <w:bottom w:val="none" w:sz="0" w:space="0" w:color="auto"/>
        <w:right w:val="none" w:sz="0" w:space="0" w:color="auto"/>
      </w:divBdr>
      <w:divsChild>
        <w:div w:id="573391817">
          <w:marLeft w:val="0"/>
          <w:marRight w:val="0"/>
          <w:marTop w:val="0"/>
          <w:marBottom w:val="0"/>
          <w:divBdr>
            <w:top w:val="none" w:sz="0" w:space="0" w:color="auto"/>
            <w:left w:val="none" w:sz="0" w:space="0" w:color="auto"/>
            <w:bottom w:val="none" w:sz="0" w:space="0" w:color="auto"/>
            <w:right w:val="none" w:sz="0" w:space="0" w:color="auto"/>
          </w:divBdr>
        </w:div>
        <w:div w:id="2096856998">
          <w:marLeft w:val="0"/>
          <w:marRight w:val="0"/>
          <w:marTop w:val="0"/>
          <w:marBottom w:val="0"/>
          <w:divBdr>
            <w:top w:val="none" w:sz="0" w:space="0" w:color="auto"/>
            <w:left w:val="none" w:sz="0" w:space="0" w:color="auto"/>
            <w:bottom w:val="none" w:sz="0" w:space="0" w:color="auto"/>
            <w:right w:val="none" w:sz="0" w:space="0" w:color="auto"/>
          </w:divBdr>
        </w:div>
      </w:divsChild>
    </w:div>
    <w:div w:id="581990242">
      <w:bodyDiv w:val="1"/>
      <w:marLeft w:val="0"/>
      <w:marRight w:val="0"/>
      <w:marTop w:val="0"/>
      <w:marBottom w:val="0"/>
      <w:divBdr>
        <w:top w:val="none" w:sz="0" w:space="0" w:color="auto"/>
        <w:left w:val="none" w:sz="0" w:space="0" w:color="auto"/>
        <w:bottom w:val="none" w:sz="0" w:space="0" w:color="auto"/>
        <w:right w:val="none" w:sz="0" w:space="0" w:color="auto"/>
      </w:divBdr>
    </w:div>
    <w:div w:id="658924909">
      <w:bodyDiv w:val="1"/>
      <w:marLeft w:val="0"/>
      <w:marRight w:val="0"/>
      <w:marTop w:val="0"/>
      <w:marBottom w:val="0"/>
      <w:divBdr>
        <w:top w:val="none" w:sz="0" w:space="0" w:color="auto"/>
        <w:left w:val="none" w:sz="0" w:space="0" w:color="auto"/>
        <w:bottom w:val="none" w:sz="0" w:space="0" w:color="auto"/>
        <w:right w:val="none" w:sz="0" w:space="0" w:color="auto"/>
      </w:divBdr>
    </w:div>
    <w:div w:id="770973185">
      <w:bodyDiv w:val="1"/>
      <w:marLeft w:val="0"/>
      <w:marRight w:val="0"/>
      <w:marTop w:val="0"/>
      <w:marBottom w:val="0"/>
      <w:divBdr>
        <w:top w:val="none" w:sz="0" w:space="0" w:color="auto"/>
        <w:left w:val="none" w:sz="0" w:space="0" w:color="auto"/>
        <w:bottom w:val="none" w:sz="0" w:space="0" w:color="auto"/>
        <w:right w:val="none" w:sz="0" w:space="0" w:color="auto"/>
      </w:divBdr>
    </w:div>
    <w:div w:id="1398505394">
      <w:bodyDiv w:val="1"/>
      <w:marLeft w:val="0"/>
      <w:marRight w:val="0"/>
      <w:marTop w:val="0"/>
      <w:marBottom w:val="0"/>
      <w:divBdr>
        <w:top w:val="none" w:sz="0" w:space="0" w:color="auto"/>
        <w:left w:val="none" w:sz="0" w:space="0" w:color="auto"/>
        <w:bottom w:val="none" w:sz="0" w:space="0" w:color="auto"/>
        <w:right w:val="none" w:sz="0" w:space="0" w:color="auto"/>
      </w:divBdr>
    </w:div>
    <w:div w:id="1551262133">
      <w:bodyDiv w:val="1"/>
      <w:marLeft w:val="0"/>
      <w:marRight w:val="0"/>
      <w:marTop w:val="0"/>
      <w:marBottom w:val="0"/>
      <w:divBdr>
        <w:top w:val="none" w:sz="0" w:space="0" w:color="auto"/>
        <w:left w:val="none" w:sz="0" w:space="0" w:color="auto"/>
        <w:bottom w:val="none" w:sz="0" w:space="0" w:color="auto"/>
        <w:right w:val="none" w:sz="0" w:space="0" w:color="auto"/>
      </w:divBdr>
    </w:div>
    <w:div w:id="1556888763">
      <w:bodyDiv w:val="1"/>
      <w:marLeft w:val="0"/>
      <w:marRight w:val="0"/>
      <w:marTop w:val="0"/>
      <w:marBottom w:val="0"/>
      <w:divBdr>
        <w:top w:val="none" w:sz="0" w:space="0" w:color="auto"/>
        <w:left w:val="none" w:sz="0" w:space="0" w:color="auto"/>
        <w:bottom w:val="none" w:sz="0" w:space="0" w:color="auto"/>
        <w:right w:val="none" w:sz="0" w:space="0" w:color="auto"/>
      </w:divBdr>
      <w:divsChild>
        <w:div w:id="1152912474">
          <w:marLeft w:val="0"/>
          <w:marRight w:val="0"/>
          <w:marTop w:val="0"/>
          <w:marBottom w:val="0"/>
          <w:divBdr>
            <w:top w:val="none" w:sz="0" w:space="0" w:color="auto"/>
            <w:left w:val="none" w:sz="0" w:space="0" w:color="auto"/>
            <w:bottom w:val="none" w:sz="0" w:space="0" w:color="auto"/>
            <w:right w:val="none" w:sz="0" w:space="0" w:color="auto"/>
          </w:divBdr>
        </w:div>
      </w:divsChild>
    </w:div>
    <w:div w:id="1743137985">
      <w:bodyDiv w:val="1"/>
      <w:marLeft w:val="0"/>
      <w:marRight w:val="0"/>
      <w:marTop w:val="0"/>
      <w:marBottom w:val="0"/>
      <w:divBdr>
        <w:top w:val="none" w:sz="0" w:space="0" w:color="auto"/>
        <w:left w:val="none" w:sz="0" w:space="0" w:color="auto"/>
        <w:bottom w:val="none" w:sz="0" w:space="0" w:color="auto"/>
        <w:right w:val="none" w:sz="0" w:space="0" w:color="auto"/>
      </w:divBdr>
    </w:div>
    <w:div w:id="1919706739">
      <w:bodyDiv w:val="1"/>
      <w:marLeft w:val="0"/>
      <w:marRight w:val="0"/>
      <w:marTop w:val="0"/>
      <w:marBottom w:val="0"/>
      <w:divBdr>
        <w:top w:val="none" w:sz="0" w:space="0" w:color="auto"/>
        <w:left w:val="none" w:sz="0" w:space="0" w:color="auto"/>
        <w:bottom w:val="none" w:sz="0" w:space="0" w:color="auto"/>
        <w:right w:val="none" w:sz="0" w:space="0" w:color="auto"/>
      </w:divBdr>
    </w:div>
    <w:div w:id="1954627215">
      <w:bodyDiv w:val="1"/>
      <w:marLeft w:val="0"/>
      <w:marRight w:val="0"/>
      <w:marTop w:val="0"/>
      <w:marBottom w:val="0"/>
      <w:divBdr>
        <w:top w:val="none" w:sz="0" w:space="0" w:color="auto"/>
        <w:left w:val="none" w:sz="0" w:space="0" w:color="auto"/>
        <w:bottom w:val="none" w:sz="0" w:space="0" w:color="auto"/>
        <w:right w:val="none" w:sz="0" w:space="0" w:color="auto"/>
      </w:divBdr>
      <w:divsChild>
        <w:div w:id="178011803">
          <w:marLeft w:val="0"/>
          <w:marRight w:val="0"/>
          <w:marTop w:val="0"/>
          <w:marBottom w:val="0"/>
          <w:divBdr>
            <w:top w:val="none" w:sz="0" w:space="0" w:color="auto"/>
            <w:left w:val="none" w:sz="0" w:space="0" w:color="auto"/>
            <w:bottom w:val="none" w:sz="0" w:space="0" w:color="auto"/>
            <w:right w:val="none" w:sz="0" w:space="0" w:color="auto"/>
          </w:divBdr>
        </w:div>
        <w:div w:id="15840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1.xml"/><Relationship Id="rId26" Type="http://schemas.openxmlformats.org/officeDocument/2006/relationships/oleObject" Target="embeddings/oleObject4.bin"/><Relationship Id="rId21" Type="http://schemas.openxmlformats.org/officeDocument/2006/relationships/footer" Target="footer2.xml"/><Relationship Id="rId34" Type="http://schemas.openxmlformats.org/officeDocument/2006/relationships/oleObject" Target="embeddings/oleObject8.bin"/><Relationship Id="rId42"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4.xml"/><Relationship Id="rId32" Type="http://schemas.openxmlformats.org/officeDocument/2006/relationships/oleObject" Target="embeddings/oleObject7.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3.xml"/><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microsoft.com/office/2007/relationships/hdphoto" Target="media/hdphoto1.wdp"/><Relationship Id="rId19" Type="http://schemas.openxmlformats.org/officeDocument/2006/relationships/header" Target="header2.xml"/><Relationship Id="rId31" Type="http://schemas.openxmlformats.org/officeDocument/2006/relationships/image" Target="media/image9.emf"/><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eader" Target="header3.xml"/><Relationship Id="rId27" Type="http://schemas.openxmlformats.org/officeDocument/2006/relationships/image" Target="media/image7.emf"/><Relationship Id="rId30" Type="http://schemas.openxmlformats.org/officeDocument/2006/relationships/oleObject" Target="embeddings/oleObject6.bin"/><Relationship Id="rId35" Type="http://schemas.openxmlformats.org/officeDocument/2006/relationships/image" Target="media/image11.emf"/><Relationship Id="rId43"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38631-E51C-4B16-8F86-0F91C883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99</Pages>
  <Words>23565</Words>
  <Characters>134327</Characters>
  <Application>Microsoft Office Word</Application>
  <DocSecurity>0</DocSecurity>
  <Lines>1119</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Технические требования к информационным системам, содержащим базы данных абонентов оператора связи и предоставленных им услугах связи при взаимодействии с уполномоченными органам, осуществляющими ОРД</vt:lpstr>
      <vt:lpstr>Технические требования к информационным системам, содержащим базы данных абонентов оператора связи и предоставленных им услугах связи при взаимодействии с уполномоченными органам, осуществляющими ОРД</vt:lpstr>
    </vt:vector>
  </TitlesOfParts>
  <Company>NT</Company>
  <LinksUpToDate>false</LinksUpToDate>
  <CharactersWithSpaces>157577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Технические требования к информационным системам, содержащим базы данных абонентов оператора связи и предоставленных им услугах связи при взаимодействии с уполномоченными органам, осуществляющими ОРД</dc:title>
  <dc:subject/>
  <dc:creator/>
  <cp:keywords/>
  <dc:description/>
  <cp:lastModifiedBy>Алексей Н. Смирнов</cp:lastModifiedBy>
  <cp:revision>39</cp:revision>
  <cp:lastPrinted>2017-06-20T10:23:00Z</cp:lastPrinted>
  <dcterms:created xsi:type="dcterms:W3CDTF">2017-08-08T14:20:00Z</dcterms:created>
  <dcterms:modified xsi:type="dcterms:W3CDTF">2017-08-08T16:13:00Z</dcterms:modified>
</cp:coreProperties>
</file>